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科技特派员推荐表</w:t>
      </w:r>
      <w:bookmarkEnd w:id="0"/>
    </w:p>
    <w:tbl>
      <w:tblPr>
        <w:tblStyle w:val="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25"/>
        <w:gridCol w:w="1507"/>
        <w:gridCol w:w="850"/>
        <w:gridCol w:w="1560"/>
        <w:gridCol w:w="25"/>
        <w:gridCol w:w="13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基本情况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before="133" w:beforeLines="30" w:after="133" w:afterLines="3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51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技术职务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意向区域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县（市）、乡（镇）名称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地址、联系人电话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adjustRightInd w:val="0"/>
              <w:snapToGrid w:val="0"/>
              <w:spacing w:before="222" w:beforeLines="50" w:after="222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科技特派员技术专长、拟推广示范的技术成果主要内容</w:t>
            </w:r>
          </w:p>
        </w:tc>
        <w:tc>
          <w:tcPr>
            <w:tcW w:w="835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推荐单位意见</w:t>
            </w:r>
          </w:p>
        </w:tc>
        <w:tc>
          <w:tcPr>
            <w:tcW w:w="835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          （公章）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        年   月   日</w:t>
            </w:r>
          </w:p>
        </w:tc>
      </w:tr>
    </w:tbl>
    <w:p>
      <w:pPr>
        <w:spacing w:line="580" w:lineRule="exact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ThiNGI2YTg0Y2MzY2FlZTZhZmVmMTczODgxMzMifQ=="/>
  </w:docVars>
  <w:rsids>
    <w:rsidRoot w:val="7DFE9E13"/>
    <w:rsid w:val="10697841"/>
    <w:rsid w:val="27D9A4B1"/>
    <w:rsid w:val="5D325B57"/>
    <w:rsid w:val="5FF7543D"/>
    <w:rsid w:val="7DFE9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2024-03-11T09:36:00Z</dcterms:created>
  <dc:creator>kjj-55</dc:creator>
  <cp:lastModifiedBy>许颖哲</cp:lastModifiedBy>
  <dcterms:modified xsi:type="dcterms:W3CDTF">2024-03-27T02:10:49Z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683B73B7ED4842C5B78C49750147715F_12</vt:lpwstr>
  </property>
</Properties>
</file>