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004" w:rsidRPr="006C2004" w:rsidRDefault="006C2004" w:rsidP="006C2004">
      <w:pPr>
        <w:widowControl/>
        <w:snapToGrid w:val="0"/>
        <w:jc w:val="center"/>
        <w:rPr>
          <w:rFonts w:ascii="Calibri" w:eastAsia="宋体" w:hAnsi="Calibri" w:cs="宋体"/>
          <w:kern w:val="0"/>
          <w:szCs w:val="21"/>
        </w:rPr>
      </w:pPr>
      <w:r w:rsidRPr="006C2004">
        <w:rPr>
          <w:rFonts w:ascii="Times New Roman" w:eastAsia="宋体" w:hAnsi="Times New Roman" w:cs="Times New Roman"/>
          <w:kern w:val="0"/>
          <w:sz w:val="32"/>
          <w:szCs w:val="32"/>
        </w:rPr>
        <w:t> </w:t>
      </w:r>
    </w:p>
    <w:p w:rsidR="006C2004" w:rsidRPr="006C2004" w:rsidRDefault="006C2004" w:rsidP="006C2004">
      <w:pPr>
        <w:widowControl/>
        <w:snapToGrid w:val="0"/>
        <w:jc w:val="center"/>
        <w:rPr>
          <w:rFonts w:ascii="Calibri" w:eastAsia="宋体" w:hAnsi="Calibri" w:cs="宋体"/>
          <w:kern w:val="0"/>
          <w:szCs w:val="21"/>
        </w:rPr>
      </w:pPr>
      <w:r w:rsidRPr="006C2004">
        <w:rPr>
          <w:rFonts w:ascii="Times New Roman" w:eastAsia="宋体" w:hAnsi="Times New Roman" w:cs="Times New Roman"/>
          <w:kern w:val="0"/>
          <w:sz w:val="32"/>
          <w:szCs w:val="32"/>
        </w:rPr>
        <w:t> </w:t>
      </w:r>
    </w:p>
    <w:p w:rsidR="006C2004" w:rsidRPr="006C2004" w:rsidRDefault="006C2004" w:rsidP="006C2004">
      <w:pPr>
        <w:widowControl/>
        <w:snapToGrid w:val="0"/>
        <w:jc w:val="center"/>
        <w:rPr>
          <w:rFonts w:ascii="Calibri" w:eastAsia="宋体" w:hAnsi="Calibri" w:cs="宋体"/>
          <w:kern w:val="0"/>
          <w:szCs w:val="21"/>
        </w:rPr>
      </w:pPr>
      <w:r w:rsidRPr="006C2004">
        <w:rPr>
          <w:rFonts w:ascii="Times New Roman" w:eastAsia="宋体" w:hAnsi="Times New Roman" w:cs="Times New Roman"/>
          <w:kern w:val="0"/>
          <w:sz w:val="32"/>
          <w:szCs w:val="32"/>
        </w:rPr>
        <w:t> </w:t>
      </w:r>
    </w:p>
    <w:p w:rsidR="006C2004" w:rsidRPr="006C2004" w:rsidRDefault="006C2004" w:rsidP="006C2004">
      <w:pPr>
        <w:widowControl/>
        <w:snapToGrid w:val="0"/>
        <w:jc w:val="center"/>
        <w:rPr>
          <w:rFonts w:ascii="Calibri" w:eastAsia="宋体" w:hAnsi="Calibri" w:cs="宋体"/>
          <w:kern w:val="0"/>
          <w:szCs w:val="21"/>
        </w:rPr>
      </w:pPr>
      <w:r w:rsidRPr="006C2004">
        <w:rPr>
          <w:rFonts w:ascii="Times New Roman" w:eastAsia="宋体" w:hAnsi="Times New Roman" w:cs="Times New Roman"/>
          <w:kern w:val="0"/>
          <w:sz w:val="32"/>
          <w:szCs w:val="32"/>
        </w:rPr>
        <w:t> </w:t>
      </w:r>
    </w:p>
    <w:p w:rsidR="006C2004" w:rsidRPr="006C2004" w:rsidRDefault="006C2004" w:rsidP="006C2004">
      <w:pPr>
        <w:widowControl/>
        <w:snapToGrid w:val="0"/>
        <w:jc w:val="center"/>
        <w:rPr>
          <w:rFonts w:ascii="Calibri" w:eastAsia="宋体" w:hAnsi="Calibri" w:cs="宋体"/>
          <w:kern w:val="0"/>
          <w:szCs w:val="21"/>
        </w:rPr>
      </w:pPr>
      <w:r w:rsidRPr="006C2004">
        <w:rPr>
          <w:rFonts w:ascii="Times New Roman" w:eastAsia="宋体" w:hAnsi="Times New Roman" w:cs="Times New Roman"/>
          <w:kern w:val="0"/>
          <w:sz w:val="32"/>
          <w:szCs w:val="32"/>
        </w:rPr>
        <w:t> </w:t>
      </w:r>
    </w:p>
    <w:p w:rsidR="006C2004" w:rsidRPr="006C2004" w:rsidRDefault="006C2004" w:rsidP="006C2004">
      <w:pPr>
        <w:widowControl/>
        <w:snapToGrid w:val="0"/>
        <w:jc w:val="center"/>
        <w:rPr>
          <w:rFonts w:ascii="Calibri" w:eastAsia="宋体" w:hAnsi="Calibri" w:cs="宋体"/>
          <w:kern w:val="0"/>
          <w:szCs w:val="21"/>
        </w:rPr>
      </w:pPr>
      <w:r w:rsidRPr="006C2004">
        <w:rPr>
          <w:rFonts w:ascii="Times New Roman" w:eastAsia="宋体" w:hAnsi="Times New Roman" w:cs="Times New Roman"/>
          <w:kern w:val="0"/>
          <w:sz w:val="32"/>
          <w:szCs w:val="32"/>
        </w:rPr>
        <w:t> </w:t>
      </w:r>
    </w:p>
    <w:p w:rsidR="006C2004" w:rsidRPr="006C2004" w:rsidRDefault="006C2004" w:rsidP="006C2004">
      <w:pPr>
        <w:widowControl/>
        <w:snapToGrid w:val="0"/>
        <w:jc w:val="center"/>
        <w:rPr>
          <w:rFonts w:ascii="Calibri" w:eastAsia="宋体" w:hAnsi="Calibri" w:cs="宋体"/>
          <w:kern w:val="0"/>
          <w:szCs w:val="21"/>
        </w:rPr>
      </w:pPr>
      <w:r w:rsidRPr="006C2004">
        <w:rPr>
          <w:rFonts w:ascii="Times New Roman" w:eastAsia="宋体" w:hAnsi="Times New Roman" w:cs="Times New Roman"/>
          <w:kern w:val="0"/>
          <w:sz w:val="32"/>
          <w:szCs w:val="32"/>
        </w:rPr>
        <w:t> </w:t>
      </w:r>
    </w:p>
    <w:p w:rsidR="006C2004" w:rsidRPr="006C2004" w:rsidRDefault="006C2004" w:rsidP="006C2004">
      <w:pPr>
        <w:widowControl/>
        <w:snapToGrid w:val="0"/>
        <w:jc w:val="center"/>
        <w:rPr>
          <w:rFonts w:ascii="Calibri" w:eastAsia="宋体" w:hAnsi="Calibri" w:cs="宋体"/>
          <w:kern w:val="0"/>
          <w:szCs w:val="21"/>
        </w:rPr>
      </w:pPr>
      <w:r w:rsidRPr="006C2004">
        <w:rPr>
          <w:rFonts w:ascii="仿宋_GB2312" w:eastAsia="仿宋_GB2312" w:hAnsi="Calibri" w:cs="宋体" w:hint="eastAsia"/>
          <w:kern w:val="0"/>
          <w:sz w:val="32"/>
          <w:szCs w:val="32"/>
        </w:rPr>
        <w:t>临政发〔</w:t>
      </w:r>
      <w:r w:rsidRPr="006C2004">
        <w:rPr>
          <w:rFonts w:ascii="Times New Roman" w:eastAsia="宋体" w:hAnsi="Times New Roman" w:cs="Times New Roman"/>
          <w:kern w:val="0"/>
          <w:sz w:val="32"/>
          <w:szCs w:val="32"/>
        </w:rPr>
        <w:t>2015</w:t>
      </w:r>
      <w:r w:rsidRPr="006C2004">
        <w:rPr>
          <w:rFonts w:ascii="仿宋_GB2312" w:eastAsia="仿宋_GB2312" w:hAnsi="Calibri" w:cs="宋体" w:hint="eastAsia"/>
          <w:kern w:val="0"/>
          <w:sz w:val="32"/>
          <w:szCs w:val="32"/>
        </w:rPr>
        <w:t>〕</w:t>
      </w:r>
      <w:r w:rsidRPr="006C2004">
        <w:rPr>
          <w:rFonts w:ascii="Times New Roman" w:eastAsia="宋体" w:hAnsi="Times New Roman" w:cs="Times New Roman"/>
          <w:kern w:val="0"/>
          <w:sz w:val="32"/>
          <w:szCs w:val="32"/>
        </w:rPr>
        <w:t>21</w:t>
      </w:r>
      <w:r w:rsidRPr="006C2004">
        <w:rPr>
          <w:rFonts w:ascii="仿宋_GB2312" w:eastAsia="仿宋_GB2312" w:hAnsi="Calibri" w:cs="宋体" w:hint="eastAsia"/>
          <w:kern w:val="0"/>
          <w:sz w:val="32"/>
          <w:szCs w:val="32"/>
        </w:rPr>
        <w:t>号</w:t>
      </w:r>
    </w:p>
    <w:p w:rsidR="006C2004" w:rsidRPr="006C2004" w:rsidRDefault="006C2004" w:rsidP="006C2004">
      <w:pPr>
        <w:widowControl/>
        <w:snapToGrid w:val="0"/>
        <w:jc w:val="center"/>
        <w:rPr>
          <w:rFonts w:ascii="Calibri" w:eastAsia="宋体" w:hAnsi="Calibri" w:cs="宋体"/>
          <w:kern w:val="0"/>
          <w:szCs w:val="21"/>
        </w:rPr>
      </w:pPr>
      <w:r w:rsidRPr="006C2004">
        <w:rPr>
          <w:rFonts w:ascii="Times New Roman" w:eastAsia="宋体" w:hAnsi="Times New Roman" w:cs="Times New Roman"/>
          <w:kern w:val="0"/>
          <w:sz w:val="32"/>
          <w:szCs w:val="32"/>
        </w:rPr>
        <w:t> </w:t>
      </w:r>
    </w:p>
    <w:p w:rsidR="006C2004" w:rsidRPr="006C2004" w:rsidRDefault="006C2004" w:rsidP="006C2004">
      <w:pPr>
        <w:widowControl/>
        <w:snapToGrid w:val="0"/>
        <w:jc w:val="center"/>
        <w:rPr>
          <w:rFonts w:ascii="Calibri" w:eastAsia="宋体" w:hAnsi="Calibri" w:cs="宋体"/>
          <w:kern w:val="0"/>
          <w:szCs w:val="21"/>
        </w:rPr>
      </w:pPr>
      <w:r w:rsidRPr="006C2004">
        <w:rPr>
          <w:rFonts w:ascii="Times New Roman" w:eastAsia="宋体" w:hAnsi="Times New Roman" w:cs="Times New Roman"/>
          <w:kern w:val="0"/>
          <w:sz w:val="32"/>
          <w:szCs w:val="32"/>
        </w:rPr>
        <w:t> </w:t>
      </w:r>
    </w:p>
    <w:p w:rsidR="006C2004" w:rsidRPr="006C2004" w:rsidRDefault="006C2004" w:rsidP="006C2004">
      <w:pPr>
        <w:widowControl/>
        <w:snapToGrid w:val="0"/>
        <w:jc w:val="center"/>
        <w:rPr>
          <w:rFonts w:ascii="Calibri" w:eastAsia="宋体" w:hAnsi="Calibri" w:cs="宋体"/>
          <w:kern w:val="0"/>
          <w:szCs w:val="21"/>
        </w:rPr>
      </w:pPr>
      <w:r w:rsidRPr="006C2004">
        <w:rPr>
          <w:rFonts w:ascii="方正小标宋简体" w:eastAsia="宋体" w:hAnsi="方正小标宋简体" w:cs="宋体"/>
          <w:kern w:val="0"/>
          <w:sz w:val="44"/>
          <w:szCs w:val="44"/>
        </w:rPr>
        <w:t>临江市人民政府</w:t>
      </w:r>
    </w:p>
    <w:p w:rsidR="006C2004" w:rsidRPr="006C2004" w:rsidRDefault="006C2004" w:rsidP="006C2004">
      <w:pPr>
        <w:widowControl/>
        <w:snapToGrid w:val="0"/>
        <w:jc w:val="center"/>
        <w:rPr>
          <w:rFonts w:ascii="Calibri" w:eastAsia="宋体" w:hAnsi="Calibri" w:cs="宋体"/>
          <w:kern w:val="0"/>
          <w:szCs w:val="21"/>
        </w:rPr>
      </w:pPr>
      <w:r w:rsidRPr="006C2004">
        <w:rPr>
          <w:rFonts w:ascii="方正小标宋简体" w:eastAsia="宋体" w:hAnsi="方正小标宋简体" w:cs="宋体"/>
          <w:kern w:val="0"/>
          <w:sz w:val="44"/>
          <w:szCs w:val="44"/>
        </w:rPr>
        <w:t>关于印发</w:t>
      </w:r>
      <w:r w:rsidRPr="006C2004">
        <w:rPr>
          <w:rFonts w:ascii="Times New Roman" w:eastAsia="宋体" w:hAnsi="Times New Roman" w:cs="Times New Roman"/>
          <w:kern w:val="0"/>
          <w:sz w:val="44"/>
          <w:szCs w:val="44"/>
        </w:rPr>
        <w:t>2015</w:t>
      </w:r>
      <w:r w:rsidRPr="006C2004">
        <w:rPr>
          <w:rFonts w:ascii="方正小标宋简体" w:eastAsia="宋体" w:hAnsi="方正小标宋简体" w:cs="宋体"/>
          <w:kern w:val="0"/>
          <w:sz w:val="44"/>
          <w:szCs w:val="44"/>
        </w:rPr>
        <w:t>年推进简政放权放管结合</w:t>
      </w:r>
    </w:p>
    <w:p w:rsidR="006C2004" w:rsidRPr="006C2004" w:rsidRDefault="006C2004" w:rsidP="006C2004">
      <w:pPr>
        <w:widowControl/>
        <w:snapToGrid w:val="0"/>
        <w:jc w:val="center"/>
        <w:rPr>
          <w:rFonts w:ascii="Calibri" w:eastAsia="宋体" w:hAnsi="Calibri" w:cs="宋体"/>
          <w:kern w:val="0"/>
          <w:szCs w:val="21"/>
        </w:rPr>
      </w:pPr>
      <w:r w:rsidRPr="006C2004">
        <w:rPr>
          <w:rFonts w:ascii="方正小标宋简体" w:eastAsia="宋体" w:hAnsi="方正小标宋简体" w:cs="宋体"/>
          <w:kern w:val="0"/>
          <w:sz w:val="44"/>
          <w:szCs w:val="44"/>
        </w:rPr>
        <w:t>转变政府职能工作方案的通知</w:t>
      </w:r>
    </w:p>
    <w:p w:rsidR="006C2004" w:rsidRPr="006C2004" w:rsidRDefault="006C2004" w:rsidP="006C2004">
      <w:pPr>
        <w:widowControl/>
        <w:snapToGrid w:val="0"/>
        <w:jc w:val="center"/>
        <w:rPr>
          <w:rFonts w:ascii="Calibri" w:eastAsia="宋体" w:hAnsi="Calibri" w:cs="宋体"/>
          <w:kern w:val="0"/>
          <w:szCs w:val="21"/>
        </w:rPr>
      </w:pPr>
      <w:r w:rsidRPr="006C2004">
        <w:rPr>
          <w:rFonts w:ascii="Times New Roman" w:eastAsia="宋体" w:hAnsi="Times New Roman" w:cs="Times New Roman"/>
          <w:b/>
          <w:bCs/>
          <w:kern w:val="0"/>
          <w:sz w:val="44"/>
          <w:szCs w:val="44"/>
        </w:rPr>
        <w:t> </w:t>
      </w:r>
    </w:p>
    <w:p w:rsidR="006C2004" w:rsidRPr="006C2004" w:rsidRDefault="006C2004" w:rsidP="006C2004">
      <w:pPr>
        <w:widowControl/>
        <w:snapToGrid w:val="0"/>
        <w:rPr>
          <w:rFonts w:ascii="Calibri" w:eastAsia="宋体" w:hAnsi="Calibri" w:cs="宋体"/>
          <w:kern w:val="0"/>
          <w:szCs w:val="21"/>
        </w:rPr>
      </w:pPr>
      <w:r w:rsidRPr="006C2004">
        <w:rPr>
          <w:rFonts w:ascii="仿宋_GB2312" w:eastAsia="仿宋_GB2312" w:hAnsi="Calibri" w:cs="宋体" w:hint="eastAsia"/>
          <w:kern w:val="0"/>
          <w:sz w:val="32"/>
          <w:szCs w:val="32"/>
        </w:rPr>
        <w:t>各乡镇（街）人民政府（办事处）、市直各部门、中省直单位：</w:t>
      </w:r>
    </w:p>
    <w:p w:rsidR="006C2004" w:rsidRPr="006C2004" w:rsidRDefault="006C2004" w:rsidP="006C2004">
      <w:pPr>
        <w:widowControl/>
        <w:snapToGrid w:val="0"/>
        <w:ind w:firstLine="640"/>
        <w:rPr>
          <w:rFonts w:ascii="Calibri" w:eastAsia="宋体" w:hAnsi="Calibri" w:cs="宋体"/>
          <w:kern w:val="0"/>
          <w:szCs w:val="21"/>
        </w:rPr>
      </w:pPr>
      <w:r w:rsidRPr="006C2004">
        <w:rPr>
          <w:rFonts w:ascii="仿宋_GB2312" w:eastAsia="仿宋_GB2312" w:hAnsi="Calibri" w:cs="宋体" w:hint="eastAsia"/>
          <w:kern w:val="0"/>
          <w:sz w:val="32"/>
          <w:szCs w:val="32"/>
        </w:rPr>
        <w:t>《临江市人民政府</w:t>
      </w:r>
      <w:r w:rsidRPr="006C2004">
        <w:rPr>
          <w:rFonts w:ascii="Times New Roman" w:eastAsia="宋体" w:hAnsi="Times New Roman" w:cs="Times New Roman"/>
          <w:kern w:val="0"/>
          <w:sz w:val="32"/>
          <w:szCs w:val="32"/>
        </w:rPr>
        <w:t>2015</w:t>
      </w:r>
      <w:r w:rsidRPr="006C2004">
        <w:rPr>
          <w:rFonts w:ascii="仿宋_GB2312" w:eastAsia="仿宋_GB2312" w:hAnsi="Calibri" w:cs="宋体" w:hint="eastAsia"/>
          <w:kern w:val="0"/>
          <w:sz w:val="32"/>
          <w:szCs w:val="32"/>
        </w:rPr>
        <w:t>年推进简政放权放管结合转变政府职能工作方案》已经市政府同意，印发给你们，请认真贯彻落实。</w:t>
      </w:r>
    </w:p>
    <w:p w:rsidR="006C2004" w:rsidRPr="006C2004" w:rsidRDefault="006C2004" w:rsidP="006C2004">
      <w:pPr>
        <w:widowControl/>
        <w:snapToGrid w:val="0"/>
        <w:ind w:firstLine="640"/>
        <w:rPr>
          <w:rFonts w:ascii="Calibri" w:eastAsia="宋体" w:hAnsi="Calibri" w:cs="宋体"/>
          <w:kern w:val="0"/>
          <w:szCs w:val="21"/>
        </w:rPr>
      </w:pPr>
      <w:r w:rsidRPr="006C2004">
        <w:rPr>
          <w:rFonts w:ascii="Times New Roman" w:eastAsia="宋体" w:hAnsi="Times New Roman" w:cs="Times New Roman"/>
          <w:kern w:val="0"/>
          <w:sz w:val="32"/>
          <w:szCs w:val="32"/>
        </w:rPr>
        <w:t> </w:t>
      </w:r>
    </w:p>
    <w:p w:rsidR="006C2004" w:rsidRPr="006C2004" w:rsidRDefault="006C2004" w:rsidP="006C2004">
      <w:pPr>
        <w:widowControl/>
        <w:snapToGrid w:val="0"/>
        <w:ind w:firstLine="640"/>
        <w:rPr>
          <w:rFonts w:ascii="Calibri" w:eastAsia="宋体" w:hAnsi="Calibri" w:cs="宋体"/>
          <w:kern w:val="0"/>
          <w:szCs w:val="21"/>
        </w:rPr>
      </w:pPr>
      <w:r w:rsidRPr="006C2004">
        <w:rPr>
          <w:rFonts w:ascii="Times New Roman" w:eastAsia="宋体" w:hAnsi="Times New Roman" w:cs="Times New Roman"/>
          <w:kern w:val="0"/>
          <w:sz w:val="32"/>
          <w:szCs w:val="32"/>
        </w:rPr>
        <w:t> </w:t>
      </w:r>
    </w:p>
    <w:p w:rsidR="006C2004" w:rsidRPr="006C2004" w:rsidRDefault="006C2004" w:rsidP="006C2004">
      <w:pPr>
        <w:widowControl/>
        <w:snapToGrid w:val="0"/>
        <w:ind w:firstLine="640"/>
        <w:rPr>
          <w:rFonts w:ascii="Calibri" w:eastAsia="宋体" w:hAnsi="Calibri" w:cs="宋体"/>
          <w:kern w:val="0"/>
          <w:szCs w:val="21"/>
        </w:rPr>
      </w:pPr>
      <w:r w:rsidRPr="006C2004">
        <w:rPr>
          <w:rFonts w:ascii="Times New Roman" w:eastAsia="宋体" w:hAnsi="Times New Roman" w:cs="Times New Roman"/>
          <w:kern w:val="0"/>
          <w:sz w:val="32"/>
          <w:szCs w:val="32"/>
        </w:rPr>
        <w:t> </w:t>
      </w:r>
    </w:p>
    <w:p w:rsidR="006C2004" w:rsidRPr="006C2004" w:rsidRDefault="006C2004" w:rsidP="006C2004">
      <w:pPr>
        <w:widowControl/>
        <w:snapToGrid w:val="0"/>
        <w:ind w:firstLine="5120"/>
        <w:rPr>
          <w:rFonts w:ascii="Calibri" w:eastAsia="宋体" w:hAnsi="Calibri" w:cs="宋体"/>
          <w:kern w:val="0"/>
          <w:szCs w:val="21"/>
        </w:rPr>
      </w:pPr>
      <w:r w:rsidRPr="006C2004">
        <w:rPr>
          <w:rFonts w:ascii="仿宋_GB2312" w:eastAsia="仿宋_GB2312" w:hAnsi="Calibri" w:cs="宋体" w:hint="eastAsia"/>
          <w:kern w:val="0"/>
          <w:sz w:val="32"/>
          <w:szCs w:val="32"/>
        </w:rPr>
        <w:t>临江市人民政府</w:t>
      </w:r>
    </w:p>
    <w:p w:rsidR="006C2004" w:rsidRPr="006C2004" w:rsidRDefault="006C2004" w:rsidP="006C2004">
      <w:pPr>
        <w:widowControl/>
        <w:snapToGrid w:val="0"/>
        <w:ind w:firstLine="640"/>
        <w:rPr>
          <w:rFonts w:ascii="Calibri" w:eastAsia="宋体" w:hAnsi="Calibri" w:cs="宋体"/>
          <w:kern w:val="0"/>
          <w:szCs w:val="21"/>
        </w:rPr>
      </w:pPr>
      <w:r w:rsidRPr="006C2004">
        <w:rPr>
          <w:rFonts w:ascii="仿宋_GB2312" w:eastAsia="仿宋_GB2312" w:hAnsi="Calibri" w:cs="宋体" w:hint="eastAsia"/>
          <w:kern w:val="0"/>
          <w:sz w:val="32"/>
          <w:szCs w:val="32"/>
        </w:rPr>
        <w:t xml:space="preserve">　　</w:t>
      </w:r>
      <w:r w:rsidRPr="006C2004">
        <w:rPr>
          <w:rFonts w:ascii="Times New Roman" w:eastAsia="宋体" w:hAnsi="Times New Roman" w:cs="Times New Roman"/>
          <w:kern w:val="0"/>
          <w:sz w:val="32"/>
          <w:szCs w:val="32"/>
        </w:rPr>
        <w:t>                        2015</w:t>
      </w:r>
      <w:r w:rsidRPr="006C2004">
        <w:rPr>
          <w:rFonts w:ascii="仿宋_GB2312" w:eastAsia="仿宋_GB2312" w:hAnsi="Times New Roman" w:cs="Times New Roman" w:hint="eastAsia"/>
          <w:kern w:val="0"/>
          <w:sz w:val="32"/>
          <w:szCs w:val="32"/>
        </w:rPr>
        <w:t>年</w:t>
      </w:r>
      <w:r w:rsidRPr="006C2004">
        <w:rPr>
          <w:rFonts w:ascii="Times New Roman" w:eastAsia="宋体" w:hAnsi="Times New Roman" w:cs="Times New Roman"/>
          <w:kern w:val="0"/>
          <w:sz w:val="32"/>
          <w:szCs w:val="32"/>
        </w:rPr>
        <w:t>9</w:t>
      </w:r>
      <w:r w:rsidRPr="006C2004">
        <w:rPr>
          <w:rFonts w:ascii="仿宋_GB2312" w:eastAsia="仿宋_GB2312" w:hAnsi="Times New Roman" w:cs="Times New Roman" w:hint="eastAsia"/>
          <w:kern w:val="0"/>
          <w:sz w:val="32"/>
          <w:szCs w:val="32"/>
        </w:rPr>
        <w:t>月</w:t>
      </w:r>
      <w:r w:rsidRPr="006C2004">
        <w:rPr>
          <w:rFonts w:ascii="Times New Roman" w:eastAsia="宋体" w:hAnsi="Times New Roman" w:cs="Times New Roman"/>
          <w:kern w:val="0"/>
          <w:sz w:val="32"/>
          <w:szCs w:val="32"/>
        </w:rPr>
        <w:t>30</w:t>
      </w:r>
      <w:r w:rsidRPr="006C2004">
        <w:rPr>
          <w:rFonts w:ascii="仿宋_GB2312" w:eastAsia="仿宋_GB2312" w:hAnsi="Times New Roman" w:cs="Times New Roman" w:hint="eastAsia"/>
          <w:kern w:val="0"/>
          <w:sz w:val="32"/>
          <w:szCs w:val="32"/>
        </w:rPr>
        <w:t>日</w:t>
      </w:r>
    </w:p>
    <w:p w:rsidR="006C2004" w:rsidRPr="006C2004" w:rsidRDefault="006C2004" w:rsidP="006C2004">
      <w:pPr>
        <w:widowControl/>
        <w:snapToGrid w:val="0"/>
        <w:jc w:val="center"/>
        <w:rPr>
          <w:rFonts w:ascii="Calibri" w:eastAsia="宋体" w:hAnsi="Calibri" w:cs="宋体"/>
          <w:kern w:val="0"/>
          <w:szCs w:val="21"/>
        </w:rPr>
      </w:pPr>
      <w:r w:rsidRPr="006C2004">
        <w:rPr>
          <w:rFonts w:ascii="方正小标宋简体" w:eastAsia="宋体" w:hAnsi="方正小标宋简体" w:cs="宋体"/>
          <w:kern w:val="0"/>
          <w:sz w:val="44"/>
          <w:szCs w:val="44"/>
        </w:rPr>
        <w:t>临江市人民政府</w:t>
      </w:r>
    </w:p>
    <w:p w:rsidR="006C2004" w:rsidRPr="006C2004" w:rsidRDefault="006C2004" w:rsidP="006C2004">
      <w:pPr>
        <w:widowControl/>
        <w:snapToGrid w:val="0"/>
        <w:jc w:val="center"/>
        <w:rPr>
          <w:rFonts w:ascii="Calibri" w:eastAsia="宋体" w:hAnsi="Calibri" w:cs="宋体"/>
          <w:kern w:val="0"/>
          <w:szCs w:val="21"/>
        </w:rPr>
      </w:pPr>
      <w:r w:rsidRPr="006C2004">
        <w:rPr>
          <w:rFonts w:ascii="Times New Roman" w:eastAsia="宋体" w:hAnsi="Times New Roman" w:cs="Times New Roman"/>
          <w:kern w:val="0"/>
          <w:sz w:val="44"/>
          <w:szCs w:val="44"/>
        </w:rPr>
        <w:t>2015</w:t>
      </w:r>
      <w:r w:rsidRPr="006C2004">
        <w:rPr>
          <w:rFonts w:ascii="方正小标宋简体" w:eastAsia="宋体" w:hAnsi="方正小标宋简体" w:cs="宋体"/>
          <w:kern w:val="0"/>
          <w:sz w:val="44"/>
          <w:szCs w:val="44"/>
        </w:rPr>
        <w:t>年推进简政放权放管结合</w:t>
      </w:r>
    </w:p>
    <w:p w:rsidR="006C2004" w:rsidRPr="006C2004" w:rsidRDefault="006C2004" w:rsidP="006C2004">
      <w:pPr>
        <w:widowControl/>
        <w:snapToGrid w:val="0"/>
        <w:jc w:val="center"/>
        <w:rPr>
          <w:rFonts w:ascii="Calibri" w:eastAsia="宋体" w:hAnsi="Calibri" w:cs="宋体"/>
          <w:kern w:val="0"/>
          <w:szCs w:val="21"/>
        </w:rPr>
      </w:pPr>
      <w:r w:rsidRPr="006C2004">
        <w:rPr>
          <w:rFonts w:ascii="方正小标宋简体" w:eastAsia="宋体" w:hAnsi="方正小标宋简体" w:cs="宋体"/>
          <w:kern w:val="0"/>
          <w:sz w:val="44"/>
          <w:szCs w:val="44"/>
        </w:rPr>
        <w:t>转变政府职能工作方案</w:t>
      </w:r>
    </w:p>
    <w:p w:rsidR="006C2004" w:rsidRPr="006C2004" w:rsidRDefault="006C2004" w:rsidP="006C2004">
      <w:pPr>
        <w:widowControl/>
        <w:snapToGrid w:val="0"/>
        <w:spacing w:line="500" w:lineRule="atLeast"/>
        <w:rPr>
          <w:rFonts w:ascii="Calibri" w:eastAsia="宋体" w:hAnsi="Calibri" w:cs="宋体"/>
          <w:kern w:val="0"/>
          <w:szCs w:val="21"/>
        </w:rPr>
      </w:pPr>
      <w:r w:rsidRPr="006C2004">
        <w:rPr>
          <w:rFonts w:ascii="仿宋_GB2312" w:eastAsia="仿宋_GB2312" w:hAnsi="Calibri" w:cs="宋体" w:hint="eastAsia"/>
          <w:kern w:val="0"/>
          <w:sz w:val="32"/>
          <w:szCs w:val="32"/>
        </w:rPr>
        <w:t xml:space="preserve">　　</w:t>
      </w:r>
    </w:p>
    <w:p w:rsidR="006C2004" w:rsidRPr="006C2004" w:rsidRDefault="006C2004" w:rsidP="006C2004">
      <w:pPr>
        <w:widowControl/>
        <w:snapToGrid w:val="0"/>
        <w:spacing w:line="440" w:lineRule="atLeast"/>
        <w:ind w:firstLine="640"/>
        <w:rPr>
          <w:rFonts w:ascii="Calibri" w:eastAsia="宋体" w:hAnsi="Calibri" w:cs="宋体"/>
          <w:kern w:val="0"/>
          <w:szCs w:val="21"/>
        </w:rPr>
      </w:pPr>
      <w:r w:rsidRPr="006C2004">
        <w:rPr>
          <w:rFonts w:ascii="仿宋_GB2312" w:eastAsia="仿宋_GB2312" w:hAnsi="Calibri" w:cs="宋体" w:hint="eastAsia"/>
          <w:kern w:val="0"/>
          <w:sz w:val="32"/>
          <w:szCs w:val="32"/>
        </w:rPr>
        <w:t>为认真贯彻落实国务院推进简政放权放管结合职能转变电视电话会议和《吉林省人民政府关于印发</w:t>
      </w:r>
      <w:r w:rsidRPr="006C2004">
        <w:rPr>
          <w:rFonts w:ascii="Times New Roman" w:eastAsia="宋体" w:hAnsi="Times New Roman" w:cs="Times New Roman"/>
          <w:kern w:val="0"/>
          <w:sz w:val="32"/>
          <w:szCs w:val="32"/>
        </w:rPr>
        <w:t>2015</w:t>
      </w:r>
      <w:r w:rsidRPr="006C2004">
        <w:rPr>
          <w:rFonts w:ascii="仿宋_GB2312" w:eastAsia="仿宋_GB2312" w:hAnsi="Calibri" w:cs="宋体" w:hint="eastAsia"/>
          <w:kern w:val="0"/>
          <w:sz w:val="32"/>
          <w:szCs w:val="32"/>
        </w:rPr>
        <w:t>年推进简政放权放管结合转变政府职能工作方案的通知》（吉政发</w:t>
      </w:r>
      <w:r w:rsidRPr="006C2004">
        <w:rPr>
          <w:rFonts w:ascii="Times New Roman" w:eastAsia="宋体" w:hAnsi="Times New Roman" w:cs="Times New Roman"/>
          <w:kern w:val="0"/>
          <w:sz w:val="32"/>
          <w:szCs w:val="32"/>
        </w:rPr>
        <w:t>(2015)27</w:t>
      </w:r>
      <w:r w:rsidRPr="006C2004">
        <w:rPr>
          <w:rFonts w:ascii="仿宋_GB2312" w:eastAsia="仿宋_GB2312" w:hAnsi="Calibri" w:cs="宋体" w:hint="eastAsia"/>
          <w:kern w:val="0"/>
          <w:sz w:val="32"/>
          <w:szCs w:val="32"/>
        </w:rPr>
        <w:t>号）要求，结合我市改革实际，制定如下工作方案。</w:t>
      </w:r>
    </w:p>
    <w:p w:rsidR="006C2004" w:rsidRPr="006C2004" w:rsidRDefault="006C2004" w:rsidP="006C2004">
      <w:pPr>
        <w:widowControl/>
        <w:snapToGrid w:val="0"/>
        <w:spacing w:line="440" w:lineRule="atLeast"/>
        <w:rPr>
          <w:rFonts w:ascii="Calibri" w:eastAsia="宋体" w:hAnsi="Calibri" w:cs="宋体"/>
          <w:kern w:val="0"/>
          <w:szCs w:val="21"/>
        </w:rPr>
      </w:pPr>
      <w:r w:rsidRPr="006C2004">
        <w:rPr>
          <w:rFonts w:ascii="仿宋_GB2312" w:eastAsia="仿宋_GB2312" w:hAnsi="Calibri" w:cs="宋体" w:hint="eastAsia"/>
          <w:kern w:val="0"/>
          <w:sz w:val="32"/>
          <w:szCs w:val="32"/>
        </w:rPr>
        <w:lastRenderedPageBreak/>
        <w:t xml:space="preserve">　　</w:t>
      </w:r>
      <w:r w:rsidRPr="006C2004">
        <w:rPr>
          <w:rFonts w:ascii="黑体" w:eastAsia="黑体" w:hAnsi="黑体" w:cs="宋体" w:hint="eastAsia"/>
          <w:kern w:val="0"/>
          <w:sz w:val="32"/>
          <w:szCs w:val="32"/>
        </w:rPr>
        <w:t>一、总体目标</w:t>
      </w:r>
    </w:p>
    <w:p w:rsidR="006C2004" w:rsidRPr="006C2004" w:rsidRDefault="006C2004" w:rsidP="006C2004">
      <w:pPr>
        <w:widowControl/>
        <w:snapToGrid w:val="0"/>
        <w:spacing w:line="440" w:lineRule="atLeast"/>
        <w:rPr>
          <w:rFonts w:ascii="Calibri" w:eastAsia="宋体" w:hAnsi="Calibri" w:cs="宋体"/>
          <w:kern w:val="0"/>
          <w:szCs w:val="21"/>
        </w:rPr>
      </w:pPr>
      <w:r w:rsidRPr="006C2004">
        <w:rPr>
          <w:rFonts w:ascii="仿宋_GB2312" w:eastAsia="仿宋_GB2312" w:hAnsi="Calibri" w:cs="宋体" w:hint="eastAsia"/>
          <w:kern w:val="0"/>
          <w:sz w:val="32"/>
          <w:szCs w:val="32"/>
        </w:rPr>
        <w:t xml:space="preserve">　　</w:t>
      </w:r>
      <w:r w:rsidRPr="006C2004">
        <w:rPr>
          <w:rFonts w:ascii="楷体_GB2312" w:eastAsia="宋体" w:hAnsi="楷体_GB2312" w:cs="宋体"/>
          <w:kern w:val="0"/>
          <w:sz w:val="32"/>
          <w:szCs w:val="32"/>
        </w:rPr>
        <w:t>（一）指导思想。</w:t>
      </w:r>
    </w:p>
    <w:p w:rsidR="006C2004" w:rsidRPr="006C2004" w:rsidRDefault="006C2004" w:rsidP="006C2004">
      <w:pPr>
        <w:widowControl/>
        <w:snapToGrid w:val="0"/>
        <w:spacing w:line="440" w:lineRule="atLeast"/>
        <w:ind w:firstLine="640"/>
        <w:rPr>
          <w:rFonts w:ascii="Calibri" w:eastAsia="宋体" w:hAnsi="Calibri" w:cs="宋体"/>
          <w:kern w:val="0"/>
          <w:szCs w:val="21"/>
        </w:rPr>
      </w:pPr>
      <w:r w:rsidRPr="006C2004">
        <w:rPr>
          <w:rFonts w:ascii="仿宋_GB2312" w:eastAsia="仿宋_GB2312" w:hAnsi="Calibri" w:cs="宋体" w:hint="eastAsia"/>
          <w:kern w:val="0"/>
          <w:sz w:val="32"/>
          <w:szCs w:val="32"/>
        </w:rPr>
        <w:t>以党的十八大和十八届二中、三中、四中全会精神为指导，深入贯彻中央</w:t>
      </w:r>
      <w:r w:rsidRPr="006C2004">
        <w:rPr>
          <w:rFonts w:ascii="Times New Roman" w:eastAsia="宋体" w:hAnsi="Times New Roman" w:cs="Times New Roman"/>
          <w:kern w:val="0"/>
          <w:sz w:val="32"/>
          <w:szCs w:val="32"/>
        </w:rPr>
        <w:t>“</w:t>
      </w:r>
      <w:r w:rsidRPr="006C2004">
        <w:rPr>
          <w:rFonts w:ascii="仿宋_GB2312" w:eastAsia="仿宋_GB2312" w:hAnsi="Calibri" w:cs="宋体" w:hint="eastAsia"/>
          <w:kern w:val="0"/>
          <w:sz w:val="32"/>
          <w:szCs w:val="32"/>
        </w:rPr>
        <w:t>四个全面</w:t>
      </w:r>
      <w:r w:rsidRPr="006C2004">
        <w:rPr>
          <w:rFonts w:ascii="Times New Roman" w:eastAsia="宋体" w:hAnsi="Times New Roman" w:cs="Times New Roman"/>
          <w:kern w:val="0"/>
          <w:sz w:val="32"/>
          <w:szCs w:val="32"/>
        </w:rPr>
        <w:t>”</w:t>
      </w:r>
      <w:r w:rsidRPr="006C2004">
        <w:rPr>
          <w:rFonts w:ascii="仿宋_GB2312" w:eastAsia="仿宋_GB2312" w:hAnsi="Calibri" w:cs="宋体" w:hint="eastAsia"/>
          <w:kern w:val="0"/>
          <w:sz w:val="32"/>
          <w:szCs w:val="32"/>
        </w:rPr>
        <w:t>战略布局及省委</w:t>
      </w:r>
      <w:r w:rsidRPr="006C2004">
        <w:rPr>
          <w:rFonts w:ascii="Times New Roman" w:eastAsia="宋体" w:hAnsi="Times New Roman" w:cs="Times New Roman"/>
          <w:kern w:val="0"/>
          <w:sz w:val="32"/>
          <w:szCs w:val="32"/>
        </w:rPr>
        <w:t>“</w:t>
      </w:r>
      <w:r w:rsidRPr="006C2004">
        <w:rPr>
          <w:rFonts w:ascii="仿宋_GB2312" w:eastAsia="仿宋_GB2312" w:hAnsi="Calibri" w:cs="宋体" w:hint="eastAsia"/>
          <w:kern w:val="0"/>
          <w:sz w:val="32"/>
          <w:szCs w:val="32"/>
        </w:rPr>
        <w:t>发挥五大优势、推进五项举措、加快五大发展</w:t>
      </w:r>
      <w:r w:rsidRPr="006C2004">
        <w:rPr>
          <w:rFonts w:ascii="Times New Roman" w:eastAsia="宋体" w:hAnsi="Times New Roman" w:cs="Times New Roman"/>
          <w:kern w:val="0"/>
          <w:sz w:val="32"/>
          <w:szCs w:val="32"/>
        </w:rPr>
        <w:t>”</w:t>
      </w:r>
      <w:r w:rsidRPr="006C2004">
        <w:rPr>
          <w:rFonts w:ascii="仿宋_GB2312" w:eastAsia="仿宋_GB2312" w:hAnsi="Calibri" w:cs="宋体" w:hint="eastAsia"/>
          <w:kern w:val="0"/>
          <w:sz w:val="32"/>
          <w:szCs w:val="32"/>
        </w:rPr>
        <w:t>战略安排，按照临江市委、市政府确定的任务要求，着力稳增长、促改革、调结构、惠民生，充分发挥战略机遇叠加优势，坚持问题导向、民意优先，协同推进简政放权、放管结合、优化服务，重点围绕阻碍创新发展的</w:t>
      </w:r>
      <w:r w:rsidRPr="006C2004">
        <w:rPr>
          <w:rFonts w:ascii="Times New Roman" w:eastAsia="宋体" w:hAnsi="Times New Roman" w:cs="Times New Roman"/>
          <w:kern w:val="0"/>
          <w:sz w:val="32"/>
          <w:szCs w:val="32"/>
        </w:rPr>
        <w:t>“</w:t>
      </w:r>
      <w:r w:rsidRPr="006C2004">
        <w:rPr>
          <w:rFonts w:ascii="仿宋_GB2312" w:eastAsia="仿宋_GB2312" w:hAnsi="Calibri" w:cs="宋体" w:hint="eastAsia"/>
          <w:kern w:val="0"/>
          <w:sz w:val="32"/>
          <w:szCs w:val="32"/>
        </w:rPr>
        <w:t>堵点</w:t>
      </w:r>
      <w:r w:rsidRPr="006C2004">
        <w:rPr>
          <w:rFonts w:ascii="Times New Roman" w:eastAsia="宋体" w:hAnsi="Times New Roman" w:cs="Times New Roman"/>
          <w:kern w:val="0"/>
          <w:sz w:val="32"/>
          <w:szCs w:val="32"/>
        </w:rPr>
        <w:t xml:space="preserve"> ”</w:t>
      </w:r>
      <w:r w:rsidRPr="006C2004">
        <w:rPr>
          <w:rFonts w:ascii="仿宋_GB2312" w:eastAsia="仿宋_GB2312" w:hAnsi="Calibri" w:cs="宋体" w:hint="eastAsia"/>
          <w:kern w:val="0"/>
          <w:sz w:val="32"/>
          <w:szCs w:val="32"/>
        </w:rPr>
        <w:t>、影响干事创业的</w:t>
      </w:r>
      <w:r w:rsidRPr="006C2004">
        <w:rPr>
          <w:rFonts w:ascii="Times New Roman" w:eastAsia="宋体" w:hAnsi="Times New Roman" w:cs="Times New Roman"/>
          <w:kern w:val="0"/>
          <w:sz w:val="32"/>
          <w:szCs w:val="32"/>
        </w:rPr>
        <w:t>“</w:t>
      </w:r>
      <w:r w:rsidRPr="006C2004">
        <w:rPr>
          <w:rFonts w:ascii="仿宋_GB2312" w:eastAsia="仿宋_GB2312" w:hAnsi="Calibri" w:cs="宋体" w:hint="eastAsia"/>
          <w:kern w:val="0"/>
          <w:sz w:val="32"/>
          <w:szCs w:val="32"/>
        </w:rPr>
        <w:t>痛点</w:t>
      </w:r>
      <w:r w:rsidRPr="006C2004">
        <w:rPr>
          <w:rFonts w:ascii="Times New Roman" w:eastAsia="宋体" w:hAnsi="Times New Roman" w:cs="Times New Roman"/>
          <w:kern w:val="0"/>
          <w:sz w:val="32"/>
          <w:szCs w:val="32"/>
        </w:rPr>
        <w:t>”</w:t>
      </w:r>
      <w:r w:rsidRPr="006C2004">
        <w:rPr>
          <w:rFonts w:ascii="仿宋_GB2312" w:eastAsia="仿宋_GB2312" w:hAnsi="Calibri" w:cs="宋体" w:hint="eastAsia"/>
          <w:kern w:val="0"/>
          <w:sz w:val="32"/>
          <w:szCs w:val="32"/>
        </w:rPr>
        <w:t>和市场监管的</w:t>
      </w:r>
      <w:r w:rsidRPr="006C2004">
        <w:rPr>
          <w:rFonts w:ascii="Times New Roman" w:eastAsia="宋体" w:hAnsi="Times New Roman" w:cs="Times New Roman"/>
          <w:kern w:val="0"/>
          <w:sz w:val="32"/>
          <w:szCs w:val="32"/>
        </w:rPr>
        <w:t>“</w:t>
      </w:r>
      <w:r w:rsidRPr="006C2004">
        <w:rPr>
          <w:rFonts w:ascii="仿宋_GB2312" w:eastAsia="仿宋_GB2312" w:hAnsi="Calibri" w:cs="宋体" w:hint="eastAsia"/>
          <w:kern w:val="0"/>
          <w:sz w:val="32"/>
          <w:szCs w:val="32"/>
        </w:rPr>
        <w:t>盲点</w:t>
      </w:r>
      <w:r w:rsidRPr="006C2004">
        <w:rPr>
          <w:rFonts w:ascii="Times New Roman" w:eastAsia="宋体" w:hAnsi="Times New Roman" w:cs="Times New Roman"/>
          <w:kern w:val="0"/>
          <w:sz w:val="32"/>
          <w:szCs w:val="32"/>
        </w:rPr>
        <w:t>”</w:t>
      </w:r>
      <w:r w:rsidRPr="006C2004">
        <w:rPr>
          <w:rFonts w:ascii="仿宋_GB2312" w:eastAsia="仿宋_GB2312" w:hAnsi="Calibri" w:cs="宋体" w:hint="eastAsia"/>
          <w:kern w:val="0"/>
          <w:sz w:val="32"/>
          <w:szCs w:val="32"/>
        </w:rPr>
        <w:t>，创新举措，协同推进，以</w:t>
      </w:r>
      <w:r w:rsidRPr="006C2004">
        <w:rPr>
          <w:rFonts w:ascii="Times New Roman" w:eastAsia="宋体" w:hAnsi="Times New Roman" w:cs="Times New Roman"/>
          <w:kern w:val="0"/>
          <w:sz w:val="32"/>
          <w:szCs w:val="32"/>
        </w:rPr>
        <w:t>“</w:t>
      </w:r>
      <w:r w:rsidRPr="006C2004">
        <w:rPr>
          <w:rFonts w:ascii="仿宋_GB2312" w:eastAsia="仿宋_GB2312" w:hAnsi="Calibri" w:cs="宋体" w:hint="eastAsia"/>
          <w:kern w:val="0"/>
          <w:sz w:val="32"/>
          <w:szCs w:val="32"/>
        </w:rPr>
        <w:t>三服务一下放</w:t>
      </w:r>
      <w:r w:rsidRPr="006C2004">
        <w:rPr>
          <w:rFonts w:ascii="Times New Roman" w:eastAsia="宋体" w:hAnsi="Times New Roman" w:cs="Times New Roman"/>
          <w:kern w:val="0"/>
          <w:sz w:val="32"/>
          <w:szCs w:val="32"/>
        </w:rPr>
        <w:t>”</w:t>
      </w:r>
      <w:r w:rsidRPr="006C2004">
        <w:rPr>
          <w:rFonts w:ascii="仿宋_GB2312" w:eastAsia="仿宋_GB2312" w:hAnsi="Calibri" w:cs="宋体" w:hint="eastAsia"/>
          <w:kern w:val="0"/>
          <w:sz w:val="32"/>
          <w:szCs w:val="32"/>
        </w:rPr>
        <w:t>为载体，不断深化简政放权、转变政府职能，推进法治政府、廉洁政府和服务型政府建设，增强政府的执行力和公信力，提升政府治理能力现代化水平。</w:t>
      </w:r>
    </w:p>
    <w:p w:rsidR="006C2004" w:rsidRPr="006C2004" w:rsidRDefault="006C2004" w:rsidP="006C2004">
      <w:pPr>
        <w:widowControl/>
        <w:snapToGrid w:val="0"/>
        <w:spacing w:line="440" w:lineRule="atLeast"/>
        <w:rPr>
          <w:rFonts w:ascii="Calibri" w:eastAsia="宋体" w:hAnsi="Calibri" w:cs="宋体"/>
          <w:kern w:val="0"/>
          <w:szCs w:val="21"/>
        </w:rPr>
      </w:pPr>
      <w:r w:rsidRPr="006C2004">
        <w:rPr>
          <w:rFonts w:ascii="楷体_GB2312" w:eastAsia="宋体" w:hAnsi="楷体_GB2312" w:cs="宋体"/>
          <w:kern w:val="0"/>
          <w:sz w:val="32"/>
          <w:szCs w:val="32"/>
        </w:rPr>
        <w:t xml:space="preserve">　　（二）工作目标。</w:t>
      </w:r>
    </w:p>
    <w:p w:rsidR="006C2004" w:rsidRPr="006C2004" w:rsidRDefault="006C2004" w:rsidP="006C2004">
      <w:pPr>
        <w:widowControl/>
        <w:snapToGrid w:val="0"/>
        <w:spacing w:line="440" w:lineRule="atLeast"/>
        <w:rPr>
          <w:rFonts w:ascii="Calibri" w:eastAsia="宋体" w:hAnsi="Calibri" w:cs="宋体"/>
          <w:kern w:val="0"/>
          <w:szCs w:val="21"/>
        </w:rPr>
      </w:pPr>
      <w:r w:rsidRPr="006C2004">
        <w:rPr>
          <w:rFonts w:ascii="仿宋_GB2312" w:eastAsia="仿宋_GB2312" w:hAnsi="Calibri" w:cs="宋体" w:hint="eastAsia"/>
          <w:kern w:val="0"/>
          <w:sz w:val="32"/>
          <w:szCs w:val="32"/>
        </w:rPr>
        <w:t xml:space="preserve">　　全面贯彻落实国务院、省政府和白山市政府关于</w:t>
      </w:r>
      <w:r w:rsidRPr="006C2004">
        <w:rPr>
          <w:rFonts w:ascii="Times New Roman" w:eastAsia="宋体" w:hAnsi="Times New Roman" w:cs="Times New Roman"/>
          <w:kern w:val="0"/>
          <w:sz w:val="32"/>
          <w:szCs w:val="32"/>
        </w:rPr>
        <w:t>2015</w:t>
      </w:r>
      <w:r w:rsidRPr="006C2004">
        <w:rPr>
          <w:rFonts w:ascii="仿宋_GB2312" w:eastAsia="仿宋_GB2312" w:hAnsi="Calibri" w:cs="宋体" w:hint="eastAsia"/>
          <w:kern w:val="0"/>
          <w:sz w:val="32"/>
          <w:szCs w:val="32"/>
        </w:rPr>
        <w:t>年推进简政放权、放管结合、转变政府职能工作部署，主动适应改革发展新形势、新任务、新要求，促进我市简政放权、放管结合和转变政府职能工作从重数量向提高效率转变，从重审批向放权、监管、服务并重转变，统筹推进行政审批、投资审批、职业资格、收费管理、商事制度、教科文卫体、优化政府服务等领域改革，着力解决监管体制不顺、放管脱节等难点问题。全面落实本级承接的行政审批项目，彻底清理非行政许可审批类别，简化投资审批，实现</w:t>
      </w:r>
      <w:r w:rsidRPr="006C2004">
        <w:rPr>
          <w:rFonts w:ascii="Times New Roman" w:eastAsia="宋体" w:hAnsi="Times New Roman" w:cs="Times New Roman"/>
          <w:kern w:val="0"/>
          <w:sz w:val="32"/>
          <w:szCs w:val="32"/>
        </w:rPr>
        <w:t>“</w:t>
      </w:r>
      <w:r w:rsidRPr="006C2004">
        <w:rPr>
          <w:rFonts w:ascii="仿宋_GB2312" w:eastAsia="仿宋_GB2312" w:hAnsi="Calibri" w:cs="宋体" w:hint="eastAsia"/>
          <w:kern w:val="0"/>
          <w:sz w:val="32"/>
          <w:szCs w:val="32"/>
        </w:rPr>
        <w:t>五证合一</w:t>
      </w:r>
      <w:r w:rsidRPr="006C2004">
        <w:rPr>
          <w:rFonts w:ascii="Times New Roman" w:eastAsia="宋体" w:hAnsi="Times New Roman" w:cs="Times New Roman"/>
          <w:kern w:val="0"/>
          <w:sz w:val="32"/>
          <w:szCs w:val="32"/>
        </w:rPr>
        <w:t xml:space="preserve"> ”</w:t>
      </w:r>
      <w:r w:rsidRPr="006C2004">
        <w:rPr>
          <w:rFonts w:ascii="仿宋_GB2312" w:eastAsia="仿宋_GB2312" w:hAnsi="Calibri" w:cs="宋体" w:hint="eastAsia"/>
          <w:kern w:val="0"/>
          <w:sz w:val="32"/>
          <w:szCs w:val="32"/>
        </w:rPr>
        <w:t>、</w:t>
      </w:r>
      <w:r w:rsidRPr="006C2004">
        <w:rPr>
          <w:rFonts w:ascii="Times New Roman" w:eastAsia="宋体" w:hAnsi="Times New Roman" w:cs="Times New Roman"/>
          <w:kern w:val="0"/>
          <w:sz w:val="32"/>
          <w:szCs w:val="32"/>
        </w:rPr>
        <w:t>“</w:t>
      </w:r>
      <w:r w:rsidRPr="006C2004">
        <w:rPr>
          <w:rFonts w:ascii="仿宋_GB2312" w:eastAsia="仿宋_GB2312" w:hAnsi="Calibri" w:cs="宋体" w:hint="eastAsia"/>
          <w:kern w:val="0"/>
          <w:sz w:val="32"/>
          <w:szCs w:val="32"/>
        </w:rPr>
        <w:t>一照一码</w:t>
      </w:r>
      <w:r w:rsidRPr="006C2004">
        <w:rPr>
          <w:rFonts w:ascii="Times New Roman" w:eastAsia="宋体" w:hAnsi="Times New Roman" w:cs="Times New Roman"/>
          <w:kern w:val="0"/>
          <w:sz w:val="32"/>
          <w:szCs w:val="32"/>
        </w:rPr>
        <w:t xml:space="preserve"> ”</w:t>
      </w:r>
      <w:r w:rsidRPr="006C2004">
        <w:rPr>
          <w:rFonts w:ascii="仿宋_GB2312" w:eastAsia="仿宋_GB2312" w:hAnsi="Calibri" w:cs="宋体" w:hint="eastAsia"/>
          <w:kern w:val="0"/>
          <w:sz w:val="32"/>
          <w:szCs w:val="32"/>
        </w:rPr>
        <w:t>，全面清理并取消一批收费项目和资质资格认定，进一步委托下放一批行政审批和服务项目到乡镇一级，为企业松绑减负，为更好地满足人民群众和经济社会发展需要提供有力支撑。</w:t>
      </w:r>
    </w:p>
    <w:p w:rsidR="006C2004" w:rsidRPr="006C2004" w:rsidRDefault="006C2004" w:rsidP="006C2004">
      <w:pPr>
        <w:widowControl/>
        <w:snapToGrid w:val="0"/>
        <w:spacing w:line="440" w:lineRule="atLeast"/>
        <w:rPr>
          <w:rFonts w:ascii="Calibri" w:eastAsia="宋体" w:hAnsi="Calibri" w:cs="宋体"/>
          <w:kern w:val="0"/>
          <w:szCs w:val="21"/>
        </w:rPr>
      </w:pPr>
      <w:r w:rsidRPr="006C2004">
        <w:rPr>
          <w:rFonts w:ascii="黑体" w:eastAsia="黑体" w:hAnsi="黑体" w:cs="宋体" w:hint="eastAsia"/>
          <w:kern w:val="0"/>
          <w:sz w:val="32"/>
          <w:szCs w:val="32"/>
        </w:rPr>
        <w:t xml:space="preserve">　　二、主要任务</w:t>
      </w:r>
    </w:p>
    <w:p w:rsidR="006C2004" w:rsidRPr="006C2004" w:rsidRDefault="006C2004" w:rsidP="006C2004">
      <w:pPr>
        <w:widowControl/>
        <w:snapToGrid w:val="0"/>
        <w:spacing w:line="440" w:lineRule="atLeast"/>
        <w:rPr>
          <w:rFonts w:ascii="Calibri" w:eastAsia="宋体" w:hAnsi="Calibri" w:cs="宋体"/>
          <w:kern w:val="0"/>
          <w:szCs w:val="21"/>
        </w:rPr>
      </w:pPr>
      <w:r w:rsidRPr="006C2004">
        <w:rPr>
          <w:rFonts w:ascii="仿宋_GB2312" w:eastAsia="仿宋_GB2312" w:hAnsi="Calibri" w:cs="宋体" w:hint="eastAsia"/>
          <w:kern w:val="0"/>
          <w:sz w:val="32"/>
          <w:szCs w:val="32"/>
        </w:rPr>
        <w:t xml:space="preserve">　</w:t>
      </w:r>
      <w:r w:rsidRPr="006C2004">
        <w:rPr>
          <w:rFonts w:ascii="楷体_GB2312" w:eastAsia="宋体" w:hAnsi="楷体_GB2312" w:cs="宋体"/>
          <w:kern w:val="0"/>
          <w:sz w:val="32"/>
          <w:szCs w:val="32"/>
        </w:rPr>
        <w:t xml:space="preserve">　（一）深入推进行政审批改革。</w:t>
      </w:r>
      <w:r w:rsidRPr="006C2004">
        <w:rPr>
          <w:rFonts w:ascii="Times New Roman" w:eastAsia="宋体" w:hAnsi="Times New Roman" w:cs="Times New Roman"/>
          <w:kern w:val="0"/>
          <w:sz w:val="32"/>
          <w:szCs w:val="32"/>
        </w:rPr>
        <w:t xml:space="preserve"> </w:t>
      </w:r>
    </w:p>
    <w:p w:rsidR="006C2004" w:rsidRPr="006C2004" w:rsidRDefault="006C2004" w:rsidP="006C2004">
      <w:pPr>
        <w:widowControl/>
        <w:snapToGrid w:val="0"/>
        <w:spacing w:line="440" w:lineRule="atLeast"/>
        <w:ind w:firstLine="640"/>
        <w:rPr>
          <w:rFonts w:ascii="Calibri" w:eastAsia="宋体" w:hAnsi="Calibri" w:cs="宋体"/>
          <w:kern w:val="0"/>
          <w:szCs w:val="21"/>
        </w:rPr>
      </w:pPr>
      <w:r w:rsidRPr="006C2004">
        <w:rPr>
          <w:rFonts w:ascii="仿宋_GB2312" w:eastAsia="仿宋_GB2312" w:hAnsi="Calibri" w:cs="宋体" w:hint="eastAsia"/>
          <w:kern w:val="0"/>
          <w:sz w:val="32"/>
          <w:szCs w:val="32"/>
        </w:rPr>
        <w:t>承接</w:t>
      </w:r>
      <w:r w:rsidRPr="006C2004">
        <w:rPr>
          <w:rFonts w:ascii="Times New Roman" w:eastAsia="宋体" w:hAnsi="Times New Roman" w:cs="Times New Roman"/>
          <w:kern w:val="0"/>
          <w:sz w:val="32"/>
          <w:szCs w:val="32"/>
        </w:rPr>
        <w:t>2015</w:t>
      </w:r>
      <w:r w:rsidRPr="006C2004">
        <w:rPr>
          <w:rFonts w:ascii="仿宋_GB2312" w:eastAsia="仿宋_GB2312" w:hAnsi="Calibri" w:cs="宋体" w:hint="eastAsia"/>
          <w:kern w:val="0"/>
          <w:sz w:val="32"/>
          <w:szCs w:val="32"/>
        </w:rPr>
        <w:t>年国务院、省政府、白山市政府各批次取消和下放的行政审批项目，精简本级行政审批项目，委托下放</w:t>
      </w:r>
      <w:r w:rsidRPr="006C2004">
        <w:rPr>
          <w:rFonts w:ascii="仿宋_GB2312" w:eastAsia="仿宋_GB2312" w:hAnsi="Calibri" w:cs="宋体" w:hint="eastAsia"/>
          <w:kern w:val="0"/>
          <w:sz w:val="32"/>
          <w:szCs w:val="32"/>
        </w:rPr>
        <w:lastRenderedPageBreak/>
        <w:t>一批便民利民的行政审批项目和服务项目到乡镇（街），形成市本级行政审批项目目录，向社会公布，接受社会监督。彻底清理非行政许可审批项目，对上级政府明确为非行政许可审批项目的和本级政府已经取消并转为日常管理后仍以审批方式管理的非行政许可审批项目进行彻底清理。梳理市政府部门权力和责任事项，建立与行政职权一一对应的市政府部门责任清单。强化监管机制，加强对取消下放行政审批项目的监管，防止和纠正变相审批、弄虚作假等行为。</w:t>
      </w:r>
    </w:p>
    <w:p w:rsidR="006C2004" w:rsidRPr="006C2004" w:rsidRDefault="006C2004" w:rsidP="006C2004">
      <w:pPr>
        <w:widowControl/>
        <w:snapToGrid w:val="0"/>
        <w:spacing w:line="440" w:lineRule="atLeast"/>
        <w:rPr>
          <w:rFonts w:ascii="Calibri" w:eastAsia="宋体" w:hAnsi="Calibri" w:cs="宋体"/>
          <w:kern w:val="0"/>
          <w:szCs w:val="21"/>
        </w:rPr>
      </w:pPr>
      <w:r w:rsidRPr="006C2004">
        <w:rPr>
          <w:rFonts w:ascii="仿宋_GB2312" w:eastAsia="仿宋_GB2312" w:hAnsi="Calibri" w:cs="宋体" w:hint="eastAsia"/>
          <w:kern w:val="0"/>
          <w:sz w:val="32"/>
          <w:szCs w:val="32"/>
        </w:rPr>
        <w:t xml:space="preserve">　</w:t>
      </w:r>
      <w:r w:rsidRPr="006C2004">
        <w:rPr>
          <w:rFonts w:ascii="楷体_GB2312" w:eastAsia="宋体" w:hAnsi="楷体_GB2312" w:cs="宋体"/>
          <w:kern w:val="0"/>
          <w:sz w:val="32"/>
          <w:szCs w:val="32"/>
        </w:rPr>
        <w:t xml:space="preserve">　（二）深入推进投资审批改革。</w:t>
      </w:r>
    </w:p>
    <w:p w:rsidR="006C2004" w:rsidRPr="006C2004" w:rsidRDefault="006C2004" w:rsidP="006C2004">
      <w:pPr>
        <w:widowControl/>
        <w:snapToGrid w:val="0"/>
        <w:spacing w:line="440" w:lineRule="atLeast"/>
        <w:rPr>
          <w:rFonts w:ascii="Calibri" w:eastAsia="宋体" w:hAnsi="Calibri" w:cs="宋体"/>
          <w:kern w:val="0"/>
          <w:szCs w:val="21"/>
        </w:rPr>
      </w:pPr>
      <w:r w:rsidRPr="006C2004">
        <w:rPr>
          <w:rFonts w:ascii="仿宋_GB2312" w:eastAsia="仿宋_GB2312" w:hAnsi="Calibri" w:cs="宋体" w:hint="eastAsia"/>
          <w:kern w:val="0"/>
          <w:sz w:val="32"/>
          <w:szCs w:val="32"/>
        </w:rPr>
        <w:t xml:space="preserve">　　全面清理投资项目审批前置条件，摸清底数，理清项目名称、依据、内容、流程、时限等，形成清单。清理规范投资项目中介服务，全面实行清单管理，明确项目名称、设置依据和服务时限，并通过网站向社会公开。对确定的重大投资项目实施直通车制度，全面理清审批要件，为项目审批环节全程服务。依托智慧城市建设，加快建设信息共享、覆盖县、乡、村三级的联网审批监管平台，实现企业投资项目网上并联核准、在线审批以及监管的纵向贯通。全面清理报建手续，规范前置要件，优化流程，缩短时限。依据企业投资项目目录，规范审批权责和标准，简化办理手续，优化审批流程，依法依规审批。</w:t>
      </w:r>
    </w:p>
    <w:p w:rsidR="006C2004" w:rsidRPr="006C2004" w:rsidRDefault="006C2004" w:rsidP="006C2004">
      <w:pPr>
        <w:widowControl/>
        <w:snapToGrid w:val="0"/>
        <w:spacing w:line="440" w:lineRule="atLeast"/>
        <w:rPr>
          <w:rFonts w:ascii="Calibri" w:eastAsia="宋体" w:hAnsi="Calibri" w:cs="宋体"/>
          <w:kern w:val="0"/>
          <w:szCs w:val="21"/>
        </w:rPr>
      </w:pPr>
      <w:r w:rsidRPr="006C2004">
        <w:rPr>
          <w:rFonts w:ascii="仿宋_GB2312" w:eastAsia="仿宋_GB2312" w:hAnsi="Calibri" w:cs="宋体" w:hint="eastAsia"/>
          <w:kern w:val="0"/>
          <w:sz w:val="32"/>
          <w:szCs w:val="32"/>
        </w:rPr>
        <w:t xml:space="preserve">　</w:t>
      </w:r>
      <w:r w:rsidRPr="006C2004">
        <w:rPr>
          <w:rFonts w:ascii="楷体_GB2312" w:eastAsia="宋体" w:hAnsi="楷体_GB2312" w:cs="宋体"/>
          <w:kern w:val="0"/>
          <w:sz w:val="32"/>
          <w:szCs w:val="32"/>
        </w:rPr>
        <w:t xml:space="preserve">　（三）深入推进职业资格改革。</w:t>
      </w:r>
    </w:p>
    <w:p w:rsidR="006C2004" w:rsidRPr="006C2004" w:rsidRDefault="006C2004" w:rsidP="006C2004">
      <w:pPr>
        <w:widowControl/>
        <w:snapToGrid w:val="0"/>
        <w:spacing w:line="440" w:lineRule="atLeast"/>
        <w:ind w:firstLine="640"/>
        <w:rPr>
          <w:rFonts w:ascii="Calibri" w:eastAsia="宋体" w:hAnsi="Calibri" w:cs="宋体"/>
          <w:kern w:val="0"/>
          <w:szCs w:val="21"/>
        </w:rPr>
      </w:pPr>
      <w:r w:rsidRPr="006C2004">
        <w:rPr>
          <w:rFonts w:ascii="仿宋_GB2312" w:eastAsia="仿宋_GB2312" w:hAnsi="Calibri" w:cs="宋体" w:hint="eastAsia"/>
          <w:kern w:val="0"/>
          <w:sz w:val="32"/>
          <w:szCs w:val="32"/>
        </w:rPr>
        <w:t>贯彻落实国家职业资格目录清单管理制度、职业资格设置管理和职业技能开发相关规定。按照国家清理和取消的职业资格许可认定事项目录，做好清理和取消国家设置以外的职业资格许可认定事项。加强对职业资格实施的监管，落实国家细化职业资格考试、鉴定工作的管理规定，规范职业资格和证书管理。查处和纠正各类职业资格考试、鉴定等环节的违规行为，完善各类职业资格证书发放和管理等环节的程序和办法，严厉打击违法违规印制、滥发证书行为。</w:t>
      </w:r>
    </w:p>
    <w:p w:rsidR="006C2004" w:rsidRPr="006C2004" w:rsidRDefault="006C2004" w:rsidP="006C2004">
      <w:pPr>
        <w:widowControl/>
        <w:snapToGrid w:val="0"/>
        <w:spacing w:line="440" w:lineRule="atLeast"/>
        <w:rPr>
          <w:rFonts w:ascii="Calibri" w:eastAsia="宋体" w:hAnsi="Calibri" w:cs="宋体"/>
          <w:kern w:val="0"/>
          <w:szCs w:val="21"/>
        </w:rPr>
      </w:pPr>
      <w:r w:rsidRPr="006C2004">
        <w:rPr>
          <w:rFonts w:ascii="楷体_GB2312" w:eastAsia="宋体" w:hAnsi="楷体_GB2312" w:cs="宋体"/>
          <w:kern w:val="0"/>
          <w:sz w:val="32"/>
          <w:szCs w:val="32"/>
        </w:rPr>
        <w:t xml:space="preserve">　　（四）深入推进收费清理改革。</w:t>
      </w:r>
    </w:p>
    <w:p w:rsidR="006C2004" w:rsidRPr="006C2004" w:rsidRDefault="006C2004" w:rsidP="006C2004">
      <w:pPr>
        <w:widowControl/>
        <w:snapToGrid w:val="0"/>
        <w:spacing w:line="440" w:lineRule="atLeast"/>
        <w:ind w:firstLine="640"/>
        <w:rPr>
          <w:rFonts w:ascii="Calibri" w:eastAsia="宋体" w:hAnsi="Calibri" w:cs="宋体"/>
          <w:kern w:val="0"/>
          <w:szCs w:val="21"/>
        </w:rPr>
      </w:pPr>
      <w:r w:rsidRPr="006C2004">
        <w:rPr>
          <w:rFonts w:ascii="仿宋_GB2312" w:eastAsia="仿宋_GB2312" w:hAnsi="Calibri" w:cs="宋体" w:hint="eastAsia"/>
          <w:kern w:val="0"/>
          <w:sz w:val="32"/>
          <w:szCs w:val="32"/>
        </w:rPr>
        <w:lastRenderedPageBreak/>
        <w:t>贯彻执行省收费专项清理工作实施方案。对未经省政府及其财政、物价部门批准，越权设立的行政事业性收费项目一律取消，对违反规定擅自提高行政事业性收费标准和政府性基金征收标准、扩大征收范围的一律停止执行。依据省清理完的行政事业收费目录，清理整合和规范省级批准设立的行政事业性收费项目，降低部分省级涉企行政事业性收费标准。清理规范强制垄断性的经营服务性收费。对没有法定依据的行政审批中介服务收费一律取消，对确需实行政府定价管理纳入政府定价目录的收费，严格核定服务成本，制定服务价格。对事业单位提供中介服务的收费纳入行政事业性收费管理。严禁将政府职责范围内的事项由事业单位或中介组织承担并收取费用。制止行业协会商会强制企业入会并收取会费，以及强制企业付费参加各类会议、培训、展览、考核评比、表彰、出国考察和强制赞助捐赠、订购刊物等行为。严禁协会商会依靠代行政府职能擅自设立收费项目。对国家和省明令取消、停征、免征以及降低收费标准的收费基金项目，各执收部门和单位不得以任何理由拖延或拒绝执行，不得变换名目或者转为经营性服务性收费继续收取。全面实施收费基金目录清单管理。对清理规范后保留的省级行政事业性收费项目、按国家规定执行的政府性基金项目、实行政府定价的省级经营服务性收费项目，分别编制目录清单，明确项目名称、设立依据、收费标准等，并向社会公布，接受社会监督。加强经营服务性收费及行业协会商会涉企收费的清理规范工作，开展收费监督检查，查处乱收费行为。</w:t>
      </w:r>
    </w:p>
    <w:p w:rsidR="006C2004" w:rsidRPr="006C2004" w:rsidRDefault="006C2004" w:rsidP="006C2004">
      <w:pPr>
        <w:widowControl/>
        <w:snapToGrid w:val="0"/>
        <w:spacing w:line="440" w:lineRule="atLeast"/>
        <w:rPr>
          <w:rFonts w:ascii="Calibri" w:eastAsia="宋体" w:hAnsi="Calibri" w:cs="宋体"/>
          <w:kern w:val="0"/>
          <w:szCs w:val="21"/>
        </w:rPr>
      </w:pPr>
      <w:r w:rsidRPr="006C2004">
        <w:rPr>
          <w:rFonts w:ascii="楷体_GB2312" w:eastAsia="宋体" w:hAnsi="楷体_GB2312" w:cs="宋体"/>
          <w:kern w:val="0"/>
          <w:sz w:val="32"/>
          <w:szCs w:val="32"/>
        </w:rPr>
        <w:t xml:space="preserve">　　（五）深入推进商事制度改革。</w:t>
      </w:r>
    </w:p>
    <w:p w:rsidR="006C2004" w:rsidRPr="006C2004" w:rsidRDefault="006C2004" w:rsidP="006C2004">
      <w:pPr>
        <w:widowControl/>
        <w:snapToGrid w:val="0"/>
        <w:spacing w:line="440" w:lineRule="atLeast"/>
        <w:ind w:firstLine="640"/>
        <w:rPr>
          <w:rFonts w:ascii="Calibri" w:eastAsia="宋体" w:hAnsi="Calibri" w:cs="宋体"/>
          <w:kern w:val="0"/>
          <w:szCs w:val="21"/>
        </w:rPr>
      </w:pPr>
      <w:r w:rsidRPr="006C2004">
        <w:rPr>
          <w:rFonts w:ascii="仿宋_GB2312" w:eastAsia="仿宋_GB2312" w:hAnsi="Calibri" w:cs="宋体" w:hint="eastAsia"/>
          <w:kern w:val="0"/>
          <w:sz w:val="32"/>
          <w:szCs w:val="32"/>
        </w:rPr>
        <w:t>推进工商营业执照、组织机构代码证、税务登记证</w:t>
      </w:r>
      <w:r w:rsidRPr="006C2004">
        <w:rPr>
          <w:rFonts w:ascii="Times New Roman" w:eastAsia="宋体" w:hAnsi="Times New Roman" w:cs="Times New Roman"/>
          <w:kern w:val="0"/>
          <w:sz w:val="32"/>
          <w:szCs w:val="32"/>
        </w:rPr>
        <w:t xml:space="preserve"> </w:t>
      </w:r>
      <w:r w:rsidRPr="006C2004">
        <w:rPr>
          <w:rFonts w:ascii="仿宋_GB2312" w:eastAsia="仿宋_GB2312" w:hAnsi="Calibri" w:cs="宋体" w:hint="eastAsia"/>
          <w:kern w:val="0"/>
          <w:sz w:val="32"/>
          <w:szCs w:val="32"/>
        </w:rPr>
        <w:t>、社会保险登记证、刻制公章准许证明</w:t>
      </w:r>
      <w:r w:rsidRPr="006C2004">
        <w:rPr>
          <w:rFonts w:ascii="Times New Roman" w:eastAsia="宋体" w:hAnsi="Times New Roman" w:cs="Times New Roman"/>
          <w:kern w:val="0"/>
          <w:sz w:val="32"/>
          <w:szCs w:val="32"/>
        </w:rPr>
        <w:t>“</w:t>
      </w:r>
      <w:r w:rsidRPr="006C2004">
        <w:rPr>
          <w:rFonts w:ascii="仿宋_GB2312" w:eastAsia="仿宋_GB2312" w:hAnsi="Calibri" w:cs="宋体" w:hint="eastAsia"/>
          <w:kern w:val="0"/>
          <w:sz w:val="32"/>
          <w:szCs w:val="32"/>
        </w:rPr>
        <w:t>五证合一</w:t>
      </w:r>
      <w:r w:rsidRPr="006C2004">
        <w:rPr>
          <w:rFonts w:ascii="Times New Roman" w:eastAsia="宋体" w:hAnsi="Times New Roman" w:cs="Times New Roman"/>
          <w:kern w:val="0"/>
          <w:sz w:val="32"/>
          <w:szCs w:val="32"/>
        </w:rPr>
        <w:t>”</w:t>
      </w:r>
      <w:r w:rsidRPr="006C2004">
        <w:rPr>
          <w:rFonts w:ascii="仿宋_GB2312" w:eastAsia="仿宋_GB2312" w:hAnsi="Calibri" w:cs="宋体" w:hint="eastAsia"/>
          <w:kern w:val="0"/>
          <w:sz w:val="32"/>
          <w:szCs w:val="32"/>
        </w:rPr>
        <w:t>，制定我市推进</w:t>
      </w:r>
      <w:r w:rsidRPr="006C2004">
        <w:rPr>
          <w:rFonts w:ascii="Times New Roman" w:eastAsia="宋体" w:hAnsi="Times New Roman" w:cs="Times New Roman"/>
          <w:kern w:val="0"/>
          <w:sz w:val="32"/>
          <w:szCs w:val="32"/>
        </w:rPr>
        <w:t>“</w:t>
      </w:r>
      <w:r w:rsidRPr="006C2004">
        <w:rPr>
          <w:rFonts w:ascii="仿宋_GB2312" w:eastAsia="仿宋_GB2312" w:hAnsi="Calibri" w:cs="宋体" w:hint="eastAsia"/>
          <w:kern w:val="0"/>
          <w:sz w:val="32"/>
          <w:szCs w:val="32"/>
        </w:rPr>
        <w:t>五证合一</w:t>
      </w:r>
      <w:r w:rsidRPr="006C2004">
        <w:rPr>
          <w:rFonts w:ascii="Times New Roman" w:eastAsia="宋体" w:hAnsi="Times New Roman" w:cs="Times New Roman"/>
          <w:kern w:val="0"/>
          <w:sz w:val="32"/>
          <w:szCs w:val="32"/>
        </w:rPr>
        <w:t>”</w:t>
      </w:r>
      <w:r w:rsidRPr="006C2004">
        <w:rPr>
          <w:rFonts w:ascii="仿宋_GB2312" w:eastAsia="仿宋_GB2312" w:hAnsi="Calibri" w:cs="宋体" w:hint="eastAsia"/>
          <w:kern w:val="0"/>
          <w:sz w:val="32"/>
          <w:szCs w:val="32"/>
        </w:rPr>
        <w:t>登记制度改革的实施意见，年内实现</w:t>
      </w:r>
      <w:r w:rsidRPr="006C2004">
        <w:rPr>
          <w:rFonts w:ascii="Times New Roman" w:eastAsia="宋体" w:hAnsi="Times New Roman" w:cs="Times New Roman"/>
          <w:kern w:val="0"/>
          <w:sz w:val="32"/>
          <w:szCs w:val="32"/>
        </w:rPr>
        <w:t>“</w:t>
      </w:r>
      <w:r w:rsidRPr="006C2004">
        <w:rPr>
          <w:rFonts w:ascii="仿宋_GB2312" w:eastAsia="仿宋_GB2312" w:hAnsi="Calibri" w:cs="宋体" w:hint="eastAsia"/>
          <w:kern w:val="0"/>
          <w:sz w:val="32"/>
          <w:szCs w:val="32"/>
        </w:rPr>
        <w:t>一照一码</w:t>
      </w:r>
      <w:r w:rsidRPr="006C2004">
        <w:rPr>
          <w:rFonts w:ascii="Times New Roman" w:eastAsia="宋体" w:hAnsi="Times New Roman" w:cs="Times New Roman"/>
          <w:kern w:val="0"/>
          <w:sz w:val="32"/>
          <w:szCs w:val="32"/>
        </w:rPr>
        <w:t>”</w:t>
      </w:r>
      <w:r w:rsidRPr="006C2004">
        <w:rPr>
          <w:rFonts w:ascii="仿宋_GB2312" w:eastAsia="仿宋_GB2312" w:hAnsi="Calibri" w:cs="宋体" w:hint="eastAsia"/>
          <w:kern w:val="0"/>
          <w:sz w:val="32"/>
          <w:szCs w:val="32"/>
        </w:rPr>
        <w:t>。按照上级部署，进一步清理并及时公开工商登记前置审批事项，公开决定保留的前置审批事项目录和前置审批和后置审批事项，全面落实</w:t>
      </w:r>
      <w:r w:rsidRPr="006C2004">
        <w:rPr>
          <w:rFonts w:ascii="Times New Roman" w:eastAsia="宋体" w:hAnsi="Times New Roman" w:cs="Times New Roman"/>
          <w:kern w:val="0"/>
          <w:sz w:val="32"/>
          <w:szCs w:val="32"/>
        </w:rPr>
        <w:t>“</w:t>
      </w:r>
      <w:r w:rsidRPr="006C2004">
        <w:rPr>
          <w:rFonts w:ascii="仿宋_GB2312" w:eastAsia="仿宋_GB2312" w:hAnsi="Calibri" w:cs="宋体" w:hint="eastAsia"/>
          <w:kern w:val="0"/>
          <w:sz w:val="32"/>
          <w:szCs w:val="32"/>
        </w:rPr>
        <w:t>先照后证</w:t>
      </w:r>
      <w:r w:rsidRPr="006C2004">
        <w:rPr>
          <w:rFonts w:ascii="Times New Roman" w:eastAsia="宋体" w:hAnsi="Times New Roman" w:cs="Times New Roman"/>
          <w:kern w:val="0"/>
          <w:sz w:val="32"/>
          <w:szCs w:val="32"/>
        </w:rPr>
        <w:t>”</w:t>
      </w:r>
      <w:r w:rsidRPr="006C2004">
        <w:rPr>
          <w:rFonts w:ascii="仿宋_GB2312" w:eastAsia="仿宋_GB2312" w:hAnsi="Calibri" w:cs="宋体" w:hint="eastAsia"/>
          <w:kern w:val="0"/>
          <w:sz w:val="32"/>
          <w:szCs w:val="32"/>
        </w:rPr>
        <w:t>改革的措施和办法。严格</w:t>
      </w:r>
      <w:r w:rsidRPr="006C2004">
        <w:rPr>
          <w:rFonts w:ascii="仿宋_GB2312" w:eastAsia="仿宋_GB2312" w:hAnsi="Calibri" w:cs="宋体" w:hint="eastAsia"/>
          <w:kern w:val="0"/>
          <w:sz w:val="32"/>
          <w:szCs w:val="32"/>
        </w:rPr>
        <w:lastRenderedPageBreak/>
        <w:t>按照《企业信息公示暂行条例》及其配套规章的要求，做好公示企业信息情况检查和企业年报信息，即时信息公示情况抽查工作，将结果在</w:t>
      </w:r>
      <w:r w:rsidRPr="006C2004">
        <w:rPr>
          <w:rFonts w:ascii="Times New Roman" w:eastAsia="宋体" w:hAnsi="Times New Roman" w:cs="Times New Roman"/>
          <w:kern w:val="0"/>
          <w:sz w:val="32"/>
          <w:szCs w:val="32"/>
        </w:rPr>
        <w:t>“</w:t>
      </w:r>
      <w:r w:rsidRPr="006C2004">
        <w:rPr>
          <w:rFonts w:ascii="仿宋_GB2312" w:eastAsia="仿宋_GB2312" w:hAnsi="Calibri" w:cs="宋体" w:hint="eastAsia"/>
          <w:kern w:val="0"/>
          <w:sz w:val="32"/>
          <w:szCs w:val="32"/>
        </w:rPr>
        <w:t>全国企业信用信息公示系统</w:t>
      </w:r>
      <w:r w:rsidRPr="006C2004">
        <w:rPr>
          <w:rFonts w:ascii="Times New Roman" w:eastAsia="宋体" w:hAnsi="Times New Roman" w:cs="Times New Roman"/>
          <w:kern w:val="0"/>
          <w:sz w:val="32"/>
          <w:szCs w:val="32"/>
        </w:rPr>
        <w:t>”</w:t>
      </w:r>
      <w:r w:rsidRPr="006C2004">
        <w:rPr>
          <w:rFonts w:ascii="仿宋_GB2312" w:eastAsia="仿宋_GB2312" w:hAnsi="Calibri" w:cs="宋体" w:hint="eastAsia"/>
          <w:kern w:val="0"/>
          <w:sz w:val="32"/>
          <w:szCs w:val="32"/>
        </w:rPr>
        <w:t>依法公布。推进企业信用信息公示</w:t>
      </w:r>
      <w:r w:rsidRPr="006C2004">
        <w:rPr>
          <w:rFonts w:ascii="Times New Roman" w:eastAsia="宋体" w:hAnsi="Times New Roman" w:cs="Times New Roman"/>
          <w:kern w:val="0"/>
          <w:sz w:val="32"/>
          <w:szCs w:val="32"/>
        </w:rPr>
        <w:t>“</w:t>
      </w:r>
      <w:r w:rsidRPr="006C2004">
        <w:rPr>
          <w:rFonts w:ascii="仿宋_GB2312" w:eastAsia="仿宋_GB2312" w:hAnsi="Calibri" w:cs="宋体" w:hint="eastAsia"/>
          <w:kern w:val="0"/>
          <w:sz w:val="32"/>
          <w:szCs w:val="32"/>
        </w:rPr>
        <w:t>全国一张网</w:t>
      </w:r>
      <w:r w:rsidRPr="006C2004">
        <w:rPr>
          <w:rFonts w:ascii="Times New Roman" w:eastAsia="宋体" w:hAnsi="Times New Roman" w:cs="Times New Roman"/>
          <w:kern w:val="0"/>
          <w:sz w:val="32"/>
          <w:szCs w:val="32"/>
        </w:rPr>
        <w:t>”</w:t>
      </w:r>
      <w:r w:rsidRPr="006C2004">
        <w:rPr>
          <w:rFonts w:ascii="仿宋_GB2312" w:eastAsia="仿宋_GB2312" w:hAnsi="Calibri" w:cs="宋体" w:hint="eastAsia"/>
          <w:kern w:val="0"/>
          <w:sz w:val="32"/>
          <w:szCs w:val="32"/>
        </w:rPr>
        <w:t>建设，争取尽快实现各部门信息集中公示、互联互通、有序利用。建立小微企业名录，完善信息互联互通平台，集中公开各类扶持政策及企业享受扶持政策的信息。根据《吉林省市场主体住所（经营场所）登记管理暂行办法》（吉政发〔</w:t>
      </w:r>
      <w:r w:rsidRPr="006C2004">
        <w:rPr>
          <w:rFonts w:ascii="Times New Roman" w:eastAsia="宋体" w:hAnsi="Times New Roman" w:cs="Times New Roman"/>
          <w:kern w:val="0"/>
          <w:sz w:val="32"/>
          <w:szCs w:val="32"/>
        </w:rPr>
        <w:t>2014</w:t>
      </w:r>
      <w:r w:rsidRPr="006C2004">
        <w:rPr>
          <w:rFonts w:ascii="仿宋_GB2312" w:eastAsia="仿宋_GB2312" w:hAnsi="Calibri" w:cs="宋体" w:hint="eastAsia"/>
          <w:kern w:val="0"/>
          <w:sz w:val="32"/>
          <w:szCs w:val="32"/>
        </w:rPr>
        <w:t>〕</w:t>
      </w:r>
      <w:r w:rsidRPr="006C2004">
        <w:rPr>
          <w:rFonts w:ascii="Times New Roman" w:eastAsia="宋体" w:hAnsi="Times New Roman" w:cs="Times New Roman"/>
          <w:kern w:val="0"/>
          <w:sz w:val="32"/>
          <w:szCs w:val="32"/>
        </w:rPr>
        <w:t>46</w:t>
      </w:r>
      <w:r w:rsidRPr="006C2004">
        <w:rPr>
          <w:rFonts w:ascii="仿宋_GB2312" w:eastAsia="仿宋_GB2312" w:hAnsi="Calibri" w:cs="宋体" w:hint="eastAsia"/>
          <w:kern w:val="0"/>
          <w:sz w:val="32"/>
          <w:szCs w:val="32"/>
        </w:rPr>
        <w:t>号）和白山市相关实施细则，简化和完善注销流程，探索开展个体工商户、未开业企业、无债权债务企业简易注销登记。按照国务院、省政府的统一部署，结合我市智慧城市建设，对现有工商登记窗口标准化制度加以完善，推进工商登记全程电子化，进一步提高工商注册便利化程度。</w:t>
      </w:r>
    </w:p>
    <w:p w:rsidR="006C2004" w:rsidRPr="006C2004" w:rsidRDefault="006C2004" w:rsidP="006C2004">
      <w:pPr>
        <w:widowControl/>
        <w:snapToGrid w:val="0"/>
        <w:spacing w:line="440" w:lineRule="atLeast"/>
        <w:rPr>
          <w:rFonts w:ascii="Calibri" w:eastAsia="宋体" w:hAnsi="Calibri" w:cs="宋体"/>
          <w:kern w:val="0"/>
          <w:szCs w:val="21"/>
        </w:rPr>
      </w:pPr>
      <w:r w:rsidRPr="006C2004">
        <w:rPr>
          <w:rFonts w:ascii="仿宋_GB2312" w:eastAsia="仿宋_GB2312" w:hAnsi="Calibri" w:cs="宋体" w:hint="eastAsia"/>
          <w:kern w:val="0"/>
          <w:sz w:val="32"/>
          <w:szCs w:val="32"/>
        </w:rPr>
        <w:t xml:space="preserve">　</w:t>
      </w:r>
      <w:r w:rsidRPr="006C2004">
        <w:rPr>
          <w:rFonts w:ascii="楷体_GB2312" w:eastAsia="宋体" w:hAnsi="楷体_GB2312" w:cs="宋体"/>
          <w:kern w:val="0"/>
          <w:sz w:val="32"/>
          <w:szCs w:val="32"/>
        </w:rPr>
        <w:t xml:space="preserve">　（六）深入推进教科文卫体领域相关改革。</w:t>
      </w:r>
    </w:p>
    <w:p w:rsidR="006C2004" w:rsidRPr="006C2004" w:rsidRDefault="006C2004" w:rsidP="006C2004">
      <w:pPr>
        <w:widowControl/>
        <w:snapToGrid w:val="0"/>
        <w:spacing w:line="440" w:lineRule="atLeast"/>
        <w:ind w:firstLine="640"/>
        <w:rPr>
          <w:rFonts w:ascii="Calibri" w:eastAsia="宋体" w:hAnsi="Calibri" w:cs="宋体"/>
          <w:kern w:val="0"/>
          <w:szCs w:val="21"/>
        </w:rPr>
      </w:pPr>
      <w:r w:rsidRPr="006C2004">
        <w:rPr>
          <w:rFonts w:ascii="仿宋_GB2312" w:eastAsia="仿宋_GB2312" w:hAnsi="Calibri" w:cs="宋体" w:hint="eastAsia"/>
          <w:kern w:val="0"/>
          <w:sz w:val="32"/>
          <w:szCs w:val="32"/>
        </w:rPr>
        <w:t>结合我市实际，研究制定推进教科文卫体领域创新管理和服务办法，推动公共文化体育服务体系建设，切实保障人民群众的基本文化权益。围绕打造大众创业、万众创新和增加公共产品、公共服务</w:t>
      </w:r>
      <w:r w:rsidRPr="006C2004">
        <w:rPr>
          <w:rFonts w:ascii="Times New Roman" w:eastAsia="宋体" w:hAnsi="Times New Roman" w:cs="Times New Roman"/>
          <w:kern w:val="0"/>
          <w:sz w:val="32"/>
          <w:szCs w:val="32"/>
        </w:rPr>
        <w:t>“</w:t>
      </w:r>
      <w:r w:rsidRPr="006C2004">
        <w:rPr>
          <w:rFonts w:ascii="仿宋_GB2312" w:eastAsia="仿宋_GB2312" w:hAnsi="Calibri" w:cs="宋体" w:hint="eastAsia"/>
          <w:kern w:val="0"/>
          <w:sz w:val="32"/>
          <w:szCs w:val="32"/>
        </w:rPr>
        <w:t>双引擎</w:t>
      </w:r>
      <w:r w:rsidRPr="006C2004">
        <w:rPr>
          <w:rFonts w:ascii="Times New Roman" w:eastAsia="宋体" w:hAnsi="Times New Roman" w:cs="Times New Roman"/>
          <w:kern w:val="0"/>
          <w:sz w:val="32"/>
          <w:szCs w:val="32"/>
        </w:rPr>
        <w:t>”</w:t>
      </w:r>
      <w:r w:rsidRPr="006C2004">
        <w:rPr>
          <w:rFonts w:ascii="仿宋_GB2312" w:eastAsia="仿宋_GB2312" w:hAnsi="Calibri" w:cs="宋体" w:hint="eastAsia"/>
          <w:kern w:val="0"/>
          <w:sz w:val="32"/>
          <w:szCs w:val="32"/>
        </w:rPr>
        <w:t>，依托</w:t>
      </w:r>
      <w:r w:rsidRPr="006C2004">
        <w:rPr>
          <w:rFonts w:ascii="Times New Roman" w:eastAsia="宋体" w:hAnsi="Times New Roman" w:cs="Times New Roman"/>
          <w:kern w:val="0"/>
          <w:sz w:val="32"/>
          <w:szCs w:val="32"/>
        </w:rPr>
        <w:t>“</w:t>
      </w:r>
      <w:r w:rsidRPr="006C2004">
        <w:rPr>
          <w:rFonts w:ascii="仿宋_GB2312" w:eastAsia="仿宋_GB2312" w:hAnsi="Calibri" w:cs="宋体" w:hint="eastAsia"/>
          <w:kern w:val="0"/>
          <w:sz w:val="32"/>
          <w:szCs w:val="32"/>
        </w:rPr>
        <w:t>三服务一下放</w:t>
      </w:r>
      <w:r w:rsidRPr="006C2004">
        <w:rPr>
          <w:rFonts w:ascii="Times New Roman" w:eastAsia="宋体" w:hAnsi="Times New Roman" w:cs="Times New Roman"/>
          <w:kern w:val="0"/>
          <w:sz w:val="32"/>
          <w:szCs w:val="32"/>
        </w:rPr>
        <w:t>”</w:t>
      </w:r>
      <w:r w:rsidRPr="006C2004">
        <w:rPr>
          <w:rFonts w:ascii="仿宋_GB2312" w:eastAsia="仿宋_GB2312" w:hAnsi="Calibri" w:cs="宋体" w:hint="eastAsia"/>
          <w:kern w:val="0"/>
          <w:sz w:val="32"/>
          <w:szCs w:val="32"/>
        </w:rPr>
        <w:t>工作体系，主动开拓为企业和群众服务的新形式、新途径，营造良好的创业创新环境。落实好教科文卫体领域取消下放的行政审批事项，逐项检查中途截留、变相审批、随意新设、明减暗增等落实不到位的行为并督促整改。研究制定对教科文卫体领域取消下放行政审批事项的事中事后监管措施，逐项检查事中事后监管措施是否及时跟上、有力有效，是否存在监管漏洞和衔接缝隙，结合事权下放工作，加大监管力度，形成县、乡</w:t>
      </w:r>
      <w:r w:rsidRPr="006C2004">
        <w:rPr>
          <w:rFonts w:ascii="Times New Roman" w:eastAsia="宋体" w:hAnsi="Times New Roman" w:cs="Times New Roman"/>
          <w:kern w:val="0"/>
          <w:sz w:val="32"/>
          <w:szCs w:val="32"/>
        </w:rPr>
        <w:t>“</w:t>
      </w:r>
      <w:r w:rsidRPr="006C2004">
        <w:rPr>
          <w:rFonts w:ascii="仿宋_GB2312" w:eastAsia="仿宋_GB2312" w:hAnsi="Calibri" w:cs="宋体" w:hint="eastAsia"/>
          <w:kern w:val="0"/>
          <w:sz w:val="32"/>
          <w:szCs w:val="32"/>
        </w:rPr>
        <w:t>横向到边、纵向到底</w:t>
      </w:r>
      <w:r w:rsidRPr="006C2004">
        <w:rPr>
          <w:rFonts w:ascii="Times New Roman" w:eastAsia="宋体" w:hAnsi="Times New Roman" w:cs="Times New Roman"/>
          <w:kern w:val="0"/>
          <w:sz w:val="32"/>
          <w:szCs w:val="32"/>
        </w:rPr>
        <w:t>”</w:t>
      </w:r>
      <w:r w:rsidRPr="006C2004">
        <w:rPr>
          <w:rFonts w:ascii="仿宋_GB2312" w:eastAsia="仿宋_GB2312" w:hAnsi="Calibri" w:cs="宋体" w:hint="eastAsia"/>
          <w:kern w:val="0"/>
          <w:sz w:val="32"/>
          <w:szCs w:val="32"/>
        </w:rPr>
        <w:t>的监督格局。对教科文卫体领域现有行政审批事项进行全面梳理，协调研究解决工作中的重点难点问题。</w:t>
      </w:r>
    </w:p>
    <w:p w:rsidR="006C2004" w:rsidRPr="006C2004" w:rsidRDefault="006C2004" w:rsidP="006C2004">
      <w:pPr>
        <w:widowControl/>
        <w:snapToGrid w:val="0"/>
        <w:spacing w:line="440" w:lineRule="atLeast"/>
        <w:rPr>
          <w:rFonts w:ascii="Calibri" w:eastAsia="宋体" w:hAnsi="Calibri" w:cs="宋体"/>
          <w:kern w:val="0"/>
          <w:szCs w:val="21"/>
        </w:rPr>
      </w:pPr>
      <w:r w:rsidRPr="006C2004">
        <w:rPr>
          <w:rFonts w:ascii="仿宋_GB2312" w:eastAsia="仿宋_GB2312" w:hAnsi="Calibri" w:cs="宋体" w:hint="eastAsia"/>
          <w:kern w:val="0"/>
          <w:sz w:val="32"/>
          <w:szCs w:val="32"/>
        </w:rPr>
        <w:t xml:space="preserve">　</w:t>
      </w:r>
      <w:r w:rsidRPr="006C2004">
        <w:rPr>
          <w:rFonts w:ascii="楷体_GB2312" w:eastAsia="宋体" w:hAnsi="楷体_GB2312" w:cs="宋体"/>
          <w:kern w:val="0"/>
          <w:sz w:val="32"/>
          <w:szCs w:val="32"/>
        </w:rPr>
        <w:t xml:space="preserve">　（七）深入推进优化政府服务改革。</w:t>
      </w:r>
    </w:p>
    <w:p w:rsidR="006C2004" w:rsidRPr="006C2004" w:rsidRDefault="006C2004" w:rsidP="006C2004">
      <w:pPr>
        <w:widowControl/>
        <w:snapToGrid w:val="0"/>
        <w:spacing w:line="440" w:lineRule="atLeast"/>
        <w:ind w:firstLine="640"/>
        <w:rPr>
          <w:rFonts w:ascii="Calibri" w:eastAsia="宋体" w:hAnsi="Calibri" w:cs="宋体"/>
          <w:kern w:val="0"/>
          <w:szCs w:val="21"/>
        </w:rPr>
      </w:pPr>
      <w:r w:rsidRPr="006C2004">
        <w:rPr>
          <w:rFonts w:ascii="仿宋_GB2312" w:eastAsia="仿宋_GB2312" w:hAnsi="Calibri" w:cs="宋体" w:hint="eastAsia"/>
          <w:kern w:val="0"/>
          <w:sz w:val="32"/>
          <w:szCs w:val="32"/>
        </w:rPr>
        <w:t>进一步完善重大项目行政审批直通车，规范审批平台，精简审批环节，优化审批流程，压缩办理时限，行政审批事</w:t>
      </w:r>
      <w:r w:rsidRPr="006C2004">
        <w:rPr>
          <w:rFonts w:ascii="仿宋_GB2312" w:eastAsia="仿宋_GB2312" w:hAnsi="Calibri" w:cs="宋体" w:hint="eastAsia"/>
          <w:kern w:val="0"/>
          <w:sz w:val="32"/>
          <w:szCs w:val="32"/>
        </w:rPr>
        <w:lastRenderedPageBreak/>
        <w:t>项全部实现</w:t>
      </w:r>
      <w:r w:rsidRPr="006C2004">
        <w:rPr>
          <w:rFonts w:ascii="Times New Roman" w:eastAsia="宋体" w:hAnsi="Times New Roman" w:cs="Times New Roman"/>
          <w:kern w:val="0"/>
          <w:sz w:val="32"/>
          <w:szCs w:val="32"/>
        </w:rPr>
        <w:t>“</w:t>
      </w:r>
      <w:r w:rsidRPr="006C2004">
        <w:rPr>
          <w:rFonts w:ascii="仿宋_GB2312" w:eastAsia="仿宋_GB2312" w:hAnsi="Calibri" w:cs="宋体" w:hint="eastAsia"/>
          <w:kern w:val="0"/>
          <w:sz w:val="32"/>
          <w:szCs w:val="32"/>
        </w:rPr>
        <w:t>两集中、两到位</w:t>
      </w:r>
      <w:r w:rsidRPr="006C2004">
        <w:rPr>
          <w:rFonts w:ascii="Times New Roman" w:eastAsia="宋体" w:hAnsi="Times New Roman" w:cs="Times New Roman"/>
          <w:kern w:val="0"/>
          <w:sz w:val="32"/>
          <w:szCs w:val="32"/>
        </w:rPr>
        <w:t>”</w:t>
      </w:r>
      <w:r w:rsidRPr="006C2004">
        <w:rPr>
          <w:rFonts w:ascii="仿宋_GB2312" w:eastAsia="仿宋_GB2312" w:hAnsi="Calibri" w:cs="宋体" w:hint="eastAsia"/>
          <w:kern w:val="0"/>
          <w:sz w:val="32"/>
          <w:szCs w:val="32"/>
        </w:rPr>
        <w:t>。强化项目审批的全程监督监管，市政务服务中心实行</w:t>
      </w:r>
      <w:r w:rsidRPr="006C2004">
        <w:rPr>
          <w:rFonts w:ascii="Times New Roman" w:eastAsia="宋体" w:hAnsi="Times New Roman" w:cs="Times New Roman"/>
          <w:kern w:val="0"/>
          <w:sz w:val="32"/>
          <w:szCs w:val="32"/>
        </w:rPr>
        <w:t>“</w:t>
      </w:r>
      <w:r w:rsidRPr="006C2004">
        <w:rPr>
          <w:rFonts w:ascii="仿宋_GB2312" w:eastAsia="仿宋_GB2312" w:hAnsi="Calibri" w:cs="宋体" w:hint="eastAsia"/>
          <w:kern w:val="0"/>
          <w:sz w:val="32"/>
          <w:szCs w:val="32"/>
        </w:rPr>
        <w:t>一门受理、限时办结、联合审批、统一收费</w:t>
      </w:r>
      <w:r w:rsidRPr="006C2004">
        <w:rPr>
          <w:rFonts w:ascii="Times New Roman" w:eastAsia="宋体" w:hAnsi="Times New Roman" w:cs="Times New Roman"/>
          <w:kern w:val="0"/>
          <w:sz w:val="32"/>
          <w:szCs w:val="32"/>
        </w:rPr>
        <w:t>”</w:t>
      </w:r>
      <w:r w:rsidRPr="006C2004">
        <w:rPr>
          <w:rFonts w:ascii="仿宋_GB2312" w:eastAsia="仿宋_GB2312" w:hAnsi="Calibri" w:cs="宋体" w:hint="eastAsia"/>
          <w:kern w:val="0"/>
          <w:sz w:val="32"/>
          <w:szCs w:val="32"/>
        </w:rPr>
        <w:t>运行模式。积极探索市、乡镇（街）、村（社区）三级联网并联审批服务模式以及监察网络对行政审批工作的全程监控，实现政务中心行政审批与智慧城市平台连接，推进行政审批（服务）通过网络实现在线咨询、申请、审批、投诉等业务功能，实现联网管理。推动行政审批事项办理全部进厅、全部进网、全部公开、全部列入监管，努力打造集审批、服务于一体的综合性便民服务平台。</w:t>
      </w:r>
    </w:p>
    <w:p w:rsidR="006C2004" w:rsidRPr="006C2004" w:rsidRDefault="006C2004" w:rsidP="006C2004">
      <w:pPr>
        <w:widowControl/>
        <w:snapToGrid w:val="0"/>
        <w:spacing w:line="440" w:lineRule="atLeast"/>
        <w:rPr>
          <w:rFonts w:ascii="Calibri" w:eastAsia="宋体" w:hAnsi="Calibri" w:cs="宋体"/>
          <w:kern w:val="0"/>
          <w:szCs w:val="21"/>
        </w:rPr>
      </w:pPr>
      <w:r w:rsidRPr="006C2004">
        <w:rPr>
          <w:rFonts w:ascii="楷体_GB2312" w:eastAsia="宋体" w:hAnsi="楷体_GB2312" w:cs="宋体"/>
          <w:kern w:val="0"/>
          <w:sz w:val="32"/>
          <w:szCs w:val="32"/>
        </w:rPr>
        <w:t xml:space="preserve">　　（八）深入推进行政执法改革。</w:t>
      </w:r>
    </w:p>
    <w:p w:rsidR="006C2004" w:rsidRPr="006C2004" w:rsidRDefault="006C2004" w:rsidP="006C2004">
      <w:pPr>
        <w:widowControl/>
        <w:snapToGrid w:val="0"/>
        <w:spacing w:line="440" w:lineRule="atLeast"/>
        <w:ind w:firstLine="640"/>
        <w:rPr>
          <w:rFonts w:ascii="Calibri" w:eastAsia="宋体" w:hAnsi="Calibri" w:cs="宋体"/>
          <w:kern w:val="0"/>
          <w:szCs w:val="21"/>
        </w:rPr>
      </w:pPr>
      <w:r w:rsidRPr="006C2004">
        <w:rPr>
          <w:rFonts w:ascii="仿宋_GB2312" w:eastAsia="仿宋_GB2312" w:hAnsi="Calibri" w:cs="宋体" w:hint="eastAsia"/>
          <w:kern w:val="0"/>
          <w:sz w:val="32"/>
          <w:szCs w:val="32"/>
        </w:rPr>
        <w:t>实行行政执法人员资格管理制度。按照有关制度要求，加大对行政执法人员管理力度，规范行政执法队伍建设，加大对基层干部队伍建设的投入力度，建立行政执法人员资格管理制度，实现管理制度化、考试规范化、资格信息化。按照《吉林省规范行政处罚裁量权办法》（吉林省人民政府令第</w:t>
      </w:r>
      <w:r w:rsidRPr="006C2004">
        <w:rPr>
          <w:rFonts w:ascii="Times New Roman" w:eastAsia="宋体" w:hAnsi="Times New Roman" w:cs="Times New Roman"/>
          <w:kern w:val="0"/>
          <w:sz w:val="32"/>
          <w:szCs w:val="32"/>
        </w:rPr>
        <w:t>239</w:t>
      </w:r>
      <w:r w:rsidRPr="006C2004">
        <w:rPr>
          <w:rFonts w:ascii="仿宋_GB2312" w:eastAsia="仿宋_GB2312" w:hAnsi="Calibri" w:cs="宋体" w:hint="eastAsia"/>
          <w:kern w:val="0"/>
          <w:sz w:val="32"/>
          <w:szCs w:val="32"/>
        </w:rPr>
        <w:t>号），组织行政执法部门在执法工作中全面落实已细化的行政处罚自由裁量权标准。结合年度依法行政目标责任制考评和监督行政执法检查，协调相关部门对行政执法部门落实行政执法责任制以及</w:t>
      </w:r>
      <w:r w:rsidRPr="006C2004">
        <w:rPr>
          <w:rFonts w:ascii="Times New Roman" w:eastAsia="宋体" w:hAnsi="Times New Roman" w:cs="Times New Roman"/>
          <w:kern w:val="0"/>
          <w:sz w:val="32"/>
          <w:szCs w:val="32"/>
        </w:rPr>
        <w:t>“</w:t>
      </w:r>
      <w:r w:rsidRPr="006C2004">
        <w:rPr>
          <w:rFonts w:ascii="仿宋_GB2312" w:eastAsia="仿宋_GB2312" w:hAnsi="Calibri" w:cs="宋体" w:hint="eastAsia"/>
          <w:kern w:val="0"/>
          <w:sz w:val="32"/>
          <w:szCs w:val="32"/>
        </w:rPr>
        <w:t>乱收费、乱罚款、乱摊派</w:t>
      </w:r>
      <w:r w:rsidRPr="006C2004">
        <w:rPr>
          <w:rFonts w:ascii="Times New Roman" w:eastAsia="宋体" w:hAnsi="Times New Roman" w:cs="Times New Roman"/>
          <w:kern w:val="0"/>
          <w:sz w:val="32"/>
          <w:szCs w:val="32"/>
        </w:rPr>
        <w:t>”</w:t>
      </w:r>
      <w:r w:rsidRPr="006C2004">
        <w:rPr>
          <w:rFonts w:ascii="仿宋_GB2312" w:eastAsia="仿宋_GB2312" w:hAnsi="Calibri" w:cs="宋体" w:hint="eastAsia"/>
          <w:kern w:val="0"/>
          <w:sz w:val="32"/>
          <w:szCs w:val="32"/>
        </w:rPr>
        <w:t>情况加强执法检查。</w:t>
      </w:r>
    </w:p>
    <w:p w:rsidR="006C2004" w:rsidRPr="006C2004" w:rsidRDefault="006C2004" w:rsidP="006C2004">
      <w:pPr>
        <w:widowControl/>
        <w:snapToGrid w:val="0"/>
        <w:spacing w:line="440" w:lineRule="atLeast"/>
        <w:rPr>
          <w:rFonts w:ascii="Calibri" w:eastAsia="宋体" w:hAnsi="Calibri" w:cs="宋体"/>
          <w:kern w:val="0"/>
          <w:szCs w:val="21"/>
        </w:rPr>
      </w:pPr>
      <w:r w:rsidRPr="006C2004">
        <w:rPr>
          <w:rFonts w:ascii="楷体_GB2312" w:eastAsia="宋体" w:hAnsi="楷体_GB2312" w:cs="宋体"/>
          <w:kern w:val="0"/>
          <w:sz w:val="32"/>
          <w:szCs w:val="32"/>
        </w:rPr>
        <w:t xml:space="preserve">　　（九）进一步强化监管方式创新。</w:t>
      </w:r>
    </w:p>
    <w:p w:rsidR="006C2004" w:rsidRPr="006C2004" w:rsidRDefault="006C2004" w:rsidP="006C2004">
      <w:pPr>
        <w:widowControl/>
        <w:snapToGrid w:val="0"/>
        <w:spacing w:line="440" w:lineRule="atLeast"/>
        <w:rPr>
          <w:rFonts w:ascii="Calibri" w:eastAsia="宋体" w:hAnsi="Calibri" w:cs="宋体"/>
          <w:kern w:val="0"/>
          <w:szCs w:val="21"/>
        </w:rPr>
      </w:pPr>
      <w:r w:rsidRPr="006C2004">
        <w:rPr>
          <w:rFonts w:ascii="仿宋_GB2312" w:eastAsia="仿宋_GB2312" w:hAnsi="Calibri" w:cs="宋体" w:hint="eastAsia"/>
          <w:kern w:val="0"/>
          <w:sz w:val="32"/>
          <w:szCs w:val="32"/>
        </w:rPr>
        <w:t xml:space="preserve">　　研究制定加强商事制度改革后续市场监管工作的实施意见，按照</w:t>
      </w:r>
      <w:r w:rsidRPr="006C2004">
        <w:rPr>
          <w:rFonts w:ascii="Times New Roman" w:eastAsia="宋体" w:hAnsi="Times New Roman" w:cs="Times New Roman"/>
          <w:kern w:val="0"/>
          <w:sz w:val="32"/>
          <w:szCs w:val="32"/>
        </w:rPr>
        <w:t xml:space="preserve"> “</w:t>
      </w:r>
      <w:r w:rsidRPr="006C2004">
        <w:rPr>
          <w:rFonts w:ascii="仿宋_GB2312" w:eastAsia="仿宋_GB2312" w:hAnsi="Calibri" w:cs="宋体" w:hint="eastAsia"/>
          <w:kern w:val="0"/>
          <w:sz w:val="32"/>
          <w:szCs w:val="32"/>
        </w:rPr>
        <w:t>谁审批、谁监管，谁主管、谁监管</w:t>
      </w:r>
      <w:r w:rsidRPr="006C2004">
        <w:rPr>
          <w:rFonts w:ascii="Times New Roman" w:eastAsia="宋体" w:hAnsi="Times New Roman" w:cs="Times New Roman"/>
          <w:kern w:val="0"/>
          <w:sz w:val="32"/>
          <w:szCs w:val="32"/>
        </w:rPr>
        <w:t xml:space="preserve"> ”</w:t>
      </w:r>
      <w:r w:rsidRPr="006C2004">
        <w:rPr>
          <w:rFonts w:ascii="仿宋_GB2312" w:eastAsia="仿宋_GB2312" w:hAnsi="Calibri" w:cs="宋体" w:hint="eastAsia"/>
          <w:kern w:val="0"/>
          <w:sz w:val="32"/>
          <w:szCs w:val="32"/>
        </w:rPr>
        <w:t>的原则，梳理各部门后续监管责任清单，加强</w:t>
      </w:r>
      <w:r w:rsidRPr="006C2004">
        <w:rPr>
          <w:rFonts w:ascii="Times New Roman" w:eastAsia="宋体" w:hAnsi="Times New Roman" w:cs="Times New Roman"/>
          <w:kern w:val="0"/>
          <w:sz w:val="32"/>
          <w:szCs w:val="32"/>
        </w:rPr>
        <w:t xml:space="preserve"> “</w:t>
      </w:r>
      <w:r w:rsidRPr="006C2004">
        <w:rPr>
          <w:rFonts w:ascii="仿宋_GB2312" w:eastAsia="仿宋_GB2312" w:hAnsi="Calibri" w:cs="宋体" w:hint="eastAsia"/>
          <w:kern w:val="0"/>
          <w:sz w:val="32"/>
          <w:szCs w:val="32"/>
        </w:rPr>
        <w:t>先照后证</w:t>
      </w:r>
      <w:r w:rsidRPr="006C2004">
        <w:rPr>
          <w:rFonts w:ascii="Times New Roman" w:eastAsia="宋体" w:hAnsi="Times New Roman" w:cs="Times New Roman"/>
          <w:kern w:val="0"/>
          <w:sz w:val="32"/>
          <w:szCs w:val="32"/>
        </w:rPr>
        <w:t xml:space="preserve"> ”</w:t>
      </w:r>
      <w:r w:rsidRPr="006C2004">
        <w:rPr>
          <w:rFonts w:ascii="仿宋_GB2312" w:eastAsia="仿宋_GB2312" w:hAnsi="Calibri" w:cs="宋体" w:hint="eastAsia"/>
          <w:kern w:val="0"/>
          <w:sz w:val="32"/>
          <w:szCs w:val="32"/>
        </w:rPr>
        <w:t>改革后事中事后监管。全面实施企业经营异常名录、严重违法企业名单等相关制度，推动各部门对失信企业联合惩戒，实现</w:t>
      </w:r>
      <w:r w:rsidRPr="006C2004">
        <w:rPr>
          <w:rFonts w:ascii="Times New Roman" w:eastAsia="宋体" w:hAnsi="Times New Roman" w:cs="Times New Roman"/>
          <w:kern w:val="0"/>
          <w:sz w:val="32"/>
          <w:szCs w:val="32"/>
        </w:rPr>
        <w:t xml:space="preserve"> “</w:t>
      </w:r>
      <w:r w:rsidRPr="006C2004">
        <w:rPr>
          <w:rFonts w:ascii="仿宋_GB2312" w:eastAsia="仿宋_GB2312" w:hAnsi="Calibri" w:cs="宋体" w:hint="eastAsia"/>
          <w:kern w:val="0"/>
          <w:sz w:val="32"/>
          <w:szCs w:val="32"/>
        </w:rPr>
        <w:t>一处违法、处处受限</w:t>
      </w:r>
      <w:r w:rsidRPr="006C2004">
        <w:rPr>
          <w:rFonts w:ascii="Times New Roman" w:eastAsia="宋体" w:hAnsi="Times New Roman" w:cs="Times New Roman"/>
          <w:kern w:val="0"/>
          <w:sz w:val="32"/>
          <w:szCs w:val="32"/>
        </w:rPr>
        <w:t xml:space="preserve"> ”</w:t>
      </w:r>
      <w:r w:rsidRPr="006C2004">
        <w:rPr>
          <w:rFonts w:ascii="仿宋_GB2312" w:eastAsia="仿宋_GB2312" w:hAnsi="Calibri" w:cs="宋体" w:hint="eastAsia"/>
          <w:kern w:val="0"/>
          <w:sz w:val="32"/>
          <w:szCs w:val="32"/>
        </w:rPr>
        <w:t>。大力推行随机抽查、告知承诺、综合执法、信息披露、举报奖励、诚信档案等办法，在维护市场秩序促进公平竞争方面取得明显突破。</w:t>
      </w:r>
    </w:p>
    <w:p w:rsidR="006C2004" w:rsidRPr="006C2004" w:rsidRDefault="006C2004" w:rsidP="006C2004">
      <w:pPr>
        <w:widowControl/>
        <w:snapToGrid w:val="0"/>
        <w:spacing w:line="440" w:lineRule="atLeast"/>
        <w:rPr>
          <w:rFonts w:ascii="Calibri" w:eastAsia="宋体" w:hAnsi="Calibri" w:cs="宋体"/>
          <w:kern w:val="0"/>
          <w:szCs w:val="21"/>
        </w:rPr>
      </w:pPr>
      <w:r w:rsidRPr="006C2004">
        <w:rPr>
          <w:rFonts w:ascii="楷体_GB2312" w:eastAsia="宋体" w:hAnsi="楷体_GB2312" w:cs="宋体"/>
          <w:kern w:val="0"/>
          <w:sz w:val="32"/>
          <w:szCs w:val="32"/>
        </w:rPr>
        <w:t xml:space="preserve">　　（十）进一步强化改革保障机制。</w:t>
      </w:r>
    </w:p>
    <w:p w:rsidR="006C2004" w:rsidRPr="006C2004" w:rsidRDefault="006C2004" w:rsidP="006C2004">
      <w:pPr>
        <w:widowControl/>
        <w:snapToGrid w:val="0"/>
        <w:spacing w:line="440" w:lineRule="atLeast"/>
        <w:ind w:firstLine="640"/>
        <w:rPr>
          <w:rFonts w:ascii="Calibri" w:eastAsia="宋体" w:hAnsi="Calibri" w:cs="宋体"/>
          <w:kern w:val="0"/>
          <w:szCs w:val="21"/>
        </w:rPr>
      </w:pPr>
      <w:r w:rsidRPr="006C2004">
        <w:rPr>
          <w:rFonts w:ascii="仿宋_GB2312" w:eastAsia="仿宋_GB2312" w:hAnsi="Calibri" w:cs="宋体" w:hint="eastAsia"/>
          <w:kern w:val="0"/>
          <w:sz w:val="32"/>
          <w:szCs w:val="32"/>
        </w:rPr>
        <w:lastRenderedPageBreak/>
        <w:t>按照国务院、省、白山市的相关部署，结合我市主要工作安排，建立简政放权放管结合职能转变工作推进机制。充分发挥各部门职能，协调配合、积极跟进，搞好衔接、上下联动。树立问题导向，积极探索，主动作为，明确改革重点，推出有力措施，切实解决本市企业和群众反映强烈的问题，增强改革的针对性和有效性。</w:t>
      </w:r>
    </w:p>
    <w:p w:rsidR="006C2004" w:rsidRPr="006C2004" w:rsidRDefault="006C2004" w:rsidP="006C2004">
      <w:pPr>
        <w:widowControl/>
        <w:snapToGrid w:val="0"/>
        <w:spacing w:line="440" w:lineRule="atLeast"/>
        <w:rPr>
          <w:rFonts w:ascii="Calibri" w:eastAsia="宋体" w:hAnsi="Calibri" w:cs="宋体"/>
          <w:kern w:val="0"/>
          <w:szCs w:val="21"/>
        </w:rPr>
      </w:pPr>
      <w:r w:rsidRPr="006C2004">
        <w:rPr>
          <w:rFonts w:ascii="仿宋_GB2312" w:eastAsia="仿宋_GB2312" w:hAnsi="Calibri" w:cs="宋体" w:hint="eastAsia"/>
          <w:kern w:val="0"/>
          <w:sz w:val="32"/>
          <w:szCs w:val="32"/>
        </w:rPr>
        <w:t xml:space="preserve">　　市政府推进职能转变协调小组要切实发挥统筹指导和督促落实作用，建立健全决策、协调、督办、检查、考核评价、责任追究等改革保障机制，制定统一的工作规范、标准和程序，强力推进改革。要及时跟踪各项改革工作进展情况，认真梳理和研究工作中出现的矛盾和问题，收集和汇总各部门改革动向和经验做法，提出加强和改进工作的意见建议。对出台的重大改革措施，组织开展第三方评估，确保各项改革的实效性和科学性。</w:t>
      </w:r>
    </w:p>
    <w:p w:rsidR="006C2004" w:rsidRPr="006C2004" w:rsidRDefault="006C2004" w:rsidP="006C2004">
      <w:pPr>
        <w:widowControl/>
        <w:snapToGrid w:val="0"/>
        <w:spacing w:line="440" w:lineRule="atLeast"/>
        <w:rPr>
          <w:rFonts w:ascii="Calibri" w:eastAsia="宋体" w:hAnsi="Calibri" w:cs="宋体"/>
          <w:kern w:val="0"/>
          <w:szCs w:val="21"/>
        </w:rPr>
      </w:pPr>
      <w:r w:rsidRPr="006C2004">
        <w:rPr>
          <w:rFonts w:ascii="黑体" w:eastAsia="黑体" w:hAnsi="黑体" w:cs="宋体" w:hint="eastAsia"/>
          <w:kern w:val="0"/>
          <w:sz w:val="32"/>
          <w:szCs w:val="32"/>
        </w:rPr>
        <w:t xml:space="preserve">　　三、工作要求</w:t>
      </w:r>
    </w:p>
    <w:p w:rsidR="006C2004" w:rsidRPr="006C2004" w:rsidRDefault="006C2004" w:rsidP="006C2004">
      <w:pPr>
        <w:widowControl/>
        <w:snapToGrid w:val="0"/>
        <w:spacing w:line="440" w:lineRule="atLeast"/>
        <w:rPr>
          <w:rFonts w:ascii="Calibri" w:eastAsia="宋体" w:hAnsi="Calibri" w:cs="宋体"/>
          <w:kern w:val="0"/>
          <w:szCs w:val="21"/>
        </w:rPr>
      </w:pPr>
      <w:r w:rsidRPr="006C2004">
        <w:rPr>
          <w:rFonts w:ascii="仿宋_GB2312" w:eastAsia="仿宋_GB2312" w:hAnsi="Calibri" w:cs="宋体" w:hint="eastAsia"/>
          <w:kern w:val="0"/>
          <w:sz w:val="32"/>
          <w:szCs w:val="32"/>
        </w:rPr>
        <w:t xml:space="preserve">　　</w:t>
      </w:r>
      <w:r w:rsidRPr="006C2004">
        <w:rPr>
          <w:rFonts w:ascii="楷体_GB2312" w:eastAsia="宋体" w:hAnsi="楷体_GB2312" w:cs="宋体"/>
          <w:kern w:val="0"/>
          <w:sz w:val="32"/>
          <w:szCs w:val="32"/>
        </w:rPr>
        <w:t>（一）加强组织领导。</w:t>
      </w:r>
      <w:r w:rsidRPr="006C2004">
        <w:rPr>
          <w:rFonts w:ascii="仿宋_GB2312" w:eastAsia="仿宋_GB2312" w:hAnsi="Calibri" w:cs="宋体" w:hint="eastAsia"/>
          <w:kern w:val="0"/>
          <w:sz w:val="32"/>
          <w:szCs w:val="32"/>
        </w:rPr>
        <w:t>各部门主要负责同志和协调小组各专题组、功能组组长要高度重视，进一步强化责任意识、问题意识、攻坚意识，主动作为、精心组织、扎实推进，切实担负起推进本地区本领域简政放权、放管结合、转变政府职能改革的重任，确保各项改革工作取得实效。</w:t>
      </w:r>
    </w:p>
    <w:p w:rsidR="006C2004" w:rsidRPr="006C2004" w:rsidRDefault="006C2004" w:rsidP="006C2004">
      <w:pPr>
        <w:widowControl/>
        <w:snapToGrid w:val="0"/>
        <w:spacing w:line="440" w:lineRule="atLeast"/>
        <w:ind w:firstLine="640"/>
        <w:rPr>
          <w:rFonts w:ascii="Calibri" w:eastAsia="宋体" w:hAnsi="Calibri" w:cs="宋体"/>
          <w:kern w:val="0"/>
          <w:szCs w:val="21"/>
        </w:rPr>
      </w:pPr>
      <w:r w:rsidRPr="006C2004">
        <w:rPr>
          <w:rFonts w:ascii="楷体_GB2312" w:eastAsia="宋体" w:hAnsi="楷体_GB2312" w:cs="宋体"/>
          <w:kern w:val="0"/>
          <w:sz w:val="32"/>
          <w:szCs w:val="32"/>
        </w:rPr>
        <w:t>（二）狠抓工作落实。</w:t>
      </w:r>
      <w:r w:rsidRPr="006C2004">
        <w:rPr>
          <w:rFonts w:ascii="仿宋_GB2312" w:eastAsia="仿宋_GB2312" w:hAnsi="Calibri" w:cs="宋体" w:hint="eastAsia"/>
          <w:kern w:val="0"/>
          <w:sz w:val="32"/>
          <w:szCs w:val="32"/>
        </w:rPr>
        <w:t>各部门要在巩固以往改革成果的基础上，进一步创新举措、统筹协调，深入推进改革。严格按照省、白山市政府以及我市《工作方案》部署要求，结合各专题组改革实际，研究制定本专题组工作方案。鼓励各专题组大胆改革，积极探索，持续推进简政放权，放管结合，优化服务。承担改革任务的各专题组要按照确定的目标任务细化具体推进举措，排出时间表和进度表，按照职责分工不折不扣地抓好落实。</w:t>
      </w:r>
    </w:p>
    <w:p w:rsidR="006C2004" w:rsidRPr="006C2004" w:rsidRDefault="006C2004" w:rsidP="006C2004">
      <w:pPr>
        <w:widowControl/>
        <w:snapToGrid w:val="0"/>
        <w:spacing w:line="440" w:lineRule="atLeast"/>
        <w:rPr>
          <w:rFonts w:ascii="Calibri" w:eastAsia="宋体" w:hAnsi="Calibri" w:cs="宋体"/>
          <w:kern w:val="0"/>
          <w:szCs w:val="21"/>
        </w:rPr>
      </w:pPr>
      <w:r w:rsidRPr="006C2004">
        <w:rPr>
          <w:rFonts w:ascii="仿宋_GB2312" w:eastAsia="仿宋_GB2312" w:hAnsi="Calibri" w:cs="宋体" w:hint="eastAsia"/>
          <w:kern w:val="0"/>
          <w:sz w:val="32"/>
          <w:szCs w:val="32"/>
        </w:rPr>
        <w:t xml:space="preserve">　　</w:t>
      </w:r>
      <w:r w:rsidRPr="006C2004">
        <w:rPr>
          <w:rFonts w:ascii="楷体_GB2312" w:eastAsia="宋体" w:hAnsi="楷体_GB2312" w:cs="宋体"/>
          <w:kern w:val="0"/>
          <w:sz w:val="32"/>
          <w:szCs w:val="32"/>
        </w:rPr>
        <w:t>（三）加强法治保障。</w:t>
      </w:r>
      <w:r w:rsidRPr="006C2004">
        <w:rPr>
          <w:rFonts w:ascii="仿宋_GB2312" w:eastAsia="仿宋_GB2312" w:hAnsi="Calibri" w:cs="宋体" w:hint="eastAsia"/>
          <w:kern w:val="0"/>
          <w:sz w:val="32"/>
          <w:szCs w:val="32"/>
        </w:rPr>
        <w:t>按照国务院、省、白山市政府取消下放行政审批事项情况和简政放权、放管结合、职能转变的要求，市政府推进职能转变协调小组法制组要根据上级机</w:t>
      </w:r>
      <w:r w:rsidRPr="006C2004">
        <w:rPr>
          <w:rFonts w:ascii="仿宋_GB2312" w:eastAsia="仿宋_GB2312" w:hAnsi="Calibri" w:cs="宋体" w:hint="eastAsia"/>
          <w:kern w:val="0"/>
          <w:sz w:val="32"/>
          <w:szCs w:val="32"/>
        </w:rPr>
        <w:lastRenderedPageBreak/>
        <w:t>关政策、法规、规章的调整情况，加强对各部门出台改革措施的合法性审核，确保改革在法律框架范围内进行。</w:t>
      </w:r>
      <w:r w:rsidRPr="006C2004">
        <w:rPr>
          <w:rFonts w:ascii="Times New Roman" w:eastAsia="宋体" w:hAnsi="Times New Roman" w:cs="Times New Roman"/>
          <w:kern w:val="0"/>
          <w:sz w:val="32"/>
          <w:szCs w:val="32"/>
        </w:rPr>
        <w:t xml:space="preserve"> </w:t>
      </w:r>
    </w:p>
    <w:p w:rsidR="006C2004" w:rsidRPr="006C2004" w:rsidRDefault="006C2004" w:rsidP="006C2004">
      <w:pPr>
        <w:widowControl/>
        <w:snapToGrid w:val="0"/>
        <w:spacing w:line="440" w:lineRule="atLeast"/>
        <w:ind w:firstLine="640"/>
        <w:rPr>
          <w:rFonts w:ascii="Calibri" w:eastAsia="宋体" w:hAnsi="Calibri" w:cs="宋体"/>
          <w:kern w:val="0"/>
          <w:szCs w:val="21"/>
        </w:rPr>
      </w:pPr>
      <w:r w:rsidRPr="006C2004">
        <w:rPr>
          <w:rFonts w:ascii="楷体_GB2312" w:eastAsia="宋体" w:hAnsi="楷体_GB2312" w:cs="宋体"/>
          <w:kern w:val="0"/>
          <w:sz w:val="32"/>
          <w:szCs w:val="32"/>
        </w:rPr>
        <w:t>（四）加强督查问责。</w:t>
      </w:r>
      <w:r w:rsidRPr="006C2004">
        <w:rPr>
          <w:rFonts w:ascii="仿宋_GB2312" w:eastAsia="仿宋_GB2312" w:hAnsi="Calibri" w:cs="宋体" w:hint="eastAsia"/>
          <w:kern w:val="0"/>
          <w:sz w:val="32"/>
          <w:szCs w:val="32"/>
        </w:rPr>
        <w:t>不断加大对改革落实情况的督查力度，畅通群众诉求表达渠道，建立投诉举报处理机制，将常规督查与社会评价结合起来，确保各项改革措施落到实处。市政府推进职能转变协调小组办公室要对以上工作任务完成情况进行督办。牵头部门和各专题组、功能组组长单位要及时向协调小组办公室报送工作进展情况。对组织实施不力、不按要求推进工作、未按时限完成任务的部门，要进行通报批评，问题严重的要提出行政问责建议。</w:t>
      </w:r>
    </w:p>
    <w:p w:rsidR="006C2004" w:rsidRPr="006C2004" w:rsidRDefault="006C2004" w:rsidP="006C2004">
      <w:pPr>
        <w:widowControl/>
        <w:snapToGrid w:val="0"/>
        <w:spacing w:line="440" w:lineRule="atLeast"/>
        <w:rPr>
          <w:rFonts w:ascii="Calibri" w:eastAsia="宋体" w:hAnsi="Calibri" w:cs="宋体"/>
          <w:kern w:val="0"/>
          <w:szCs w:val="21"/>
        </w:rPr>
      </w:pPr>
      <w:r w:rsidRPr="006C2004">
        <w:rPr>
          <w:rFonts w:ascii="仿宋_GB2312" w:eastAsia="仿宋_GB2312" w:hAnsi="Calibri" w:cs="宋体" w:hint="eastAsia"/>
          <w:kern w:val="0"/>
          <w:sz w:val="32"/>
          <w:szCs w:val="32"/>
        </w:rPr>
        <w:t xml:space="preserve">　　</w:t>
      </w:r>
      <w:r w:rsidRPr="006C2004">
        <w:rPr>
          <w:rFonts w:ascii="楷体_GB2312" w:eastAsia="宋体" w:hAnsi="楷体_GB2312" w:cs="宋体"/>
          <w:kern w:val="0"/>
          <w:sz w:val="32"/>
          <w:szCs w:val="32"/>
        </w:rPr>
        <w:t>（五）加强宣传引导。</w:t>
      </w:r>
      <w:r w:rsidRPr="006C2004">
        <w:rPr>
          <w:rFonts w:ascii="仿宋_GB2312" w:eastAsia="仿宋_GB2312" w:hAnsi="Calibri" w:cs="宋体" w:hint="eastAsia"/>
          <w:kern w:val="0"/>
          <w:sz w:val="32"/>
          <w:szCs w:val="32"/>
        </w:rPr>
        <w:t>要采取切实可行措施，综合利用各种宣传渠道，加大宣传力度，全面准确宣传简政放权、放管结合、优化服务，转变政府职能改革工作的目的、意义、内容和成果，及时回应社会关切的热点问题，引导企业和群众正确认识改革，广泛参与改革，在全社会营造理解改革、关心改革、支持改革的良好氛围，确保各项工作顺利推进。</w:t>
      </w:r>
    </w:p>
    <w:p w:rsidR="006C2004" w:rsidRPr="006C2004" w:rsidRDefault="006C2004" w:rsidP="006C2004">
      <w:pPr>
        <w:widowControl/>
        <w:snapToGrid w:val="0"/>
        <w:spacing w:line="440" w:lineRule="atLeast"/>
        <w:ind w:firstLine="630"/>
        <w:rPr>
          <w:rFonts w:ascii="Calibri" w:eastAsia="宋体" w:hAnsi="Calibri" w:cs="宋体"/>
          <w:kern w:val="0"/>
          <w:szCs w:val="21"/>
        </w:rPr>
      </w:pPr>
      <w:r w:rsidRPr="006C2004">
        <w:rPr>
          <w:rFonts w:ascii="Times New Roman" w:eastAsia="宋体" w:hAnsi="Times New Roman" w:cs="Times New Roman"/>
          <w:kern w:val="0"/>
          <w:sz w:val="32"/>
          <w:szCs w:val="32"/>
        </w:rPr>
        <w:t> </w:t>
      </w:r>
    </w:p>
    <w:p w:rsidR="006C2004" w:rsidRPr="006C2004" w:rsidRDefault="006C2004" w:rsidP="006C2004">
      <w:pPr>
        <w:widowControl/>
        <w:snapToGrid w:val="0"/>
        <w:spacing w:line="440" w:lineRule="atLeast"/>
        <w:ind w:firstLine="630"/>
        <w:rPr>
          <w:rFonts w:ascii="Calibri" w:eastAsia="宋体" w:hAnsi="Calibri" w:cs="宋体"/>
          <w:kern w:val="0"/>
          <w:szCs w:val="21"/>
        </w:rPr>
      </w:pPr>
      <w:r w:rsidRPr="006C2004">
        <w:rPr>
          <w:rFonts w:ascii="仿宋_GB2312" w:eastAsia="仿宋_GB2312" w:hAnsi="Calibri" w:cs="宋体" w:hint="eastAsia"/>
          <w:kern w:val="0"/>
          <w:sz w:val="32"/>
          <w:szCs w:val="32"/>
        </w:rPr>
        <w:t>附件：任务分工和进度安排表</w:t>
      </w:r>
    </w:p>
    <w:p w:rsidR="006C2004" w:rsidRPr="006C2004" w:rsidRDefault="006C2004" w:rsidP="006C2004">
      <w:pPr>
        <w:widowControl/>
        <w:snapToGrid w:val="0"/>
        <w:spacing w:line="440" w:lineRule="atLeast"/>
        <w:ind w:firstLine="630"/>
        <w:rPr>
          <w:rFonts w:ascii="Calibri" w:eastAsia="宋体" w:hAnsi="Calibri" w:cs="宋体"/>
          <w:kern w:val="0"/>
          <w:szCs w:val="21"/>
        </w:rPr>
      </w:pPr>
      <w:r w:rsidRPr="006C2004">
        <w:rPr>
          <w:rFonts w:ascii="Times New Roman" w:eastAsia="宋体" w:hAnsi="Times New Roman" w:cs="Times New Roman"/>
          <w:kern w:val="0"/>
          <w:sz w:val="32"/>
          <w:szCs w:val="32"/>
        </w:rPr>
        <w:t> </w:t>
      </w:r>
    </w:p>
    <w:p w:rsidR="006C2004" w:rsidRPr="006C2004" w:rsidRDefault="006C2004" w:rsidP="006C2004">
      <w:pPr>
        <w:widowControl/>
        <w:snapToGrid w:val="0"/>
        <w:spacing w:line="440" w:lineRule="atLeast"/>
        <w:ind w:firstLine="630"/>
        <w:rPr>
          <w:rFonts w:ascii="Calibri" w:eastAsia="宋体" w:hAnsi="Calibri" w:cs="宋体"/>
          <w:kern w:val="0"/>
          <w:szCs w:val="21"/>
        </w:rPr>
      </w:pPr>
      <w:r w:rsidRPr="006C2004">
        <w:rPr>
          <w:rFonts w:ascii="Times New Roman" w:eastAsia="宋体" w:hAnsi="Times New Roman" w:cs="Times New Roman"/>
          <w:kern w:val="0"/>
          <w:sz w:val="32"/>
          <w:szCs w:val="32"/>
        </w:rPr>
        <w:t> </w:t>
      </w:r>
    </w:p>
    <w:p w:rsidR="006C2004" w:rsidRPr="006C2004" w:rsidRDefault="006C2004" w:rsidP="006C2004">
      <w:pPr>
        <w:widowControl/>
        <w:snapToGrid w:val="0"/>
        <w:spacing w:line="440" w:lineRule="atLeast"/>
        <w:ind w:firstLine="630"/>
        <w:rPr>
          <w:rFonts w:ascii="Calibri" w:eastAsia="宋体" w:hAnsi="Calibri" w:cs="宋体"/>
          <w:kern w:val="0"/>
          <w:szCs w:val="21"/>
        </w:rPr>
      </w:pPr>
      <w:r w:rsidRPr="006C2004">
        <w:rPr>
          <w:rFonts w:ascii="Times New Roman" w:eastAsia="宋体" w:hAnsi="Times New Roman" w:cs="Times New Roman"/>
          <w:kern w:val="0"/>
          <w:sz w:val="32"/>
          <w:szCs w:val="32"/>
        </w:rPr>
        <w:t> </w:t>
      </w:r>
    </w:p>
    <w:p w:rsidR="006C2004" w:rsidRPr="006C2004" w:rsidRDefault="006C2004" w:rsidP="006C2004">
      <w:pPr>
        <w:widowControl/>
        <w:snapToGrid w:val="0"/>
        <w:spacing w:line="440" w:lineRule="atLeast"/>
        <w:ind w:firstLine="630"/>
        <w:rPr>
          <w:rFonts w:ascii="Calibri" w:eastAsia="宋体" w:hAnsi="Calibri" w:cs="宋体"/>
          <w:kern w:val="0"/>
          <w:szCs w:val="21"/>
        </w:rPr>
      </w:pPr>
      <w:r w:rsidRPr="006C2004">
        <w:rPr>
          <w:rFonts w:ascii="Times New Roman" w:eastAsia="宋体" w:hAnsi="Times New Roman" w:cs="Times New Roman"/>
          <w:kern w:val="0"/>
          <w:sz w:val="32"/>
          <w:szCs w:val="32"/>
        </w:rPr>
        <w:t> </w:t>
      </w:r>
    </w:p>
    <w:p w:rsidR="006C2004" w:rsidRPr="006C2004" w:rsidRDefault="006C2004" w:rsidP="006C2004">
      <w:pPr>
        <w:widowControl/>
        <w:snapToGrid w:val="0"/>
        <w:spacing w:line="440" w:lineRule="atLeast"/>
        <w:ind w:firstLine="630"/>
        <w:rPr>
          <w:rFonts w:ascii="Calibri" w:eastAsia="宋体" w:hAnsi="Calibri" w:cs="宋体"/>
          <w:kern w:val="0"/>
          <w:szCs w:val="21"/>
        </w:rPr>
      </w:pPr>
      <w:r w:rsidRPr="006C2004">
        <w:rPr>
          <w:rFonts w:ascii="Times New Roman" w:eastAsia="宋体" w:hAnsi="Times New Roman" w:cs="Times New Roman"/>
          <w:kern w:val="0"/>
          <w:sz w:val="32"/>
          <w:szCs w:val="32"/>
        </w:rPr>
        <w:t> </w:t>
      </w:r>
    </w:p>
    <w:p w:rsidR="006C2004" w:rsidRPr="006C2004" w:rsidRDefault="006C2004" w:rsidP="006C2004">
      <w:pPr>
        <w:widowControl/>
        <w:snapToGrid w:val="0"/>
        <w:spacing w:line="440" w:lineRule="atLeast"/>
        <w:rPr>
          <w:rFonts w:ascii="Calibri" w:eastAsia="宋体" w:hAnsi="Calibri" w:cs="宋体"/>
          <w:kern w:val="0"/>
          <w:szCs w:val="21"/>
        </w:rPr>
      </w:pPr>
      <w:r w:rsidRPr="006C2004">
        <w:rPr>
          <w:rFonts w:ascii="Times New Roman" w:eastAsia="宋体" w:hAnsi="Times New Roman" w:cs="Times New Roman"/>
          <w:kern w:val="0"/>
          <w:sz w:val="32"/>
          <w:szCs w:val="32"/>
        </w:rPr>
        <w:t> </w:t>
      </w:r>
    </w:p>
    <w:p w:rsidR="006C2004" w:rsidRPr="006C2004" w:rsidRDefault="006C2004" w:rsidP="006C2004">
      <w:pPr>
        <w:widowControl/>
        <w:snapToGrid w:val="0"/>
        <w:rPr>
          <w:rFonts w:ascii="Calibri" w:eastAsia="宋体" w:hAnsi="Calibri" w:cs="宋体"/>
          <w:kern w:val="0"/>
          <w:szCs w:val="21"/>
        </w:rPr>
      </w:pPr>
      <w:r w:rsidRPr="006C2004">
        <w:rPr>
          <w:rFonts w:ascii="Times New Roman" w:eastAsia="宋体" w:hAnsi="Times New Roman" w:cs="Times New Roman"/>
          <w:kern w:val="0"/>
          <w:sz w:val="32"/>
          <w:szCs w:val="32"/>
        </w:rPr>
        <w:t> </w:t>
      </w:r>
    </w:p>
    <w:p w:rsidR="006C2004" w:rsidRPr="006C2004" w:rsidRDefault="006C2004" w:rsidP="006C2004">
      <w:pPr>
        <w:widowControl/>
        <w:snapToGrid w:val="0"/>
        <w:rPr>
          <w:rFonts w:ascii="Calibri" w:eastAsia="宋体" w:hAnsi="Calibri" w:cs="宋体"/>
          <w:kern w:val="0"/>
          <w:szCs w:val="21"/>
        </w:rPr>
      </w:pPr>
      <w:r w:rsidRPr="006C2004">
        <w:rPr>
          <w:rFonts w:ascii="黑体" w:eastAsia="黑体" w:hAnsi="黑体" w:cs="宋体" w:hint="eastAsia"/>
          <w:kern w:val="0"/>
          <w:sz w:val="32"/>
          <w:szCs w:val="32"/>
        </w:rPr>
        <w:t>附件</w:t>
      </w:r>
    </w:p>
    <w:p w:rsidR="006C2004" w:rsidRPr="006C2004" w:rsidRDefault="006C2004" w:rsidP="006C2004">
      <w:pPr>
        <w:widowControl/>
        <w:snapToGrid w:val="0"/>
        <w:jc w:val="center"/>
        <w:rPr>
          <w:rFonts w:ascii="Calibri" w:eastAsia="宋体" w:hAnsi="Calibri" w:cs="宋体"/>
          <w:kern w:val="0"/>
          <w:szCs w:val="21"/>
        </w:rPr>
      </w:pPr>
      <w:r w:rsidRPr="006C2004">
        <w:rPr>
          <w:rFonts w:ascii="方正小标宋简体" w:eastAsia="宋体" w:hAnsi="方正小标宋简体" w:cs="宋体"/>
          <w:kern w:val="0"/>
          <w:sz w:val="44"/>
          <w:szCs w:val="44"/>
        </w:rPr>
        <w:t>任务分工和进度安排表</w:t>
      </w:r>
    </w:p>
    <w:p w:rsidR="006C2004" w:rsidRPr="006C2004" w:rsidRDefault="006C2004" w:rsidP="006C2004">
      <w:pPr>
        <w:widowControl/>
        <w:snapToGrid w:val="0"/>
        <w:jc w:val="center"/>
        <w:rPr>
          <w:rFonts w:ascii="Calibri" w:eastAsia="宋体" w:hAnsi="Calibri" w:cs="宋体"/>
          <w:kern w:val="0"/>
          <w:szCs w:val="21"/>
        </w:rPr>
      </w:pPr>
      <w:r w:rsidRPr="006C2004">
        <w:rPr>
          <w:rFonts w:ascii="Times New Roman" w:eastAsia="宋体" w:hAnsi="Times New Roman" w:cs="Times New Roman"/>
          <w:kern w:val="0"/>
          <w:sz w:val="24"/>
          <w:szCs w:val="24"/>
        </w:rPr>
        <w:t> </w:t>
      </w:r>
    </w:p>
    <w:tbl>
      <w:tblPr>
        <w:tblW w:w="8493" w:type="dxa"/>
        <w:tblCellMar>
          <w:left w:w="0" w:type="dxa"/>
          <w:right w:w="0" w:type="dxa"/>
        </w:tblCellMar>
        <w:tblLook w:val="04A0"/>
      </w:tblPr>
      <w:tblGrid>
        <w:gridCol w:w="672"/>
        <w:gridCol w:w="4965"/>
        <w:gridCol w:w="1417"/>
        <w:gridCol w:w="1439"/>
      </w:tblGrid>
      <w:tr w:rsidR="006C2004" w:rsidRPr="006C2004" w:rsidTr="006C2004">
        <w:trPr>
          <w:trHeight w:val="516"/>
        </w:trPr>
        <w:tc>
          <w:tcPr>
            <w:tcW w:w="6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Cs w:val="21"/>
              </w:rPr>
              <w:t>序号</w:t>
            </w:r>
          </w:p>
        </w:tc>
        <w:tc>
          <w:tcPr>
            <w:tcW w:w="496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Cs w:val="21"/>
              </w:rPr>
              <w:t>工作任务</w:t>
            </w:r>
          </w:p>
        </w:tc>
        <w:tc>
          <w:tcPr>
            <w:tcW w:w="141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Cs w:val="21"/>
              </w:rPr>
              <w:t>牵头或</w:t>
            </w:r>
          </w:p>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Cs w:val="21"/>
              </w:rPr>
              <w:t>责任部门</w:t>
            </w:r>
          </w:p>
        </w:tc>
        <w:tc>
          <w:tcPr>
            <w:tcW w:w="143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Cs w:val="21"/>
              </w:rPr>
              <w:t>时间进度</w:t>
            </w:r>
          </w:p>
        </w:tc>
      </w:tr>
      <w:tr w:rsidR="006C2004" w:rsidRPr="006C2004" w:rsidTr="006C2004">
        <w:trPr>
          <w:trHeight w:val="662"/>
        </w:trPr>
        <w:tc>
          <w:tcPr>
            <w:tcW w:w="8493"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rPr>
                <w:rFonts w:ascii="Calibri" w:eastAsia="宋体" w:hAnsi="Calibri" w:cs="宋体"/>
                <w:kern w:val="0"/>
                <w:szCs w:val="21"/>
              </w:rPr>
            </w:pPr>
            <w:r w:rsidRPr="006C2004">
              <w:rPr>
                <w:rFonts w:ascii="黑体" w:eastAsia="黑体" w:hAnsi="黑体" w:cs="宋体" w:hint="eastAsia"/>
                <w:kern w:val="0"/>
                <w:szCs w:val="21"/>
              </w:rPr>
              <w:t>一、深入推进行政和审批改革</w:t>
            </w:r>
          </w:p>
        </w:tc>
      </w:tr>
      <w:tr w:rsidR="006C2004" w:rsidRPr="006C2004" w:rsidTr="006C2004">
        <w:trPr>
          <w:trHeight w:val="1315"/>
        </w:trPr>
        <w:tc>
          <w:tcPr>
            <w:tcW w:w="67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Times New Roman" w:eastAsia="宋体" w:hAnsi="Times New Roman" w:cs="Times New Roman"/>
                <w:kern w:val="0"/>
                <w:sz w:val="18"/>
                <w:szCs w:val="18"/>
              </w:rPr>
              <w:lastRenderedPageBreak/>
              <w:t>1</w:t>
            </w:r>
          </w:p>
        </w:tc>
        <w:tc>
          <w:tcPr>
            <w:tcW w:w="49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rPr>
                <w:rFonts w:ascii="Calibri" w:eastAsia="宋体" w:hAnsi="Calibri" w:cs="宋体"/>
                <w:kern w:val="0"/>
                <w:szCs w:val="21"/>
              </w:rPr>
            </w:pPr>
            <w:r w:rsidRPr="006C2004">
              <w:rPr>
                <w:rFonts w:ascii="仿宋_GB2312" w:eastAsia="仿宋_GB2312" w:hAnsi="Calibri" w:cs="宋体" w:hint="eastAsia"/>
                <w:kern w:val="0"/>
                <w:sz w:val="18"/>
                <w:szCs w:val="18"/>
              </w:rPr>
              <w:t>承接</w:t>
            </w:r>
            <w:r w:rsidRPr="006C2004">
              <w:rPr>
                <w:rFonts w:ascii="Times New Roman" w:eastAsia="宋体" w:hAnsi="Times New Roman" w:cs="Times New Roman"/>
                <w:kern w:val="0"/>
                <w:sz w:val="18"/>
                <w:szCs w:val="18"/>
              </w:rPr>
              <w:t>2015</w:t>
            </w:r>
            <w:r w:rsidRPr="006C2004">
              <w:rPr>
                <w:rFonts w:ascii="仿宋_GB2312" w:eastAsia="仿宋_GB2312" w:hAnsi="Calibri" w:cs="宋体" w:hint="eastAsia"/>
                <w:kern w:val="0"/>
                <w:sz w:val="18"/>
                <w:szCs w:val="18"/>
              </w:rPr>
              <w:t>年国务院、省政府、白山市政府各批次取消和下放的行政审批项目，精简本级行政审批项目，委托下放一批便民利民的行政审批项目和服务项目到乡镇（街），形成市本级行政审批项目目录，向社会公布，接受社会监督。</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市编办</w:t>
            </w:r>
          </w:p>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牵头</w:t>
            </w:r>
          </w:p>
        </w:tc>
        <w:tc>
          <w:tcPr>
            <w:tcW w:w="143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Times New Roman" w:eastAsia="宋体" w:hAnsi="Times New Roman" w:cs="Times New Roman"/>
                <w:kern w:val="0"/>
                <w:sz w:val="18"/>
                <w:szCs w:val="18"/>
              </w:rPr>
              <w:t>12</w:t>
            </w:r>
            <w:r w:rsidRPr="006C2004">
              <w:rPr>
                <w:rFonts w:ascii="仿宋_GB2312" w:eastAsia="仿宋_GB2312" w:hAnsi="Calibri" w:cs="宋体" w:hint="eastAsia"/>
                <w:kern w:val="0"/>
                <w:sz w:val="18"/>
                <w:szCs w:val="18"/>
              </w:rPr>
              <w:t>月底前完成</w:t>
            </w:r>
          </w:p>
        </w:tc>
      </w:tr>
      <w:tr w:rsidR="006C2004" w:rsidRPr="006C2004" w:rsidTr="006C2004">
        <w:trPr>
          <w:trHeight w:val="1135"/>
        </w:trPr>
        <w:tc>
          <w:tcPr>
            <w:tcW w:w="67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Times New Roman" w:eastAsia="宋体" w:hAnsi="Times New Roman" w:cs="Times New Roman"/>
                <w:kern w:val="0"/>
                <w:sz w:val="18"/>
                <w:szCs w:val="18"/>
              </w:rPr>
              <w:t>2</w:t>
            </w:r>
          </w:p>
        </w:tc>
        <w:tc>
          <w:tcPr>
            <w:tcW w:w="49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rPr>
                <w:rFonts w:ascii="Calibri" w:eastAsia="宋体" w:hAnsi="Calibri" w:cs="宋体"/>
                <w:kern w:val="0"/>
                <w:szCs w:val="21"/>
              </w:rPr>
            </w:pPr>
            <w:r w:rsidRPr="006C2004">
              <w:rPr>
                <w:rFonts w:ascii="仿宋_GB2312" w:eastAsia="仿宋_GB2312" w:hAnsi="Calibri" w:cs="宋体" w:hint="eastAsia"/>
                <w:kern w:val="0"/>
                <w:sz w:val="18"/>
                <w:szCs w:val="18"/>
              </w:rPr>
              <w:t>彻底清理非行政许可审批项目，对上级政府明确为非行政许可审批项目的和本级政府已经取消并转为日常管理后仍以审批方式管理的非行政许可审批项目进行彻底清理。</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市编办</w:t>
            </w:r>
          </w:p>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牵头</w:t>
            </w:r>
          </w:p>
        </w:tc>
        <w:tc>
          <w:tcPr>
            <w:tcW w:w="143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Times New Roman" w:eastAsia="宋体" w:hAnsi="Times New Roman" w:cs="Times New Roman"/>
                <w:kern w:val="0"/>
                <w:sz w:val="18"/>
                <w:szCs w:val="18"/>
              </w:rPr>
              <w:t>12</w:t>
            </w:r>
            <w:r w:rsidRPr="006C2004">
              <w:rPr>
                <w:rFonts w:ascii="仿宋_GB2312" w:eastAsia="仿宋_GB2312" w:hAnsi="Calibri" w:cs="宋体" w:hint="eastAsia"/>
                <w:kern w:val="0"/>
                <w:sz w:val="18"/>
                <w:szCs w:val="18"/>
              </w:rPr>
              <w:t>月底前完成</w:t>
            </w:r>
          </w:p>
        </w:tc>
      </w:tr>
      <w:tr w:rsidR="006C2004" w:rsidRPr="006C2004" w:rsidTr="006C2004">
        <w:trPr>
          <w:trHeight w:val="822"/>
        </w:trPr>
        <w:tc>
          <w:tcPr>
            <w:tcW w:w="67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Times New Roman" w:eastAsia="宋体" w:hAnsi="Times New Roman" w:cs="Times New Roman"/>
                <w:kern w:val="0"/>
                <w:sz w:val="18"/>
                <w:szCs w:val="18"/>
              </w:rPr>
              <w:t>3</w:t>
            </w:r>
          </w:p>
        </w:tc>
        <w:tc>
          <w:tcPr>
            <w:tcW w:w="49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rPr>
                <w:rFonts w:ascii="Calibri" w:eastAsia="宋体" w:hAnsi="Calibri" w:cs="宋体"/>
                <w:kern w:val="0"/>
                <w:szCs w:val="21"/>
              </w:rPr>
            </w:pPr>
            <w:r w:rsidRPr="006C2004">
              <w:rPr>
                <w:rFonts w:ascii="仿宋_GB2312" w:eastAsia="仿宋_GB2312" w:hAnsi="Calibri" w:cs="宋体" w:hint="eastAsia"/>
                <w:kern w:val="0"/>
                <w:sz w:val="18"/>
                <w:szCs w:val="18"/>
              </w:rPr>
              <w:t>强化监管机制，加强对取消下放行政审批项目的监管，防止和纠正变相审批、弄虚作假等行为。</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市编办</w:t>
            </w:r>
          </w:p>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牵头</w:t>
            </w:r>
          </w:p>
        </w:tc>
        <w:tc>
          <w:tcPr>
            <w:tcW w:w="143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全年工作</w:t>
            </w:r>
          </w:p>
        </w:tc>
      </w:tr>
      <w:tr w:rsidR="006C2004" w:rsidRPr="006C2004" w:rsidTr="006C2004">
        <w:trPr>
          <w:trHeight w:val="994"/>
        </w:trPr>
        <w:tc>
          <w:tcPr>
            <w:tcW w:w="67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Times New Roman" w:eastAsia="宋体" w:hAnsi="Times New Roman" w:cs="Times New Roman"/>
                <w:kern w:val="0"/>
                <w:sz w:val="18"/>
                <w:szCs w:val="18"/>
              </w:rPr>
              <w:t>4</w:t>
            </w:r>
          </w:p>
        </w:tc>
        <w:tc>
          <w:tcPr>
            <w:tcW w:w="49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rPr>
                <w:rFonts w:ascii="Calibri" w:eastAsia="宋体" w:hAnsi="Calibri" w:cs="宋体"/>
                <w:kern w:val="0"/>
                <w:szCs w:val="21"/>
              </w:rPr>
            </w:pPr>
            <w:r w:rsidRPr="006C2004">
              <w:rPr>
                <w:rFonts w:ascii="仿宋_GB2312" w:eastAsia="仿宋_GB2312" w:hAnsi="Calibri" w:cs="宋体" w:hint="eastAsia"/>
                <w:kern w:val="0"/>
                <w:sz w:val="18"/>
                <w:szCs w:val="18"/>
              </w:rPr>
              <w:t>梳理市政府部门权力和责任事项，建立与行政职权一一对应的市政府部门责任清单。</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市编办</w:t>
            </w:r>
          </w:p>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牵头</w:t>
            </w:r>
          </w:p>
        </w:tc>
        <w:tc>
          <w:tcPr>
            <w:tcW w:w="143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权力清单</w:t>
            </w:r>
            <w:r w:rsidRPr="006C2004">
              <w:rPr>
                <w:rFonts w:ascii="Times New Roman" w:eastAsia="宋体" w:hAnsi="Times New Roman" w:cs="Times New Roman"/>
                <w:kern w:val="0"/>
                <w:sz w:val="18"/>
                <w:szCs w:val="18"/>
              </w:rPr>
              <w:t>2015</w:t>
            </w:r>
            <w:r w:rsidRPr="006C2004">
              <w:rPr>
                <w:rFonts w:ascii="仿宋_GB2312" w:eastAsia="仿宋_GB2312" w:hAnsi="Calibri" w:cs="宋体" w:hint="eastAsia"/>
                <w:kern w:val="0"/>
                <w:sz w:val="18"/>
                <w:szCs w:val="18"/>
              </w:rPr>
              <w:t>年</w:t>
            </w:r>
            <w:r w:rsidRPr="006C2004">
              <w:rPr>
                <w:rFonts w:ascii="Times New Roman" w:eastAsia="宋体" w:hAnsi="Times New Roman" w:cs="Times New Roman"/>
                <w:kern w:val="0"/>
                <w:sz w:val="18"/>
                <w:szCs w:val="18"/>
              </w:rPr>
              <w:t>6</w:t>
            </w:r>
            <w:r w:rsidRPr="006C2004">
              <w:rPr>
                <w:rFonts w:ascii="仿宋_GB2312" w:eastAsia="仿宋_GB2312" w:hAnsi="Calibri" w:cs="宋体" w:hint="eastAsia"/>
                <w:kern w:val="0"/>
                <w:sz w:val="18"/>
                <w:szCs w:val="18"/>
              </w:rPr>
              <w:t>底完成，责任清单</w:t>
            </w:r>
            <w:r w:rsidRPr="006C2004">
              <w:rPr>
                <w:rFonts w:ascii="Times New Roman" w:eastAsia="宋体" w:hAnsi="Times New Roman" w:cs="Times New Roman"/>
                <w:kern w:val="0"/>
                <w:sz w:val="18"/>
                <w:szCs w:val="18"/>
              </w:rPr>
              <w:t>2016</w:t>
            </w:r>
            <w:r w:rsidRPr="006C2004">
              <w:rPr>
                <w:rFonts w:ascii="仿宋_GB2312" w:eastAsia="仿宋_GB2312" w:hAnsi="Calibri" w:cs="宋体" w:hint="eastAsia"/>
                <w:kern w:val="0"/>
                <w:sz w:val="18"/>
                <w:szCs w:val="18"/>
              </w:rPr>
              <w:t>年</w:t>
            </w:r>
            <w:r w:rsidRPr="006C2004">
              <w:rPr>
                <w:rFonts w:ascii="Times New Roman" w:eastAsia="宋体" w:hAnsi="Times New Roman" w:cs="Times New Roman"/>
                <w:kern w:val="0"/>
                <w:sz w:val="18"/>
                <w:szCs w:val="18"/>
              </w:rPr>
              <w:t>6</w:t>
            </w:r>
            <w:r w:rsidRPr="006C2004">
              <w:rPr>
                <w:rFonts w:ascii="仿宋_GB2312" w:eastAsia="仿宋_GB2312" w:hAnsi="Calibri" w:cs="宋体" w:hint="eastAsia"/>
                <w:kern w:val="0"/>
                <w:sz w:val="18"/>
                <w:szCs w:val="18"/>
              </w:rPr>
              <w:t>月底完成</w:t>
            </w:r>
          </w:p>
        </w:tc>
      </w:tr>
      <w:tr w:rsidR="006C2004" w:rsidRPr="006C2004" w:rsidTr="006C2004">
        <w:trPr>
          <w:trHeight w:val="631"/>
        </w:trPr>
        <w:tc>
          <w:tcPr>
            <w:tcW w:w="8493"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rPr>
                <w:rFonts w:ascii="Calibri" w:eastAsia="宋体" w:hAnsi="Calibri" w:cs="宋体"/>
                <w:kern w:val="0"/>
                <w:szCs w:val="21"/>
              </w:rPr>
            </w:pPr>
            <w:r w:rsidRPr="006C2004">
              <w:rPr>
                <w:rFonts w:ascii="黑体" w:eastAsia="黑体" w:hAnsi="黑体" w:cs="宋体" w:hint="eastAsia"/>
                <w:kern w:val="0"/>
                <w:szCs w:val="21"/>
              </w:rPr>
              <w:t>二、深入推进投资审批改革</w:t>
            </w:r>
          </w:p>
        </w:tc>
      </w:tr>
      <w:tr w:rsidR="006C2004" w:rsidRPr="006C2004" w:rsidTr="006C2004">
        <w:trPr>
          <w:trHeight w:val="932"/>
        </w:trPr>
        <w:tc>
          <w:tcPr>
            <w:tcW w:w="67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Times New Roman" w:eastAsia="宋体" w:hAnsi="Times New Roman" w:cs="Times New Roman"/>
                <w:kern w:val="0"/>
                <w:sz w:val="18"/>
                <w:szCs w:val="18"/>
              </w:rPr>
              <w:t>1</w:t>
            </w:r>
          </w:p>
        </w:tc>
        <w:tc>
          <w:tcPr>
            <w:tcW w:w="49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rPr>
                <w:rFonts w:ascii="Calibri" w:eastAsia="宋体" w:hAnsi="Calibri" w:cs="宋体"/>
                <w:kern w:val="0"/>
                <w:szCs w:val="21"/>
              </w:rPr>
            </w:pPr>
            <w:r w:rsidRPr="006C2004">
              <w:rPr>
                <w:rFonts w:ascii="仿宋_GB2312" w:eastAsia="仿宋_GB2312" w:hAnsi="Calibri" w:cs="宋体" w:hint="eastAsia"/>
                <w:kern w:val="0"/>
                <w:sz w:val="18"/>
                <w:szCs w:val="18"/>
              </w:rPr>
              <w:t>全面清理投资项目审批前置条件，摸清底数，理清项目名称、依据、内容、流程、时限等，形成清单。</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市发改委</w:t>
            </w:r>
          </w:p>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牵头</w:t>
            </w:r>
          </w:p>
        </w:tc>
        <w:tc>
          <w:tcPr>
            <w:tcW w:w="143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全年工作</w:t>
            </w:r>
          </w:p>
        </w:tc>
      </w:tr>
      <w:tr w:rsidR="006C2004" w:rsidRPr="006C2004" w:rsidTr="006C2004">
        <w:trPr>
          <w:trHeight w:val="860"/>
        </w:trPr>
        <w:tc>
          <w:tcPr>
            <w:tcW w:w="67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Times New Roman" w:eastAsia="宋体" w:hAnsi="Times New Roman" w:cs="Times New Roman"/>
                <w:kern w:val="0"/>
                <w:sz w:val="18"/>
                <w:szCs w:val="18"/>
              </w:rPr>
              <w:t>2</w:t>
            </w:r>
          </w:p>
        </w:tc>
        <w:tc>
          <w:tcPr>
            <w:tcW w:w="49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rPr>
                <w:rFonts w:ascii="Calibri" w:eastAsia="宋体" w:hAnsi="Calibri" w:cs="宋体"/>
                <w:kern w:val="0"/>
                <w:szCs w:val="21"/>
              </w:rPr>
            </w:pPr>
            <w:r w:rsidRPr="006C2004">
              <w:rPr>
                <w:rFonts w:ascii="仿宋_GB2312" w:eastAsia="仿宋_GB2312" w:hAnsi="Calibri" w:cs="宋体" w:hint="eastAsia"/>
                <w:kern w:val="0"/>
                <w:sz w:val="18"/>
                <w:szCs w:val="18"/>
              </w:rPr>
              <w:t>清理规范投资项目中介服务，全面实行清单管理，明确项目名称、设置依据和服务时限，并通过网站向社会公开。</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市发改委</w:t>
            </w:r>
          </w:p>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牵头</w:t>
            </w:r>
          </w:p>
        </w:tc>
        <w:tc>
          <w:tcPr>
            <w:tcW w:w="143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全年工作</w:t>
            </w:r>
          </w:p>
        </w:tc>
      </w:tr>
      <w:tr w:rsidR="006C2004" w:rsidRPr="006C2004" w:rsidTr="006C2004">
        <w:trPr>
          <w:trHeight w:val="830"/>
        </w:trPr>
        <w:tc>
          <w:tcPr>
            <w:tcW w:w="67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Times New Roman" w:eastAsia="宋体" w:hAnsi="Times New Roman" w:cs="Times New Roman"/>
                <w:kern w:val="0"/>
                <w:sz w:val="18"/>
                <w:szCs w:val="18"/>
              </w:rPr>
              <w:t>3</w:t>
            </w:r>
          </w:p>
        </w:tc>
        <w:tc>
          <w:tcPr>
            <w:tcW w:w="49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rPr>
                <w:rFonts w:ascii="Calibri" w:eastAsia="宋体" w:hAnsi="Calibri" w:cs="宋体"/>
                <w:kern w:val="0"/>
                <w:szCs w:val="21"/>
              </w:rPr>
            </w:pPr>
            <w:r w:rsidRPr="006C2004">
              <w:rPr>
                <w:rFonts w:ascii="仿宋_GB2312" w:eastAsia="仿宋_GB2312" w:hAnsi="Calibri" w:cs="宋体" w:hint="eastAsia"/>
                <w:kern w:val="0"/>
                <w:sz w:val="18"/>
                <w:szCs w:val="18"/>
              </w:rPr>
              <w:t>对确定的重大投资项目实施直通车制度，全面理清审批要件，为项目审批环节全程服务。</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市发改委</w:t>
            </w:r>
          </w:p>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牵头</w:t>
            </w:r>
          </w:p>
        </w:tc>
        <w:tc>
          <w:tcPr>
            <w:tcW w:w="143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全年工作</w:t>
            </w:r>
          </w:p>
        </w:tc>
      </w:tr>
      <w:tr w:rsidR="006C2004" w:rsidRPr="006C2004" w:rsidTr="006C2004">
        <w:trPr>
          <w:trHeight w:val="1125"/>
        </w:trPr>
        <w:tc>
          <w:tcPr>
            <w:tcW w:w="67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Times New Roman" w:eastAsia="宋体" w:hAnsi="Times New Roman" w:cs="Times New Roman"/>
                <w:kern w:val="0"/>
                <w:sz w:val="18"/>
                <w:szCs w:val="18"/>
              </w:rPr>
              <w:t>4</w:t>
            </w:r>
          </w:p>
        </w:tc>
        <w:tc>
          <w:tcPr>
            <w:tcW w:w="49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rPr>
                <w:rFonts w:ascii="Calibri" w:eastAsia="宋体" w:hAnsi="Calibri" w:cs="宋体"/>
                <w:kern w:val="0"/>
                <w:szCs w:val="21"/>
              </w:rPr>
            </w:pPr>
            <w:r w:rsidRPr="006C2004">
              <w:rPr>
                <w:rFonts w:ascii="仿宋_GB2312" w:eastAsia="仿宋_GB2312" w:hAnsi="Calibri" w:cs="宋体" w:hint="eastAsia"/>
                <w:kern w:val="0"/>
                <w:sz w:val="18"/>
                <w:szCs w:val="18"/>
              </w:rPr>
              <w:t>依托智慧城市建设，加快建设信息共享、覆盖县、乡、村三级的联网审批监管平台，实现企业投资项目网上并联核准、在线审批以及监管的纵向贯通。</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市发改委</w:t>
            </w:r>
          </w:p>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牵头</w:t>
            </w:r>
          </w:p>
        </w:tc>
        <w:tc>
          <w:tcPr>
            <w:tcW w:w="143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全年工作</w:t>
            </w:r>
          </w:p>
        </w:tc>
      </w:tr>
      <w:tr w:rsidR="006C2004" w:rsidRPr="006C2004" w:rsidTr="006C2004">
        <w:trPr>
          <w:trHeight w:val="662"/>
        </w:trPr>
        <w:tc>
          <w:tcPr>
            <w:tcW w:w="67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Times New Roman" w:eastAsia="宋体" w:hAnsi="Times New Roman" w:cs="Times New Roman"/>
                <w:kern w:val="0"/>
                <w:sz w:val="18"/>
                <w:szCs w:val="18"/>
              </w:rPr>
              <w:t>5</w:t>
            </w:r>
          </w:p>
        </w:tc>
        <w:tc>
          <w:tcPr>
            <w:tcW w:w="49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rPr>
                <w:rFonts w:ascii="Calibri" w:eastAsia="宋体" w:hAnsi="Calibri" w:cs="宋体"/>
                <w:kern w:val="0"/>
                <w:szCs w:val="21"/>
              </w:rPr>
            </w:pPr>
            <w:r w:rsidRPr="006C2004">
              <w:rPr>
                <w:rFonts w:ascii="仿宋_GB2312" w:eastAsia="仿宋_GB2312" w:hAnsi="Calibri" w:cs="宋体" w:hint="eastAsia"/>
                <w:kern w:val="0"/>
                <w:sz w:val="18"/>
                <w:szCs w:val="18"/>
              </w:rPr>
              <w:t>全面清理报建手续，规范前置要件，优化流程，缩短时限。</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市发改委</w:t>
            </w:r>
          </w:p>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牵头</w:t>
            </w:r>
          </w:p>
        </w:tc>
        <w:tc>
          <w:tcPr>
            <w:tcW w:w="143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全年工作</w:t>
            </w:r>
          </w:p>
        </w:tc>
      </w:tr>
      <w:tr w:rsidR="006C2004" w:rsidRPr="006C2004" w:rsidTr="006C2004">
        <w:trPr>
          <w:trHeight w:val="662"/>
        </w:trPr>
        <w:tc>
          <w:tcPr>
            <w:tcW w:w="67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Times New Roman" w:eastAsia="宋体" w:hAnsi="Times New Roman" w:cs="Times New Roman"/>
                <w:kern w:val="0"/>
                <w:sz w:val="18"/>
                <w:szCs w:val="18"/>
              </w:rPr>
              <w:t>6</w:t>
            </w:r>
          </w:p>
        </w:tc>
        <w:tc>
          <w:tcPr>
            <w:tcW w:w="49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rPr>
                <w:rFonts w:ascii="Calibri" w:eastAsia="宋体" w:hAnsi="Calibri" w:cs="宋体"/>
                <w:kern w:val="0"/>
                <w:szCs w:val="21"/>
              </w:rPr>
            </w:pPr>
            <w:r w:rsidRPr="006C2004">
              <w:rPr>
                <w:rFonts w:ascii="仿宋_GB2312" w:eastAsia="仿宋_GB2312" w:hAnsi="Calibri" w:cs="宋体" w:hint="eastAsia"/>
                <w:kern w:val="0"/>
                <w:sz w:val="18"/>
                <w:szCs w:val="18"/>
              </w:rPr>
              <w:t>依据企业投资项目目录，规范审批权责和标准，简化办理手续，优化审批流程，依法依规审批。</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市发改委</w:t>
            </w:r>
          </w:p>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牵头</w:t>
            </w:r>
          </w:p>
        </w:tc>
        <w:tc>
          <w:tcPr>
            <w:tcW w:w="143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全年工作</w:t>
            </w:r>
          </w:p>
        </w:tc>
      </w:tr>
      <w:tr w:rsidR="006C2004" w:rsidRPr="006C2004" w:rsidTr="006C2004">
        <w:trPr>
          <w:trHeight w:val="631"/>
        </w:trPr>
        <w:tc>
          <w:tcPr>
            <w:tcW w:w="8493"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rPr>
                <w:rFonts w:ascii="Calibri" w:eastAsia="宋体" w:hAnsi="Calibri" w:cs="宋体"/>
                <w:kern w:val="0"/>
                <w:szCs w:val="21"/>
              </w:rPr>
            </w:pPr>
            <w:r w:rsidRPr="006C2004">
              <w:rPr>
                <w:rFonts w:ascii="黑体" w:eastAsia="黑体" w:hAnsi="黑体" w:cs="宋体" w:hint="eastAsia"/>
                <w:kern w:val="0"/>
                <w:szCs w:val="21"/>
              </w:rPr>
              <w:t>三、深入推进职业资格改革</w:t>
            </w:r>
          </w:p>
        </w:tc>
      </w:tr>
      <w:tr w:rsidR="006C2004" w:rsidRPr="006C2004" w:rsidTr="006C2004">
        <w:trPr>
          <w:trHeight w:val="631"/>
        </w:trPr>
        <w:tc>
          <w:tcPr>
            <w:tcW w:w="67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Times New Roman" w:eastAsia="宋体" w:hAnsi="Times New Roman" w:cs="Times New Roman"/>
                <w:kern w:val="0"/>
                <w:sz w:val="18"/>
                <w:szCs w:val="18"/>
              </w:rPr>
              <w:t>1</w:t>
            </w:r>
          </w:p>
        </w:tc>
        <w:tc>
          <w:tcPr>
            <w:tcW w:w="49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rPr>
                <w:rFonts w:ascii="Calibri" w:eastAsia="宋体" w:hAnsi="Calibri" w:cs="宋体"/>
                <w:kern w:val="0"/>
                <w:szCs w:val="21"/>
              </w:rPr>
            </w:pPr>
            <w:r w:rsidRPr="006C2004">
              <w:rPr>
                <w:rFonts w:ascii="仿宋_GB2312" w:eastAsia="仿宋_GB2312" w:hAnsi="Calibri" w:cs="宋体" w:hint="eastAsia"/>
                <w:kern w:val="0"/>
                <w:sz w:val="18"/>
                <w:szCs w:val="18"/>
              </w:rPr>
              <w:t>贯彻落实国家职业资格目录清单管理制度、职业资格设置管理和职业技能开发相关规定。</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市人社局</w:t>
            </w:r>
          </w:p>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牵头</w:t>
            </w:r>
          </w:p>
        </w:tc>
        <w:tc>
          <w:tcPr>
            <w:tcW w:w="143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全年工作</w:t>
            </w:r>
          </w:p>
        </w:tc>
      </w:tr>
      <w:tr w:rsidR="006C2004" w:rsidRPr="006C2004" w:rsidTr="006C2004">
        <w:trPr>
          <w:trHeight w:val="662"/>
        </w:trPr>
        <w:tc>
          <w:tcPr>
            <w:tcW w:w="67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Times New Roman" w:eastAsia="宋体" w:hAnsi="Times New Roman" w:cs="Times New Roman"/>
                <w:kern w:val="0"/>
                <w:sz w:val="18"/>
                <w:szCs w:val="18"/>
              </w:rPr>
              <w:t>2</w:t>
            </w:r>
          </w:p>
        </w:tc>
        <w:tc>
          <w:tcPr>
            <w:tcW w:w="49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rPr>
                <w:rFonts w:ascii="Calibri" w:eastAsia="宋体" w:hAnsi="Calibri" w:cs="宋体"/>
                <w:kern w:val="0"/>
                <w:szCs w:val="21"/>
              </w:rPr>
            </w:pPr>
            <w:r w:rsidRPr="006C2004">
              <w:rPr>
                <w:rFonts w:ascii="仿宋_GB2312" w:eastAsia="仿宋_GB2312" w:hAnsi="Calibri" w:cs="宋体" w:hint="eastAsia"/>
                <w:kern w:val="0"/>
                <w:sz w:val="18"/>
                <w:szCs w:val="18"/>
              </w:rPr>
              <w:t>按照国家清理和取消的职业资格许可认定事项目录，做好清理和取消国家设置以外的职业资格许可认定事项。</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市人社局</w:t>
            </w:r>
          </w:p>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牵头</w:t>
            </w:r>
          </w:p>
        </w:tc>
        <w:tc>
          <w:tcPr>
            <w:tcW w:w="143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全年工作</w:t>
            </w:r>
          </w:p>
        </w:tc>
      </w:tr>
      <w:tr w:rsidR="006C2004" w:rsidRPr="006C2004" w:rsidTr="006C2004">
        <w:trPr>
          <w:trHeight w:val="631"/>
        </w:trPr>
        <w:tc>
          <w:tcPr>
            <w:tcW w:w="67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Times New Roman" w:eastAsia="宋体" w:hAnsi="Times New Roman" w:cs="Times New Roman"/>
                <w:kern w:val="0"/>
                <w:sz w:val="18"/>
                <w:szCs w:val="18"/>
              </w:rPr>
              <w:t>3</w:t>
            </w:r>
          </w:p>
        </w:tc>
        <w:tc>
          <w:tcPr>
            <w:tcW w:w="49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rPr>
                <w:rFonts w:ascii="Calibri" w:eastAsia="宋体" w:hAnsi="Calibri" w:cs="宋体"/>
                <w:kern w:val="0"/>
                <w:szCs w:val="21"/>
              </w:rPr>
            </w:pPr>
            <w:r w:rsidRPr="006C2004">
              <w:rPr>
                <w:rFonts w:ascii="仿宋_GB2312" w:eastAsia="仿宋_GB2312" w:hAnsi="Calibri" w:cs="宋体" w:hint="eastAsia"/>
                <w:kern w:val="0"/>
                <w:sz w:val="18"/>
                <w:szCs w:val="18"/>
              </w:rPr>
              <w:t>加强对职业资格实施的监管，落实国家细化职业资格考试、鉴定工作的管理规定，规范职业资格和证书管理。</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市人社局</w:t>
            </w:r>
          </w:p>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牵头</w:t>
            </w:r>
          </w:p>
        </w:tc>
        <w:tc>
          <w:tcPr>
            <w:tcW w:w="143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全年工作</w:t>
            </w:r>
          </w:p>
        </w:tc>
      </w:tr>
      <w:tr w:rsidR="006C2004" w:rsidRPr="006C2004" w:rsidTr="006C2004">
        <w:trPr>
          <w:trHeight w:val="662"/>
        </w:trPr>
        <w:tc>
          <w:tcPr>
            <w:tcW w:w="67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Times New Roman" w:eastAsia="宋体" w:hAnsi="Times New Roman" w:cs="Times New Roman"/>
                <w:kern w:val="0"/>
                <w:sz w:val="18"/>
                <w:szCs w:val="18"/>
              </w:rPr>
              <w:t>4</w:t>
            </w:r>
          </w:p>
        </w:tc>
        <w:tc>
          <w:tcPr>
            <w:tcW w:w="49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rPr>
                <w:rFonts w:ascii="Calibri" w:eastAsia="宋体" w:hAnsi="Calibri" w:cs="宋体"/>
                <w:kern w:val="0"/>
                <w:szCs w:val="21"/>
              </w:rPr>
            </w:pPr>
            <w:r w:rsidRPr="006C2004">
              <w:rPr>
                <w:rFonts w:ascii="仿宋_GB2312" w:eastAsia="仿宋_GB2312" w:hAnsi="Calibri" w:cs="宋体" w:hint="eastAsia"/>
                <w:kern w:val="0"/>
                <w:sz w:val="18"/>
                <w:szCs w:val="18"/>
              </w:rPr>
              <w:t>查处和纠正各类职业资格考试、鉴定等环节的违规行为，</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市人社局</w:t>
            </w:r>
          </w:p>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牵头</w:t>
            </w:r>
          </w:p>
        </w:tc>
        <w:tc>
          <w:tcPr>
            <w:tcW w:w="143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全年工作</w:t>
            </w:r>
          </w:p>
        </w:tc>
      </w:tr>
      <w:tr w:rsidR="006C2004" w:rsidRPr="006C2004" w:rsidTr="006C2004">
        <w:trPr>
          <w:trHeight w:val="662"/>
        </w:trPr>
        <w:tc>
          <w:tcPr>
            <w:tcW w:w="67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Times New Roman" w:eastAsia="宋体" w:hAnsi="Times New Roman" w:cs="Times New Roman"/>
                <w:kern w:val="0"/>
                <w:sz w:val="18"/>
                <w:szCs w:val="18"/>
              </w:rPr>
              <w:lastRenderedPageBreak/>
              <w:t>5</w:t>
            </w:r>
          </w:p>
        </w:tc>
        <w:tc>
          <w:tcPr>
            <w:tcW w:w="49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rPr>
                <w:rFonts w:ascii="Calibri" w:eastAsia="宋体" w:hAnsi="Calibri" w:cs="宋体"/>
                <w:kern w:val="0"/>
                <w:szCs w:val="21"/>
              </w:rPr>
            </w:pPr>
            <w:r w:rsidRPr="006C2004">
              <w:rPr>
                <w:rFonts w:ascii="仿宋_GB2312" w:eastAsia="仿宋_GB2312" w:hAnsi="Calibri" w:cs="宋体" w:hint="eastAsia"/>
                <w:kern w:val="0"/>
                <w:sz w:val="18"/>
                <w:szCs w:val="18"/>
              </w:rPr>
              <w:t>完善各类职业资格证书发放和管理等环节的程序和办法，严厉打击违法违规印制、滥发证书行为。</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市人社局</w:t>
            </w:r>
          </w:p>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牵头</w:t>
            </w:r>
          </w:p>
        </w:tc>
        <w:tc>
          <w:tcPr>
            <w:tcW w:w="143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全年工作</w:t>
            </w:r>
          </w:p>
        </w:tc>
      </w:tr>
      <w:tr w:rsidR="006C2004" w:rsidRPr="006C2004" w:rsidTr="006C2004">
        <w:trPr>
          <w:trHeight w:val="662"/>
        </w:trPr>
        <w:tc>
          <w:tcPr>
            <w:tcW w:w="8493"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rPr>
                <w:rFonts w:ascii="Calibri" w:eastAsia="宋体" w:hAnsi="Calibri" w:cs="宋体"/>
                <w:kern w:val="0"/>
                <w:szCs w:val="21"/>
              </w:rPr>
            </w:pPr>
            <w:r w:rsidRPr="006C2004">
              <w:rPr>
                <w:rFonts w:ascii="黑体" w:eastAsia="黑体" w:hAnsi="黑体" w:cs="宋体" w:hint="eastAsia"/>
                <w:kern w:val="0"/>
                <w:szCs w:val="21"/>
              </w:rPr>
              <w:t>四、深入推进收费清理改革</w:t>
            </w:r>
          </w:p>
        </w:tc>
      </w:tr>
      <w:tr w:rsidR="006C2004" w:rsidRPr="006C2004" w:rsidTr="006C2004">
        <w:trPr>
          <w:trHeight w:val="631"/>
        </w:trPr>
        <w:tc>
          <w:tcPr>
            <w:tcW w:w="67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Times New Roman" w:eastAsia="宋体" w:hAnsi="Times New Roman" w:cs="Times New Roman"/>
                <w:kern w:val="0"/>
                <w:sz w:val="18"/>
                <w:szCs w:val="18"/>
              </w:rPr>
              <w:t>1</w:t>
            </w:r>
          </w:p>
        </w:tc>
        <w:tc>
          <w:tcPr>
            <w:tcW w:w="49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rPr>
                <w:rFonts w:ascii="Calibri" w:eastAsia="宋体" w:hAnsi="Calibri" w:cs="宋体"/>
                <w:kern w:val="0"/>
                <w:szCs w:val="21"/>
              </w:rPr>
            </w:pPr>
            <w:r w:rsidRPr="006C2004">
              <w:rPr>
                <w:rFonts w:ascii="仿宋_GB2312" w:eastAsia="仿宋_GB2312" w:hAnsi="Calibri" w:cs="宋体" w:hint="eastAsia"/>
                <w:kern w:val="0"/>
                <w:sz w:val="18"/>
                <w:szCs w:val="18"/>
              </w:rPr>
              <w:t>贯彻执行省收费专项清理工作实施方案。</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市财政局</w:t>
            </w:r>
          </w:p>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牵头</w:t>
            </w:r>
          </w:p>
        </w:tc>
        <w:tc>
          <w:tcPr>
            <w:tcW w:w="143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全年工作</w:t>
            </w:r>
          </w:p>
        </w:tc>
      </w:tr>
      <w:tr w:rsidR="006C2004" w:rsidRPr="006C2004" w:rsidTr="006C2004">
        <w:trPr>
          <w:trHeight w:val="631"/>
        </w:trPr>
        <w:tc>
          <w:tcPr>
            <w:tcW w:w="67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Times New Roman" w:eastAsia="宋体" w:hAnsi="Times New Roman" w:cs="Times New Roman"/>
                <w:kern w:val="0"/>
                <w:sz w:val="18"/>
                <w:szCs w:val="18"/>
              </w:rPr>
              <w:t>2</w:t>
            </w:r>
          </w:p>
        </w:tc>
        <w:tc>
          <w:tcPr>
            <w:tcW w:w="49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rPr>
                <w:rFonts w:ascii="Calibri" w:eastAsia="宋体" w:hAnsi="Calibri" w:cs="宋体"/>
                <w:kern w:val="0"/>
                <w:szCs w:val="21"/>
              </w:rPr>
            </w:pPr>
            <w:r w:rsidRPr="006C2004">
              <w:rPr>
                <w:rFonts w:ascii="仿宋_GB2312" w:eastAsia="仿宋_GB2312" w:hAnsi="Calibri" w:cs="宋体" w:hint="eastAsia"/>
                <w:kern w:val="0"/>
                <w:sz w:val="18"/>
                <w:szCs w:val="18"/>
              </w:rPr>
              <w:t>对未经省政府及其财政、物价部门批准，越权设立的行政事业性收费项目一律取消，对违反规定擅自提高行政事业性收费标准和政府性基金征收标准、扩大征收范围的一律停止执行。</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市财政局</w:t>
            </w:r>
          </w:p>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牵头</w:t>
            </w:r>
          </w:p>
        </w:tc>
        <w:tc>
          <w:tcPr>
            <w:tcW w:w="143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Times New Roman" w:eastAsia="宋体" w:hAnsi="Times New Roman" w:cs="Times New Roman"/>
                <w:kern w:val="0"/>
                <w:sz w:val="18"/>
                <w:szCs w:val="18"/>
              </w:rPr>
              <w:t>9</w:t>
            </w:r>
            <w:r w:rsidRPr="006C2004">
              <w:rPr>
                <w:rFonts w:ascii="仿宋_GB2312" w:eastAsia="仿宋_GB2312" w:hAnsi="Calibri" w:cs="宋体" w:hint="eastAsia"/>
                <w:kern w:val="0"/>
                <w:sz w:val="18"/>
                <w:szCs w:val="18"/>
              </w:rPr>
              <w:t>月底前完成</w:t>
            </w:r>
          </w:p>
        </w:tc>
      </w:tr>
      <w:tr w:rsidR="006C2004" w:rsidRPr="006C2004" w:rsidTr="006C2004">
        <w:trPr>
          <w:trHeight w:val="631"/>
        </w:trPr>
        <w:tc>
          <w:tcPr>
            <w:tcW w:w="67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Times New Roman" w:eastAsia="宋体" w:hAnsi="Times New Roman" w:cs="Times New Roman"/>
                <w:kern w:val="0"/>
                <w:sz w:val="18"/>
                <w:szCs w:val="18"/>
              </w:rPr>
              <w:t>3</w:t>
            </w:r>
          </w:p>
        </w:tc>
        <w:tc>
          <w:tcPr>
            <w:tcW w:w="49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rPr>
                <w:rFonts w:ascii="Calibri" w:eastAsia="宋体" w:hAnsi="Calibri" w:cs="宋体"/>
                <w:kern w:val="0"/>
                <w:szCs w:val="21"/>
              </w:rPr>
            </w:pPr>
            <w:r w:rsidRPr="006C2004">
              <w:rPr>
                <w:rFonts w:ascii="仿宋_GB2312" w:eastAsia="仿宋_GB2312" w:hAnsi="Calibri" w:cs="宋体" w:hint="eastAsia"/>
                <w:kern w:val="0"/>
                <w:sz w:val="18"/>
                <w:szCs w:val="18"/>
              </w:rPr>
              <w:t>依据省清理完的行政事业收费目录，清理整合和规范省级批准设立的行政事业性收费项目，降低部分省级涉企行政事业性收费标准。</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市财政局</w:t>
            </w:r>
          </w:p>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牵头</w:t>
            </w:r>
          </w:p>
        </w:tc>
        <w:tc>
          <w:tcPr>
            <w:tcW w:w="143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全年工作</w:t>
            </w:r>
          </w:p>
        </w:tc>
      </w:tr>
      <w:tr w:rsidR="006C2004" w:rsidRPr="006C2004" w:rsidTr="006C2004">
        <w:trPr>
          <w:trHeight w:val="662"/>
        </w:trPr>
        <w:tc>
          <w:tcPr>
            <w:tcW w:w="67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Times New Roman" w:eastAsia="宋体" w:hAnsi="Times New Roman" w:cs="Times New Roman"/>
                <w:kern w:val="0"/>
                <w:sz w:val="18"/>
                <w:szCs w:val="18"/>
              </w:rPr>
              <w:t>4</w:t>
            </w:r>
          </w:p>
        </w:tc>
        <w:tc>
          <w:tcPr>
            <w:tcW w:w="49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rPr>
                <w:rFonts w:ascii="Calibri" w:eastAsia="宋体" w:hAnsi="Calibri" w:cs="宋体"/>
                <w:kern w:val="0"/>
                <w:szCs w:val="21"/>
              </w:rPr>
            </w:pPr>
            <w:r w:rsidRPr="006C2004">
              <w:rPr>
                <w:rFonts w:ascii="仿宋_GB2312" w:eastAsia="仿宋_GB2312" w:hAnsi="Calibri" w:cs="宋体" w:hint="eastAsia"/>
                <w:kern w:val="0"/>
                <w:sz w:val="18"/>
                <w:szCs w:val="18"/>
              </w:rPr>
              <w:t>清理规范强制垄断性的经营服务性收费。对没有法定依据的行政审批中介服务收费一律取消，对确需实行政府定价管理纳入政府定价目录的收费，严格核定服务成本，制定服务价格。对事业单位提供中介服务的收费纳入行政事业性收费管理。严禁将政府职责范围内的事项交由事业单位或中介组织承担并收取费用。</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市财政局</w:t>
            </w:r>
          </w:p>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牵头</w:t>
            </w:r>
          </w:p>
        </w:tc>
        <w:tc>
          <w:tcPr>
            <w:tcW w:w="143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Times New Roman" w:eastAsia="宋体" w:hAnsi="Times New Roman" w:cs="Times New Roman"/>
                <w:kern w:val="0"/>
                <w:sz w:val="18"/>
                <w:szCs w:val="18"/>
              </w:rPr>
              <w:t>9</w:t>
            </w:r>
            <w:r w:rsidRPr="006C2004">
              <w:rPr>
                <w:rFonts w:ascii="仿宋_GB2312" w:eastAsia="仿宋_GB2312" w:hAnsi="Calibri" w:cs="宋体" w:hint="eastAsia"/>
                <w:kern w:val="0"/>
                <w:sz w:val="18"/>
                <w:szCs w:val="18"/>
              </w:rPr>
              <w:t>月底前完成</w:t>
            </w:r>
          </w:p>
        </w:tc>
      </w:tr>
      <w:tr w:rsidR="006C2004" w:rsidRPr="006C2004" w:rsidTr="006C2004">
        <w:trPr>
          <w:trHeight w:val="631"/>
        </w:trPr>
        <w:tc>
          <w:tcPr>
            <w:tcW w:w="67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Times New Roman" w:eastAsia="宋体" w:hAnsi="Times New Roman" w:cs="Times New Roman"/>
                <w:kern w:val="0"/>
                <w:sz w:val="18"/>
                <w:szCs w:val="18"/>
              </w:rPr>
              <w:t>5</w:t>
            </w:r>
          </w:p>
        </w:tc>
        <w:tc>
          <w:tcPr>
            <w:tcW w:w="49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rPr>
                <w:rFonts w:ascii="Calibri" w:eastAsia="宋体" w:hAnsi="Calibri" w:cs="宋体"/>
                <w:kern w:val="0"/>
                <w:szCs w:val="21"/>
              </w:rPr>
            </w:pPr>
            <w:r w:rsidRPr="006C2004">
              <w:rPr>
                <w:rFonts w:ascii="仿宋_GB2312" w:eastAsia="仿宋_GB2312" w:hAnsi="Calibri" w:cs="宋体" w:hint="eastAsia"/>
                <w:kern w:val="0"/>
                <w:sz w:val="18"/>
                <w:szCs w:val="18"/>
              </w:rPr>
              <w:t>制止行业协会商会强制企业入会并收取会费，以及强制企业付费参加各类会议、培训、展览、考核评比、表彰、出国考察和强制赞助捐赠、订购刊物等行为。严禁协会商会依靠代行政府职能擅自设立收费项目。</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市财政局</w:t>
            </w:r>
          </w:p>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牵头</w:t>
            </w:r>
          </w:p>
        </w:tc>
        <w:tc>
          <w:tcPr>
            <w:tcW w:w="143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Times New Roman" w:eastAsia="宋体" w:hAnsi="Times New Roman" w:cs="Times New Roman"/>
                <w:kern w:val="0"/>
                <w:sz w:val="18"/>
                <w:szCs w:val="18"/>
              </w:rPr>
              <w:t>9</w:t>
            </w:r>
            <w:r w:rsidRPr="006C2004">
              <w:rPr>
                <w:rFonts w:ascii="仿宋_GB2312" w:eastAsia="仿宋_GB2312" w:hAnsi="Calibri" w:cs="宋体" w:hint="eastAsia"/>
                <w:kern w:val="0"/>
                <w:sz w:val="18"/>
                <w:szCs w:val="18"/>
              </w:rPr>
              <w:t>月底前完成</w:t>
            </w:r>
          </w:p>
        </w:tc>
      </w:tr>
      <w:tr w:rsidR="006C2004" w:rsidRPr="006C2004" w:rsidTr="006C2004">
        <w:trPr>
          <w:trHeight w:val="631"/>
        </w:trPr>
        <w:tc>
          <w:tcPr>
            <w:tcW w:w="67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Times New Roman" w:eastAsia="宋体" w:hAnsi="Times New Roman" w:cs="Times New Roman"/>
                <w:kern w:val="0"/>
                <w:sz w:val="18"/>
                <w:szCs w:val="18"/>
              </w:rPr>
              <w:t>6</w:t>
            </w:r>
          </w:p>
        </w:tc>
        <w:tc>
          <w:tcPr>
            <w:tcW w:w="49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rPr>
                <w:rFonts w:ascii="Calibri" w:eastAsia="宋体" w:hAnsi="Calibri" w:cs="宋体"/>
                <w:kern w:val="0"/>
                <w:szCs w:val="21"/>
              </w:rPr>
            </w:pPr>
            <w:r w:rsidRPr="006C2004">
              <w:rPr>
                <w:rFonts w:ascii="仿宋_GB2312" w:eastAsia="仿宋_GB2312" w:hAnsi="Calibri" w:cs="宋体" w:hint="eastAsia"/>
                <w:kern w:val="0"/>
                <w:sz w:val="18"/>
                <w:szCs w:val="18"/>
              </w:rPr>
              <w:t>对国家和省明令取消、停征、免征以及降低收费标准的收费基金项目，各执收部门和单位不得以任何理由拖延或拒绝执行，不得变换名目或者转为经营性服务性收费继续收取。</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市财政局</w:t>
            </w:r>
          </w:p>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牵头</w:t>
            </w:r>
          </w:p>
        </w:tc>
        <w:tc>
          <w:tcPr>
            <w:tcW w:w="143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全年工作</w:t>
            </w:r>
          </w:p>
        </w:tc>
      </w:tr>
      <w:tr w:rsidR="006C2004" w:rsidRPr="006C2004" w:rsidTr="006C2004">
        <w:trPr>
          <w:trHeight w:val="631"/>
        </w:trPr>
        <w:tc>
          <w:tcPr>
            <w:tcW w:w="67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Times New Roman" w:eastAsia="宋体" w:hAnsi="Times New Roman" w:cs="Times New Roman"/>
                <w:kern w:val="0"/>
                <w:sz w:val="18"/>
                <w:szCs w:val="18"/>
              </w:rPr>
              <w:t>7</w:t>
            </w:r>
          </w:p>
        </w:tc>
        <w:tc>
          <w:tcPr>
            <w:tcW w:w="49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rPr>
                <w:rFonts w:ascii="Calibri" w:eastAsia="宋体" w:hAnsi="Calibri" w:cs="宋体"/>
                <w:kern w:val="0"/>
                <w:szCs w:val="21"/>
              </w:rPr>
            </w:pPr>
            <w:r w:rsidRPr="006C2004">
              <w:rPr>
                <w:rFonts w:ascii="仿宋_GB2312" w:eastAsia="仿宋_GB2312" w:hAnsi="Calibri" w:cs="宋体" w:hint="eastAsia"/>
                <w:kern w:val="0"/>
                <w:sz w:val="18"/>
                <w:szCs w:val="18"/>
              </w:rPr>
              <w:t>全面实施收费基金目录清单管理。对清理规范后保留的省级行政事业性收费项目、按国家规定执行的政府性基金项目、实行政府定价的省级经营服务性收费项目，分别编制目录清单，明确项目名称、设立依据、收费标准等，并向社会公布，接受社会监督。</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市财政局</w:t>
            </w:r>
          </w:p>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牵头</w:t>
            </w:r>
          </w:p>
        </w:tc>
        <w:tc>
          <w:tcPr>
            <w:tcW w:w="143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全年工作</w:t>
            </w:r>
          </w:p>
        </w:tc>
      </w:tr>
      <w:tr w:rsidR="006C2004" w:rsidRPr="006C2004" w:rsidTr="006C2004">
        <w:trPr>
          <w:trHeight w:val="631"/>
        </w:trPr>
        <w:tc>
          <w:tcPr>
            <w:tcW w:w="67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Times New Roman" w:eastAsia="宋体" w:hAnsi="Times New Roman" w:cs="Times New Roman"/>
                <w:kern w:val="0"/>
                <w:sz w:val="18"/>
                <w:szCs w:val="18"/>
              </w:rPr>
              <w:t>8</w:t>
            </w:r>
          </w:p>
        </w:tc>
        <w:tc>
          <w:tcPr>
            <w:tcW w:w="49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rPr>
                <w:rFonts w:ascii="Calibri" w:eastAsia="宋体" w:hAnsi="Calibri" w:cs="宋体"/>
                <w:kern w:val="0"/>
                <w:szCs w:val="21"/>
              </w:rPr>
            </w:pPr>
            <w:r w:rsidRPr="006C2004">
              <w:rPr>
                <w:rFonts w:ascii="仿宋_GB2312" w:eastAsia="仿宋_GB2312" w:hAnsi="Calibri" w:cs="宋体" w:hint="eastAsia"/>
                <w:kern w:val="0"/>
                <w:sz w:val="18"/>
                <w:szCs w:val="18"/>
              </w:rPr>
              <w:t>加强经营服务性收费及行业协会商会涉企收费的清理规范工作，开展收费监督检查，查处乱收费行为。</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市财政局</w:t>
            </w:r>
          </w:p>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牵头</w:t>
            </w:r>
          </w:p>
        </w:tc>
        <w:tc>
          <w:tcPr>
            <w:tcW w:w="143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全年工作</w:t>
            </w:r>
          </w:p>
        </w:tc>
      </w:tr>
      <w:tr w:rsidR="006C2004" w:rsidRPr="006C2004" w:rsidTr="006C2004">
        <w:trPr>
          <w:trHeight w:val="631"/>
        </w:trPr>
        <w:tc>
          <w:tcPr>
            <w:tcW w:w="8493"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rPr>
                <w:rFonts w:ascii="Calibri" w:eastAsia="宋体" w:hAnsi="Calibri" w:cs="宋体"/>
                <w:kern w:val="0"/>
                <w:szCs w:val="21"/>
              </w:rPr>
            </w:pPr>
            <w:r w:rsidRPr="006C2004">
              <w:rPr>
                <w:rFonts w:ascii="黑体" w:eastAsia="黑体" w:hAnsi="黑体" w:cs="宋体" w:hint="eastAsia"/>
                <w:kern w:val="0"/>
                <w:szCs w:val="21"/>
              </w:rPr>
              <w:t>五、深入推进商事制度改革</w:t>
            </w:r>
          </w:p>
        </w:tc>
      </w:tr>
      <w:tr w:rsidR="006C2004" w:rsidRPr="006C2004" w:rsidTr="006C2004">
        <w:trPr>
          <w:trHeight w:val="662"/>
        </w:trPr>
        <w:tc>
          <w:tcPr>
            <w:tcW w:w="67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Times New Roman" w:eastAsia="宋体" w:hAnsi="Times New Roman" w:cs="Times New Roman"/>
                <w:kern w:val="0"/>
                <w:sz w:val="18"/>
                <w:szCs w:val="18"/>
              </w:rPr>
              <w:t>1</w:t>
            </w:r>
          </w:p>
        </w:tc>
        <w:tc>
          <w:tcPr>
            <w:tcW w:w="49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rPr>
                <w:rFonts w:ascii="Calibri" w:eastAsia="宋体" w:hAnsi="Calibri" w:cs="宋体"/>
                <w:kern w:val="0"/>
                <w:szCs w:val="21"/>
              </w:rPr>
            </w:pPr>
            <w:r w:rsidRPr="006C2004">
              <w:rPr>
                <w:rFonts w:ascii="仿宋_GB2312" w:eastAsia="仿宋_GB2312" w:hAnsi="Calibri" w:cs="宋体" w:hint="eastAsia"/>
                <w:kern w:val="0"/>
                <w:sz w:val="18"/>
                <w:szCs w:val="18"/>
              </w:rPr>
              <w:t>推进工商营业执照、组织机构代码证、税务登记证</w:t>
            </w:r>
            <w:r w:rsidRPr="006C2004">
              <w:rPr>
                <w:rFonts w:ascii="Times New Roman" w:eastAsia="宋体" w:hAnsi="Times New Roman" w:cs="Times New Roman"/>
                <w:kern w:val="0"/>
                <w:sz w:val="18"/>
                <w:szCs w:val="18"/>
              </w:rPr>
              <w:t xml:space="preserve"> “</w:t>
            </w:r>
            <w:r w:rsidRPr="006C2004">
              <w:rPr>
                <w:rFonts w:ascii="仿宋_GB2312" w:eastAsia="仿宋_GB2312" w:hAnsi="Calibri" w:cs="宋体" w:hint="eastAsia"/>
                <w:kern w:val="0"/>
                <w:sz w:val="18"/>
                <w:szCs w:val="18"/>
              </w:rPr>
              <w:t>五证合一</w:t>
            </w:r>
            <w:r w:rsidRPr="006C2004">
              <w:rPr>
                <w:rFonts w:ascii="Times New Roman" w:eastAsia="宋体" w:hAnsi="Times New Roman" w:cs="Times New Roman"/>
                <w:kern w:val="0"/>
                <w:sz w:val="18"/>
                <w:szCs w:val="18"/>
              </w:rPr>
              <w:t>”</w:t>
            </w:r>
            <w:r w:rsidRPr="006C2004">
              <w:rPr>
                <w:rFonts w:ascii="仿宋_GB2312" w:eastAsia="仿宋_GB2312" w:hAnsi="Calibri" w:cs="宋体" w:hint="eastAsia"/>
                <w:kern w:val="0"/>
                <w:sz w:val="18"/>
                <w:szCs w:val="18"/>
              </w:rPr>
              <w:t>，制定我市推进</w:t>
            </w:r>
            <w:r w:rsidRPr="006C2004">
              <w:rPr>
                <w:rFonts w:ascii="Times New Roman" w:eastAsia="宋体" w:hAnsi="Times New Roman" w:cs="Times New Roman"/>
                <w:kern w:val="0"/>
                <w:sz w:val="18"/>
                <w:szCs w:val="18"/>
              </w:rPr>
              <w:t>“</w:t>
            </w:r>
            <w:r w:rsidRPr="006C2004">
              <w:rPr>
                <w:rFonts w:ascii="仿宋_GB2312" w:eastAsia="仿宋_GB2312" w:hAnsi="Calibri" w:cs="宋体" w:hint="eastAsia"/>
                <w:kern w:val="0"/>
                <w:sz w:val="18"/>
                <w:szCs w:val="18"/>
              </w:rPr>
              <w:t>五证合一</w:t>
            </w:r>
            <w:r w:rsidRPr="006C2004">
              <w:rPr>
                <w:rFonts w:ascii="Times New Roman" w:eastAsia="宋体" w:hAnsi="Times New Roman" w:cs="Times New Roman"/>
                <w:kern w:val="0"/>
                <w:sz w:val="18"/>
                <w:szCs w:val="18"/>
              </w:rPr>
              <w:t>”</w:t>
            </w:r>
            <w:r w:rsidRPr="006C2004">
              <w:rPr>
                <w:rFonts w:ascii="仿宋_GB2312" w:eastAsia="仿宋_GB2312" w:hAnsi="Calibri" w:cs="宋体" w:hint="eastAsia"/>
                <w:kern w:val="0"/>
                <w:sz w:val="18"/>
                <w:szCs w:val="18"/>
              </w:rPr>
              <w:t>登记制度改革的实施意见，年内实现</w:t>
            </w:r>
            <w:r w:rsidRPr="006C2004">
              <w:rPr>
                <w:rFonts w:ascii="Times New Roman" w:eastAsia="宋体" w:hAnsi="Times New Roman" w:cs="Times New Roman"/>
                <w:kern w:val="0"/>
                <w:sz w:val="18"/>
                <w:szCs w:val="18"/>
              </w:rPr>
              <w:t>“</w:t>
            </w:r>
            <w:r w:rsidRPr="006C2004">
              <w:rPr>
                <w:rFonts w:ascii="仿宋_GB2312" w:eastAsia="仿宋_GB2312" w:hAnsi="Calibri" w:cs="宋体" w:hint="eastAsia"/>
                <w:kern w:val="0"/>
                <w:sz w:val="18"/>
                <w:szCs w:val="18"/>
              </w:rPr>
              <w:t>一照一码</w:t>
            </w:r>
            <w:r w:rsidRPr="006C2004">
              <w:rPr>
                <w:rFonts w:ascii="Times New Roman" w:eastAsia="宋体" w:hAnsi="Times New Roman" w:cs="Times New Roman"/>
                <w:kern w:val="0"/>
                <w:sz w:val="18"/>
                <w:szCs w:val="18"/>
              </w:rPr>
              <w:t>”</w:t>
            </w:r>
            <w:r w:rsidRPr="006C2004">
              <w:rPr>
                <w:rFonts w:ascii="仿宋_GB2312" w:eastAsia="仿宋_GB2312" w:hAnsi="Calibri" w:cs="宋体" w:hint="eastAsia"/>
                <w:kern w:val="0"/>
                <w:sz w:val="18"/>
                <w:szCs w:val="18"/>
              </w:rPr>
              <w:t>。</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市市场监督管理局牵头</w:t>
            </w:r>
          </w:p>
        </w:tc>
        <w:tc>
          <w:tcPr>
            <w:tcW w:w="143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全年工作</w:t>
            </w:r>
          </w:p>
        </w:tc>
      </w:tr>
      <w:tr w:rsidR="006C2004" w:rsidRPr="006C2004" w:rsidTr="006C2004">
        <w:trPr>
          <w:trHeight w:val="631"/>
        </w:trPr>
        <w:tc>
          <w:tcPr>
            <w:tcW w:w="67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Times New Roman" w:eastAsia="宋体" w:hAnsi="Times New Roman" w:cs="Times New Roman"/>
                <w:kern w:val="0"/>
                <w:sz w:val="18"/>
                <w:szCs w:val="18"/>
              </w:rPr>
              <w:t>2</w:t>
            </w:r>
          </w:p>
        </w:tc>
        <w:tc>
          <w:tcPr>
            <w:tcW w:w="49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rPr>
                <w:rFonts w:ascii="Calibri" w:eastAsia="宋体" w:hAnsi="Calibri" w:cs="宋体"/>
                <w:kern w:val="0"/>
                <w:szCs w:val="21"/>
              </w:rPr>
            </w:pPr>
            <w:r w:rsidRPr="006C2004">
              <w:rPr>
                <w:rFonts w:ascii="仿宋_GB2312" w:eastAsia="仿宋_GB2312" w:hAnsi="Calibri" w:cs="宋体" w:hint="eastAsia"/>
                <w:kern w:val="0"/>
                <w:sz w:val="18"/>
                <w:szCs w:val="18"/>
              </w:rPr>
              <w:t>按照上级部署，进一步清理并及时公开工商登记前置审批事项，公开决定保留的前置审批事项目录和前置审批和后置审批事项，全面落实</w:t>
            </w:r>
            <w:r w:rsidRPr="006C2004">
              <w:rPr>
                <w:rFonts w:ascii="Times New Roman" w:eastAsia="宋体" w:hAnsi="Times New Roman" w:cs="Times New Roman"/>
                <w:kern w:val="0"/>
                <w:sz w:val="18"/>
                <w:szCs w:val="18"/>
              </w:rPr>
              <w:t>“</w:t>
            </w:r>
            <w:r w:rsidRPr="006C2004">
              <w:rPr>
                <w:rFonts w:ascii="仿宋_GB2312" w:eastAsia="仿宋_GB2312" w:hAnsi="Calibri" w:cs="宋体" w:hint="eastAsia"/>
                <w:kern w:val="0"/>
                <w:sz w:val="18"/>
                <w:szCs w:val="18"/>
              </w:rPr>
              <w:t>先照后证</w:t>
            </w:r>
            <w:r w:rsidRPr="006C2004">
              <w:rPr>
                <w:rFonts w:ascii="Times New Roman" w:eastAsia="宋体" w:hAnsi="Times New Roman" w:cs="Times New Roman"/>
                <w:kern w:val="0"/>
                <w:sz w:val="18"/>
                <w:szCs w:val="18"/>
              </w:rPr>
              <w:t>”</w:t>
            </w:r>
            <w:r w:rsidRPr="006C2004">
              <w:rPr>
                <w:rFonts w:ascii="仿宋_GB2312" w:eastAsia="仿宋_GB2312" w:hAnsi="Calibri" w:cs="宋体" w:hint="eastAsia"/>
                <w:kern w:val="0"/>
                <w:sz w:val="18"/>
                <w:szCs w:val="18"/>
              </w:rPr>
              <w:t>改革的措施和办法。</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市市场监督管理局牵头</w:t>
            </w:r>
          </w:p>
        </w:tc>
        <w:tc>
          <w:tcPr>
            <w:tcW w:w="143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Times New Roman" w:eastAsia="宋体" w:hAnsi="Times New Roman" w:cs="Times New Roman"/>
                <w:kern w:val="0"/>
                <w:sz w:val="18"/>
                <w:szCs w:val="18"/>
              </w:rPr>
              <w:t>9</w:t>
            </w:r>
            <w:r w:rsidRPr="006C2004">
              <w:rPr>
                <w:rFonts w:ascii="仿宋_GB2312" w:eastAsia="仿宋_GB2312" w:hAnsi="Calibri" w:cs="宋体" w:hint="eastAsia"/>
                <w:kern w:val="0"/>
                <w:sz w:val="18"/>
                <w:szCs w:val="18"/>
              </w:rPr>
              <w:t>月底前完成</w:t>
            </w:r>
          </w:p>
        </w:tc>
      </w:tr>
      <w:tr w:rsidR="006C2004" w:rsidRPr="006C2004" w:rsidTr="006C2004">
        <w:trPr>
          <w:trHeight w:val="631"/>
        </w:trPr>
        <w:tc>
          <w:tcPr>
            <w:tcW w:w="67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Times New Roman" w:eastAsia="宋体" w:hAnsi="Times New Roman" w:cs="Times New Roman"/>
                <w:kern w:val="0"/>
                <w:sz w:val="18"/>
                <w:szCs w:val="18"/>
              </w:rPr>
              <w:t>3</w:t>
            </w:r>
          </w:p>
        </w:tc>
        <w:tc>
          <w:tcPr>
            <w:tcW w:w="49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rPr>
                <w:rFonts w:ascii="Calibri" w:eastAsia="宋体" w:hAnsi="Calibri" w:cs="宋体"/>
                <w:kern w:val="0"/>
                <w:szCs w:val="21"/>
              </w:rPr>
            </w:pPr>
            <w:r w:rsidRPr="006C2004">
              <w:rPr>
                <w:rFonts w:ascii="仿宋_GB2312" w:eastAsia="仿宋_GB2312" w:hAnsi="Calibri" w:cs="宋体" w:hint="eastAsia"/>
                <w:spacing w:val="-2"/>
                <w:kern w:val="0"/>
                <w:sz w:val="18"/>
                <w:szCs w:val="18"/>
              </w:rPr>
              <w:t>严格按照《企业信息公示暂行条例》及其配套规章的要求，做好公示企业信息情况检查和企业年报信息，即时信息公示情况</w:t>
            </w:r>
            <w:r w:rsidRPr="006C2004">
              <w:rPr>
                <w:rFonts w:ascii="仿宋_GB2312" w:eastAsia="仿宋_GB2312" w:hAnsi="Calibri" w:cs="宋体" w:hint="eastAsia"/>
                <w:spacing w:val="-2"/>
                <w:kern w:val="0"/>
                <w:sz w:val="18"/>
                <w:szCs w:val="18"/>
              </w:rPr>
              <w:lastRenderedPageBreak/>
              <w:t>抽查工作，将结果在</w:t>
            </w:r>
            <w:r w:rsidRPr="006C2004">
              <w:rPr>
                <w:rFonts w:ascii="Times New Roman" w:eastAsia="宋体" w:hAnsi="Times New Roman" w:cs="Times New Roman"/>
                <w:spacing w:val="-2"/>
                <w:kern w:val="0"/>
                <w:sz w:val="18"/>
                <w:szCs w:val="18"/>
              </w:rPr>
              <w:t>“</w:t>
            </w:r>
            <w:r w:rsidRPr="006C2004">
              <w:rPr>
                <w:rFonts w:ascii="仿宋_GB2312" w:eastAsia="仿宋_GB2312" w:hAnsi="Calibri" w:cs="宋体" w:hint="eastAsia"/>
                <w:spacing w:val="-2"/>
                <w:kern w:val="0"/>
                <w:sz w:val="18"/>
                <w:szCs w:val="18"/>
              </w:rPr>
              <w:t>全国企业信用信息公示系统</w:t>
            </w:r>
            <w:r w:rsidRPr="006C2004">
              <w:rPr>
                <w:rFonts w:ascii="Times New Roman" w:eastAsia="宋体" w:hAnsi="Times New Roman" w:cs="Times New Roman"/>
                <w:spacing w:val="-2"/>
                <w:kern w:val="0"/>
                <w:sz w:val="18"/>
                <w:szCs w:val="18"/>
              </w:rPr>
              <w:t>”</w:t>
            </w:r>
            <w:r w:rsidRPr="006C2004">
              <w:rPr>
                <w:rFonts w:ascii="仿宋_GB2312" w:eastAsia="仿宋_GB2312" w:hAnsi="Calibri" w:cs="宋体" w:hint="eastAsia"/>
                <w:spacing w:val="-2"/>
                <w:kern w:val="0"/>
                <w:sz w:val="18"/>
                <w:szCs w:val="18"/>
              </w:rPr>
              <w:t>依法公布。</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lastRenderedPageBreak/>
              <w:t>市市场监督管理局牵头</w:t>
            </w:r>
          </w:p>
        </w:tc>
        <w:tc>
          <w:tcPr>
            <w:tcW w:w="143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全年工作</w:t>
            </w:r>
          </w:p>
        </w:tc>
      </w:tr>
      <w:tr w:rsidR="006C2004" w:rsidRPr="006C2004" w:rsidTr="006C2004">
        <w:trPr>
          <w:trHeight w:val="631"/>
        </w:trPr>
        <w:tc>
          <w:tcPr>
            <w:tcW w:w="67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Times New Roman" w:eastAsia="宋体" w:hAnsi="Times New Roman" w:cs="Times New Roman"/>
                <w:kern w:val="0"/>
                <w:sz w:val="18"/>
                <w:szCs w:val="18"/>
              </w:rPr>
              <w:lastRenderedPageBreak/>
              <w:t>4</w:t>
            </w:r>
          </w:p>
        </w:tc>
        <w:tc>
          <w:tcPr>
            <w:tcW w:w="49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rPr>
                <w:rFonts w:ascii="Calibri" w:eastAsia="宋体" w:hAnsi="Calibri" w:cs="宋体"/>
                <w:kern w:val="0"/>
                <w:szCs w:val="21"/>
              </w:rPr>
            </w:pPr>
            <w:r w:rsidRPr="006C2004">
              <w:rPr>
                <w:rFonts w:ascii="仿宋_GB2312" w:eastAsia="仿宋_GB2312" w:hAnsi="Calibri" w:cs="宋体" w:hint="eastAsia"/>
                <w:kern w:val="0"/>
                <w:sz w:val="18"/>
                <w:szCs w:val="18"/>
              </w:rPr>
              <w:t>推进企业信用信息公示</w:t>
            </w:r>
            <w:r w:rsidRPr="006C2004">
              <w:rPr>
                <w:rFonts w:ascii="Times New Roman" w:eastAsia="宋体" w:hAnsi="Times New Roman" w:cs="Times New Roman"/>
                <w:kern w:val="0"/>
                <w:sz w:val="18"/>
                <w:szCs w:val="18"/>
              </w:rPr>
              <w:t>“</w:t>
            </w:r>
            <w:r w:rsidRPr="006C2004">
              <w:rPr>
                <w:rFonts w:ascii="仿宋_GB2312" w:eastAsia="仿宋_GB2312" w:hAnsi="Calibri" w:cs="宋体" w:hint="eastAsia"/>
                <w:kern w:val="0"/>
                <w:sz w:val="18"/>
                <w:szCs w:val="18"/>
              </w:rPr>
              <w:t>全国一张网</w:t>
            </w:r>
            <w:r w:rsidRPr="006C2004">
              <w:rPr>
                <w:rFonts w:ascii="Times New Roman" w:eastAsia="宋体" w:hAnsi="Times New Roman" w:cs="Times New Roman"/>
                <w:kern w:val="0"/>
                <w:sz w:val="18"/>
                <w:szCs w:val="18"/>
              </w:rPr>
              <w:t>”</w:t>
            </w:r>
            <w:r w:rsidRPr="006C2004">
              <w:rPr>
                <w:rFonts w:ascii="仿宋_GB2312" w:eastAsia="仿宋_GB2312" w:hAnsi="Calibri" w:cs="宋体" w:hint="eastAsia"/>
                <w:kern w:val="0"/>
                <w:sz w:val="18"/>
                <w:szCs w:val="18"/>
              </w:rPr>
              <w:t>建设，争取尽快实现各部门信息集中公示、互联互通、有序利用。建立小微企业名录，完善信息互联互通平台，集中公开各类扶持政策及企业享受扶持政策的信息。</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市市场监督管理局牵头</w:t>
            </w:r>
          </w:p>
        </w:tc>
        <w:tc>
          <w:tcPr>
            <w:tcW w:w="143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Times New Roman" w:eastAsia="宋体" w:hAnsi="Times New Roman" w:cs="Times New Roman"/>
                <w:kern w:val="0"/>
                <w:sz w:val="18"/>
                <w:szCs w:val="18"/>
              </w:rPr>
              <w:t>2016</w:t>
            </w:r>
            <w:r w:rsidRPr="006C2004">
              <w:rPr>
                <w:rFonts w:ascii="仿宋_GB2312" w:eastAsia="仿宋_GB2312" w:hAnsi="Calibri" w:cs="宋体" w:hint="eastAsia"/>
                <w:kern w:val="0"/>
                <w:sz w:val="18"/>
                <w:szCs w:val="18"/>
              </w:rPr>
              <w:t>年</w:t>
            </w:r>
            <w:r w:rsidRPr="006C2004">
              <w:rPr>
                <w:rFonts w:ascii="Times New Roman" w:eastAsia="宋体" w:hAnsi="Times New Roman" w:cs="Times New Roman"/>
                <w:kern w:val="0"/>
                <w:sz w:val="18"/>
                <w:szCs w:val="18"/>
              </w:rPr>
              <w:t>6</w:t>
            </w:r>
            <w:r w:rsidRPr="006C2004">
              <w:rPr>
                <w:rFonts w:ascii="仿宋_GB2312" w:eastAsia="仿宋_GB2312" w:hAnsi="Calibri" w:cs="宋体" w:hint="eastAsia"/>
                <w:kern w:val="0"/>
                <w:sz w:val="18"/>
                <w:szCs w:val="18"/>
              </w:rPr>
              <w:t>月底前</w:t>
            </w:r>
          </w:p>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完成</w:t>
            </w:r>
          </w:p>
        </w:tc>
      </w:tr>
      <w:tr w:rsidR="006C2004" w:rsidRPr="006C2004" w:rsidTr="006C2004">
        <w:trPr>
          <w:trHeight w:val="662"/>
        </w:trPr>
        <w:tc>
          <w:tcPr>
            <w:tcW w:w="67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Times New Roman" w:eastAsia="宋体" w:hAnsi="Times New Roman" w:cs="Times New Roman"/>
                <w:kern w:val="0"/>
                <w:sz w:val="18"/>
                <w:szCs w:val="18"/>
              </w:rPr>
              <w:t>5</w:t>
            </w:r>
          </w:p>
        </w:tc>
        <w:tc>
          <w:tcPr>
            <w:tcW w:w="49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rPr>
                <w:rFonts w:ascii="Calibri" w:eastAsia="宋体" w:hAnsi="Calibri" w:cs="宋体"/>
                <w:kern w:val="0"/>
                <w:szCs w:val="21"/>
              </w:rPr>
            </w:pPr>
            <w:r w:rsidRPr="006C2004">
              <w:rPr>
                <w:rFonts w:ascii="仿宋_GB2312" w:eastAsia="仿宋_GB2312" w:hAnsi="Calibri" w:cs="宋体" w:hint="eastAsia"/>
                <w:kern w:val="0"/>
                <w:sz w:val="18"/>
                <w:szCs w:val="18"/>
              </w:rPr>
              <w:t>根据《吉林省市场主体住所（经营场所）登记管理暂行办法》（吉政发〔</w:t>
            </w:r>
            <w:r w:rsidRPr="006C2004">
              <w:rPr>
                <w:rFonts w:ascii="Times New Roman" w:eastAsia="宋体" w:hAnsi="Times New Roman" w:cs="Times New Roman"/>
                <w:kern w:val="0"/>
                <w:sz w:val="18"/>
                <w:szCs w:val="18"/>
              </w:rPr>
              <w:t>2014</w:t>
            </w:r>
            <w:r w:rsidRPr="006C2004">
              <w:rPr>
                <w:rFonts w:ascii="仿宋_GB2312" w:eastAsia="仿宋_GB2312" w:hAnsi="Calibri" w:cs="宋体" w:hint="eastAsia"/>
                <w:kern w:val="0"/>
                <w:sz w:val="18"/>
                <w:szCs w:val="18"/>
              </w:rPr>
              <w:t>〕</w:t>
            </w:r>
            <w:r w:rsidRPr="006C2004">
              <w:rPr>
                <w:rFonts w:ascii="Times New Roman" w:eastAsia="宋体" w:hAnsi="Times New Roman" w:cs="Times New Roman"/>
                <w:kern w:val="0"/>
                <w:sz w:val="18"/>
                <w:szCs w:val="18"/>
              </w:rPr>
              <w:t>46</w:t>
            </w:r>
            <w:r w:rsidRPr="006C2004">
              <w:rPr>
                <w:rFonts w:ascii="仿宋_GB2312" w:eastAsia="仿宋_GB2312" w:hAnsi="Calibri" w:cs="宋体" w:hint="eastAsia"/>
                <w:kern w:val="0"/>
                <w:sz w:val="18"/>
                <w:szCs w:val="18"/>
              </w:rPr>
              <w:t>号）和白山市相关实施细则，简化和完善注销流程，探索开展个体工商户、未开业企业、无债权债务企业简易注销登记。</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市市场监督管理局牵头</w:t>
            </w:r>
          </w:p>
        </w:tc>
        <w:tc>
          <w:tcPr>
            <w:tcW w:w="143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Times New Roman" w:eastAsia="宋体" w:hAnsi="Times New Roman" w:cs="Times New Roman"/>
                <w:kern w:val="0"/>
                <w:sz w:val="18"/>
                <w:szCs w:val="18"/>
              </w:rPr>
              <w:t>2016</w:t>
            </w:r>
            <w:r w:rsidRPr="006C2004">
              <w:rPr>
                <w:rFonts w:ascii="仿宋_GB2312" w:eastAsia="仿宋_GB2312" w:hAnsi="Calibri" w:cs="宋体" w:hint="eastAsia"/>
                <w:kern w:val="0"/>
                <w:sz w:val="18"/>
                <w:szCs w:val="18"/>
              </w:rPr>
              <w:t>年</w:t>
            </w:r>
            <w:r w:rsidRPr="006C2004">
              <w:rPr>
                <w:rFonts w:ascii="Times New Roman" w:eastAsia="宋体" w:hAnsi="Times New Roman" w:cs="Times New Roman"/>
                <w:kern w:val="0"/>
                <w:sz w:val="18"/>
                <w:szCs w:val="18"/>
              </w:rPr>
              <w:t>6</w:t>
            </w:r>
            <w:r w:rsidRPr="006C2004">
              <w:rPr>
                <w:rFonts w:ascii="仿宋_GB2312" w:eastAsia="仿宋_GB2312" w:hAnsi="Calibri" w:cs="宋体" w:hint="eastAsia"/>
                <w:kern w:val="0"/>
                <w:sz w:val="18"/>
                <w:szCs w:val="18"/>
              </w:rPr>
              <w:t>月底前</w:t>
            </w:r>
          </w:p>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完成</w:t>
            </w:r>
          </w:p>
        </w:tc>
      </w:tr>
      <w:tr w:rsidR="006C2004" w:rsidRPr="006C2004" w:rsidTr="006C2004">
        <w:trPr>
          <w:trHeight w:val="662"/>
        </w:trPr>
        <w:tc>
          <w:tcPr>
            <w:tcW w:w="67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Times New Roman" w:eastAsia="宋体" w:hAnsi="Times New Roman" w:cs="Times New Roman"/>
                <w:kern w:val="0"/>
                <w:sz w:val="18"/>
                <w:szCs w:val="18"/>
              </w:rPr>
              <w:t>6</w:t>
            </w:r>
          </w:p>
        </w:tc>
        <w:tc>
          <w:tcPr>
            <w:tcW w:w="49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rPr>
                <w:rFonts w:ascii="Calibri" w:eastAsia="宋体" w:hAnsi="Calibri" w:cs="宋体"/>
                <w:kern w:val="0"/>
                <w:szCs w:val="21"/>
              </w:rPr>
            </w:pPr>
            <w:r w:rsidRPr="006C2004">
              <w:rPr>
                <w:rFonts w:ascii="仿宋_GB2312" w:eastAsia="仿宋_GB2312" w:hAnsi="Calibri" w:cs="宋体" w:hint="eastAsia"/>
                <w:kern w:val="0"/>
                <w:sz w:val="18"/>
                <w:szCs w:val="18"/>
              </w:rPr>
              <w:t>按照国务院、省政府的统一部署，结合我市智慧城市建设，对现有工商登记窗口标准化制度加以完善，推进工商登记全程电子化，进一步提高工商注册便利化程度。</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市市场监督管理局牵头</w:t>
            </w:r>
          </w:p>
        </w:tc>
        <w:tc>
          <w:tcPr>
            <w:tcW w:w="143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全年工作</w:t>
            </w:r>
          </w:p>
        </w:tc>
      </w:tr>
      <w:tr w:rsidR="006C2004" w:rsidRPr="006C2004" w:rsidTr="006C2004">
        <w:trPr>
          <w:trHeight w:val="631"/>
        </w:trPr>
        <w:tc>
          <w:tcPr>
            <w:tcW w:w="8493"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rPr>
                <w:rFonts w:ascii="Calibri" w:eastAsia="宋体" w:hAnsi="Calibri" w:cs="宋体"/>
                <w:kern w:val="0"/>
                <w:szCs w:val="21"/>
              </w:rPr>
            </w:pPr>
            <w:r w:rsidRPr="006C2004">
              <w:rPr>
                <w:rFonts w:ascii="黑体" w:eastAsia="黑体" w:hAnsi="黑体" w:cs="宋体" w:hint="eastAsia"/>
                <w:kern w:val="0"/>
                <w:szCs w:val="21"/>
              </w:rPr>
              <w:t>六、深入推进教科文卫体领域相关改革</w:t>
            </w:r>
          </w:p>
        </w:tc>
      </w:tr>
      <w:tr w:rsidR="006C2004" w:rsidRPr="006C2004" w:rsidTr="006C2004">
        <w:trPr>
          <w:trHeight w:val="1416"/>
        </w:trPr>
        <w:tc>
          <w:tcPr>
            <w:tcW w:w="67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Times New Roman" w:eastAsia="宋体" w:hAnsi="Times New Roman" w:cs="Times New Roman"/>
                <w:kern w:val="0"/>
                <w:sz w:val="18"/>
                <w:szCs w:val="18"/>
              </w:rPr>
              <w:t>1</w:t>
            </w:r>
          </w:p>
        </w:tc>
        <w:tc>
          <w:tcPr>
            <w:tcW w:w="49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rPr>
                <w:rFonts w:ascii="Calibri" w:eastAsia="宋体" w:hAnsi="Calibri" w:cs="宋体"/>
                <w:kern w:val="0"/>
                <w:szCs w:val="21"/>
              </w:rPr>
            </w:pPr>
            <w:r w:rsidRPr="006C2004">
              <w:rPr>
                <w:rFonts w:ascii="仿宋_GB2312" w:eastAsia="仿宋_GB2312" w:hAnsi="Calibri" w:cs="宋体" w:hint="eastAsia"/>
                <w:kern w:val="0"/>
                <w:sz w:val="18"/>
                <w:szCs w:val="18"/>
              </w:rPr>
              <w:t>结合我市实际，研究制定推进教科文卫体领域创新管理和服务办法，推动公共文化体育服务体系建设，切实保障人民群众的基本文化权益。</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市教育局、市科技局、市文广新局、市卫计局分工负责</w:t>
            </w:r>
          </w:p>
        </w:tc>
        <w:tc>
          <w:tcPr>
            <w:tcW w:w="143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全年工作</w:t>
            </w:r>
          </w:p>
        </w:tc>
      </w:tr>
      <w:tr w:rsidR="006C2004" w:rsidRPr="006C2004" w:rsidTr="006C2004">
        <w:trPr>
          <w:trHeight w:val="1391"/>
        </w:trPr>
        <w:tc>
          <w:tcPr>
            <w:tcW w:w="67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Times New Roman" w:eastAsia="宋体" w:hAnsi="Times New Roman" w:cs="Times New Roman"/>
                <w:kern w:val="0"/>
                <w:sz w:val="18"/>
                <w:szCs w:val="18"/>
              </w:rPr>
              <w:t>2</w:t>
            </w:r>
          </w:p>
        </w:tc>
        <w:tc>
          <w:tcPr>
            <w:tcW w:w="49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rPr>
                <w:rFonts w:ascii="Calibri" w:eastAsia="宋体" w:hAnsi="Calibri" w:cs="宋体"/>
                <w:kern w:val="0"/>
                <w:szCs w:val="21"/>
              </w:rPr>
            </w:pPr>
            <w:r w:rsidRPr="006C2004">
              <w:rPr>
                <w:rFonts w:ascii="仿宋_GB2312" w:eastAsia="仿宋_GB2312" w:hAnsi="Calibri" w:cs="宋体" w:hint="eastAsia"/>
                <w:kern w:val="0"/>
                <w:sz w:val="18"/>
                <w:szCs w:val="18"/>
              </w:rPr>
              <w:t>围绕打造大众创业、万众创新和增加公共产品、公共服务</w:t>
            </w:r>
            <w:r w:rsidRPr="006C2004">
              <w:rPr>
                <w:rFonts w:ascii="Times New Roman" w:eastAsia="宋体" w:hAnsi="Times New Roman" w:cs="Times New Roman"/>
                <w:kern w:val="0"/>
                <w:sz w:val="18"/>
                <w:szCs w:val="18"/>
              </w:rPr>
              <w:t>“</w:t>
            </w:r>
            <w:r w:rsidRPr="006C2004">
              <w:rPr>
                <w:rFonts w:ascii="仿宋_GB2312" w:eastAsia="仿宋_GB2312" w:hAnsi="Calibri" w:cs="宋体" w:hint="eastAsia"/>
                <w:kern w:val="0"/>
                <w:sz w:val="18"/>
                <w:szCs w:val="18"/>
              </w:rPr>
              <w:t>双引擎</w:t>
            </w:r>
            <w:r w:rsidRPr="006C2004">
              <w:rPr>
                <w:rFonts w:ascii="Times New Roman" w:eastAsia="宋体" w:hAnsi="Times New Roman" w:cs="Times New Roman"/>
                <w:kern w:val="0"/>
                <w:sz w:val="18"/>
                <w:szCs w:val="18"/>
              </w:rPr>
              <w:t>”</w:t>
            </w:r>
            <w:r w:rsidRPr="006C2004">
              <w:rPr>
                <w:rFonts w:ascii="仿宋_GB2312" w:eastAsia="仿宋_GB2312" w:hAnsi="Calibri" w:cs="宋体" w:hint="eastAsia"/>
                <w:kern w:val="0"/>
                <w:sz w:val="18"/>
                <w:szCs w:val="18"/>
              </w:rPr>
              <w:t>，依托</w:t>
            </w:r>
            <w:r w:rsidRPr="006C2004">
              <w:rPr>
                <w:rFonts w:ascii="Times New Roman" w:eastAsia="宋体" w:hAnsi="Times New Roman" w:cs="Times New Roman"/>
                <w:kern w:val="0"/>
                <w:sz w:val="18"/>
                <w:szCs w:val="18"/>
              </w:rPr>
              <w:t>“</w:t>
            </w:r>
            <w:r w:rsidRPr="006C2004">
              <w:rPr>
                <w:rFonts w:ascii="仿宋_GB2312" w:eastAsia="仿宋_GB2312" w:hAnsi="Calibri" w:cs="宋体" w:hint="eastAsia"/>
                <w:kern w:val="0"/>
                <w:sz w:val="18"/>
                <w:szCs w:val="18"/>
              </w:rPr>
              <w:t>三服务一下放</w:t>
            </w:r>
            <w:r w:rsidRPr="006C2004">
              <w:rPr>
                <w:rFonts w:ascii="Times New Roman" w:eastAsia="宋体" w:hAnsi="Times New Roman" w:cs="Times New Roman"/>
                <w:kern w:val="0"/>
                <w:sz w:val="18"/>
                <w:szCs w:val="18"/>
              </w:rPr>
              <w:t>”</w:t>
            </w:r>
            <w:r w:rsidRPr="006C2004">
              <w:rPr>
                <w:rFonts w:ascii="仿宋_GB2312" w:eastAsia="仿宋_GB2312" w:hAnsi="Calibri" w:cs="宋体" w:hint="eastAsia"/>
                <w:kern w:val="0"/>
                <w:sz w:val="18"/>
                <w:szCs w:val="18"/>
              </w:rPr>
              <w:t>工作体系，主动开拓为企业和群众服务的新形式、新途径，营造良好的创业创新环境。</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市教育局、市科技局、市文广新局、市卫计局分工负责</w:t>
            </w:r>
          </w:p>
        </w:tc>
        <w:tc>
          <w:tcPr>
            <w:tcW w:w="143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全年工作</w:t>
            </w:r>
          </w:p>
        </w:tc>
      </w:tr>
      <w:tr w:rsidR="006C2004" w:rsidRPr="006C2004" w:rsidTr="006C2004">
        <w:trPr>
          <w:trHeight w:val="631"/>
        </w:trPr>
        <w:tc>
          <w:tcPr>
            <w:tcW w:w="67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Times New Roman" w:eastAsia="宋体" w:hAnsi="Times New Roman" w:cs="Times New Roman"/>
                <w:kern w:val="0"/>
                <w:sz w:val="18"/>
                <w:szCs w:val="18"/>
              </w:rPr>
              <w:t>3</w:t>
            </w:r>
          </w:p>
        </w:tc>
        <w:tc>
          <w:tcPr>
            <w:tcW w:w="49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rPr>
                <w:rFonts w:ascii="Calibri" w:eastAsia="宋体" w:hAnsi="Calibri" w:cs="宋体"/>
                <w:kern w:val="0"/>
                <w:szCs w:val="21"/>
              </w:rPr>
            </w:pPr>
            <w:r w:rsidRPr="006C2004">
              <w:rPr>
                <w:rFonts w:ascii="仿宋_GB2312" w:eastAsia="仿宋_GB2312" w:hAnsi="Calibri" w:cs="宋体" w:hint="eastAsia"/>
                <w:kern w:val="0"/>
                <w:sz w:val="18"/>
                <w:szCs w:val="18"/>
              </w:rPr>
              <w:t>落实好教科文卫体领域取消下放的行政审批事项，逐项检查中途截留、变相审批、随意新设、明减暗增等落实不到位的行为并督促整改。</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市教育局、市科技局、市文广新局、市卫计局分工负责</w:t>
            </w:r>
          </w:p>
        </w:tc>
        <w:tc>
          <w:tcPr>
            <w:tcW w:w="143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全年工作</w:t>
            </w:r>
          </w:p>
        </w:tc>
      </w:tr>
      <w:tr w:rsidR="006C2004" w:rsidRPr="006C2004" w:rsidTr="006C2004">
        <w:trPr>
          <w:trHeight w:val="662"/>
        </w:trPr>
        <w:tc>
          <w:tcPr>
            <w:tcW w:w="67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Times New Roman" w:eastAsia="宋体" w:hAnsi="Times New Roman" w:cs="Times New Roman"/>
                <w:kern w:val="0"/>
                <w:sz w:val="18"/>
                <w:szCs w:val="18"/>
              </w:rPr>
              <w:t>4</w:t>
            </w:r>
          </w:p>
        </w:tc>
        <w:tc>
          <w:tcPr>
            <w:tcW w:w="49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rPr>
                <w:rFonts w:ascii="Calibri" w:eastAsia="宋体" w:hAnsi="Calibri" w:cs="宋体"/>
                <w:kern w:val="0"/>
                <w:szCs w:val="21"/>
              </w:rPr>
            </w:pPr>
            <w:r w:rsidRPr="006C2004">
              <w:rPr>
                <w:rFonts w:ascii="仿宋_GB2312" w:eastAsia="仿宋_GB2312" w:hAnsi="Calibri" w:cs="宋体" w:hint="eastAsia"/>
                <w:kern w:val="0"/>
                <w:sz w:val="18"/>
                <w:szCs w:val="18"/>
              </w:rPr>
              <w:t>研究制定对教科文卫体领域取消下放行政审批事项的事中事后监管措施，逐项检查事中事后监管措施是否及时跟上、有力有效，是否存在监管漏洞和衔接缝隙，结合事权下放工作，加大监管力度，形成县、乡</w:t>
            </w:r>
            <w:r w:rsidRPr="006C2004">
              <w:rPr>
                <w:rFonts w:ascii="Times New Roman" w:eastAsia="宋体" w:hAnsi="Times New Roman" w:cs="Times New Roman"/>
                <w:kern w:val="0"/>
                <w:sz w:val="18"/>
                <w:szCs w:val="18"/>
              </w:rPr>
              <w:t>“</w:t>
            </w:r>
            <w:r w:rsidRPr="006C2004">
              <w:rPr>
                <w:rFonts w:ascii="仿宋_GB2312" w:eastAsia="仿宋_GB2312" w:hAnsi="Calibri" w:cs="宋体" w:hint="eastAsia"/>
                <w:kern w:val="0"/>
                <w:sz w:val="18"/>
                <w:szCs w:val="18"/>
              </w:rPr>
              <w:t>横向到边、纵向到底</w:t>
            </w:r>
            <w:r w:rsidRPr="006C2004">
              <w:rPr>
                <w:rFonts w:ascii="Times New Roman" w:eastAsia="宋体" w:hAnsi="Times New Roman" w:cs="Times New Roman"/>
                <w:kern w:val="0"/>
                <w:sz w:val="18"/>
                <w:szCs w:val="18"/>
              </w:rPr>
              <w:t>”</w:t>
            </w:r>
            <w:r w:rsidRPr="006C2004">
              <w:rPr>
                <w:rFonts w:ascii="仿宋_GB2312" w:eastAsia="仿宋_GB2312" w:hAnsi="Calibri" w:cs="宋体" w:hint="eastAsia"/>
                <w:kern w:val="0"/>
                <w:sz w:val="18"/>
                <w:szCs w:val="18"/>
              </w:rPr>
              <w:t>的监督格局。</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市教育局、市科技局、市文广新局、市卫计局分工负责</w:t>
            </w:r>
          </w:p>
        </w:tc>
        <w:tc>
          <w:tcPr>
            <w:tcW w:w="143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全年工作</w:t>
            </w:r>
          </w:p>
        </w:tc>
      </w:tr>
      <w:tr w:rsidR="006C2004" w:rsidRPr="006C2004" w:rsidTr="006C2004">
        <w:trPr>
          <w:trHeight w:val="836"/>
        </w:trPr>
        <w:tc>
          <w:tcPr>
            <w:tcW w:w="67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Times New Roman" w:eastAsia="宋体" w:hAnsi="Times New Roman" w:cs="Times New Roman"/>
                <w:kern w:val="0"/>
                <w:sz w:val="18"/>
                <w:szCs w:val="18"/>
              </w:rPr>
              <w:t>5</w:t>
            </w:r>
          </w:p>
        </w:tc>
        <w:tc>
          <w:tcPr>
            <w:tcW w:w="49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rPr>
                <w:rFonts w:ascii="Calibri" w:eastAsia="宋体" w:hAnsi="Calibri" w:cs="宋体"/>
                <w:kern w:val="0"/>
                <w:szCs w:val="21"/>
              </w:rPr>
            </w:pPr>
            <w:r w:rsidRPr="006C2004">
              <w:rPr>
                <w:rFonts w:ascii="仿宋_GB2312" w:eastAsia="仿宋_GB2312" w:hAnsi="Calibri" w:cs="宋体" w:hint="eastAsia"/>
                <w:kern w:val="0"/>
                <w:sz w:val="18"/>
                <w:szCs w:val="18"/>
              </w:rPr>
              <w:t>对教科文卫体领域现有行政审批事项进行全面梳理，协调研究解决工作中的重点难点问题。</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市教育局、市科技局、市文广新局、市卫计局分工负责</w:t>
            </w:r>
          </w:p>
        </w:tc>
        <w:tc>
          <w:tcPr>
            <w:tcW w:w="143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全年工作</w:t>
            </w:r>
          </w:p>
        </w:tc>
      </w:tr>
      <w:tr w:rsidR="006C2004" w:rsidRPr="006C2004" w:rsidTr="006C2004">
        <w:trPr>
          <w:trHeight w:val="662"/>
        </w:trPr>
        <w:tc>
          <w:tcPr>
            <w:tcW w:w="8493"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rPr>
                <w:rFonts w:ascii="Calibri" w:eastAsia="宋体" w:hAnsi="Calibri" w:cs="宋体"/>
                <w:kern w:val="0"/>
                <w:szCs w:val="21"/>
              </w:rPr>
            </w:pPr>
            <w:r w:rsidRPr="006C2004">
              <w:rPr>
                <w:rFonts w:ascii="黑体" w:eastAsia="黑体" w:hAnsi="黑体" w:cs="宋体" w:hint="eastAsia"/>
                <w:kern w:val="0"/>
                <w:szCs w:val="21"/>
              </w:rPr>
              <w:t>七、深入推进优化政府服务改革</w:t>
            </w:r>
          </w:p>
        </w:tc>
      </w:tr>
      <w:tr w:rsidR="006C2004" w:rsidRPr="006C2004" w:rsidTr="006C2004">
        <w:trPr>
          <w:trHeight w:val="631"/>
        </w:trPr>
        <w:tc>
          <w:tcPr>
            <w:tcW w:w="67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Times New Roman" w:eastAsia="宋体" w:hAnsi="Times New Roman" w:cs="Times New Roman"/>
                <w:kern w:val="0"/>
                <w:sz w:val="18"/>
                <w:szCs w:val="18"/>
              </w:rPr>
              <w:t>1</w:t>
            </w:r>
          </w:p>
        </w:tc>
        <w:tc>
          <w:tcPr>
            <w:tcW w:w="49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rPr>
                <w:rFonts w:ascii="Calibri" w:eastAsia="宋体" w:hAnsi="Calibri" w:cs="宋体"/>
                <w:kern w:val="0"/>
                <w:szCs w:val="21"/>
              </w:rPr>
            </w:pPr>
            <w:r w:rsidRPr="006C2004">
              <w:rPr>
                <w:rFonts w:ascii="仿宋_GB2312" w:eastAsia="仿宋_GB2312" w:hAnsi="Calibri" w:cs="宋体" w:hint="eastAsia"/>
                <w:kern w:val="0"/>
                <w:sz w:val="18"/>
                <w:szCs w:val="18"/>
              </w:rPr>
              <w:t>进一步完善重大项目行政审批直通车，规范审批平台，精简审批环节，优化审批流程，压缩办理时限，行政审批事项全部实现</w:t>
            </w:r>
            <w:r w:rsidRPr="006C2004">
              <w:rPr>
                <w:rFonts w:ascii="Times New Roman" w:eastAsia="宋体" w:hAnsi="Times New Roman" w:cs="Times New Roman"/>
                <w:kern w:val="0"/>
                <w:sz w:val="18"/>
                <w:szCs w:val="18"/>
              </w:rPr>
              <w:t>“</w:t>
            </w:r>
            <w:r w:rsidRPr="006C2004">
              <w:rPr>
                <w:rFonts w:ascii="仿宋_GB2312" w:eastAsia="仿宋_GB2312" w:hAnsi="Calibri" w:cs="宋体" w:hint="eastAsia"/>
                <w:kern w:val="0"/>
                <w:sz w:val="18"/>
                <w:szCs w:val="18"/>
              </w:rPr>
              <w:t>两集中、两到位</w:t>
            </w:r>
            <w:r w:rsidRPr="006C2004">
              <w:rPr>
                <w:rFonts w:ascii="Times New Roman" w:eastAsia="宋体" w:hAnsi="Times New Roman" w:cs="Times New Roman"/>
                <w:kern w:val="0"/>
                <w:sz w:val="18"/>
                <w:szCs w:val="18"/>
              </w:rPr>
              <w:t>”</w:t>
            </w:r>
            <w:r w:rsidRPr="006C2004">
              <w:rPr>
                <w:rFonts w:ascii="仿宋_GB2312" w:eastAsia="仿宋_GB2312" w:hAnsi="Calibri" w:cs="宋体" w:hint="eastAsia"/>
                <w:kern w:val="0"/>
                <w:sz w:val="18"/>
                <w:szCs w:val="18"/>
              </w:rPr>
              <w:t>。</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市政务服务中心牵头</w:t>
            </w:r>
          </w:p>
        </w:tc>
        <w:tc>
          <w:tcPr>
            <w:tcW w:w="143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全年工作</w:t>
            </w:r>
          </w:p>
        </w:tc>
      </w:tr>
      <w:tr w:rsidR="006C2004" w:rsidRPr="006C2004" w:rsidTr="006C2004">
        <w:trPr>
          <w:trHeight w:val="631"/>
        </w:trPr>
        <w:tc>
          <w:tcPr>
            <w:tcW w:w="67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Times New Roman" w:eastAsia="宋体" w:hAnsi="Times New Roman" w:cs="Times New Roman"/>
                <w:kern w:val="0"/>
                <w:sz w:val="18"/>
                <w:szCs w:val="18"/>
              </w:rPr>
              <w:lastRenderedPageBreak/>
              <w:t>2</w:t>
            </w:r>
          </w:p>
        </w:tc>
        <w:tc>
          <w:tcPr>
            <w:tcW w:w="49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rPr>
                <w:rFonts w:ascii="Calibri" w:eastAsia="宋体" w:hAnsi="Calibri" w:cs="宋体"/>
                <w:kern w:val="0"/>
                <w:szCs w:val="21"/>
              </w:rPr>
            </w:pPr>
            <w:r w:rsidRPr="006C2004">
              <w:rPr>
                <w:rFonts w:ascii="仿宋_GB2312" w:eastAsia="仿宋_GB2312" w:hAnsi="Calibri" w:cs="宋体" w:hint="eastAsia"/>
                <w:kern w:val="0"/>
                <w:sz w:val="18"/>
                <w:szCs w:val="18"/>
              </w:rPr>
              <w:t>强化项目审批的全程监督监管，市政务服务中心实行</w:t>
            </w:r>
            <w:r w:rsidRPr="006C2004">
              <w:rPr>
                <w:rFonts w:ascii="Times New Roman" w:eastAsia="宋体" w:hAnsi="Times New Roman" w:cs="Times New Roman"/>
                <w:kern w:val="0"/>
                <w:sz w:val="18"/>
                <w:szCs w:val="18"/>
              </w:rPr>
              <w:t>“</w:t>
            </w:r>
            <w:r w:rsidRPr="006C2004">
              <w:rPr>
                <w:rFonts w:ascii="仿宋_GB2312" w:eastAsia="仿宋_GB2312" w:hAnsi="Calibri" w:cs="宋体" w:hint="eastAsia"/>
                <w:kern w:val="0"/>
                <w:sz w:val="18"/>
                <w:szCs w:val="18"/>
              </w:rPr>
              <w:t>一门受理、限时办结、联合审批、统一收费</w:t>
            </w:r>
            <w:r w:rsidRPr="006C2004">
              <w:rPr>
                <w:rFonts w:ascii="Times New Roman" w:eastAsia="宋体" w:hAnsi="Times New Roman" w:cs="Times New Roman"/>
                <w:kern w:val="0"/>
                <w:sz w:val="18"/>
                <w:szCs w:val="18"/>
              </w:rPr>
              <w:t>”</w:t>
            </w:r>
            <w:r w:rsidRPr="006C2004">
              <w:rPr>
                <w:rFonts w:ascii="仿宋_GB2312" w:eastAsia="仿宋_GB2312" w:hAnsi="Calibri" w:cs="宋体" w:hint="eastAsia"/>
                <w:kern w:val="0"/>
                <w:sz w:val="18"/>
                <w:szCs w:val="18"/>
              </w:rPr>
              <w:t>运行模式。</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市政务服务中心牵头</w:t>
            </w:r>
          </w:p>
        </w:tc>
        <w:tc>
          <w:tcPr>
            <w:tcW w:w="143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全年工作</w:t>
            </w:r>
          </w:p>
        </w:tc>
      </w:tr>
      <w:tr w:rsidR="006C2004" w:rsidRPr="006C2004" w:rsidTr="006C2004">
        <w:trPr>
          <w:trHeight w:val="631"/>
        </w:trPr>
        <w:tc>
          <w:tcPr>
            <w:tcW w:w="67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Times New Roman" w:eastAsia="宋体" w:hAnsi="Times New Roman" w:cs="Times New Roman"/>
                <w:kern w:val="0"/>
                <w:sz w:val="18"/>
                <w:szCs w:val="18"/>
              </w:rPr>
              <w:t>3</w:t>
            </w:r>
          </w:p>
        </w:tc>
        <w:tc>
          <w:tcPr>
            <w:tcW w:w="49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rPr>
                <w:rFonts w:ascii="Calibri" w:eastAsia="宋体" w:hAnsi="Calibri" w:cs="宋体"/>
                <w:kern w:val="0"/>
                <w:szCs w:val="21"/>
              </w:rPr>
            </w:pPr>
            <w:r w:rsidRPr="006C2004">
              <w:rPr>
                <w:rFonts w:ascii="仿宋_GB2312" w:eastAsia="仿宋_GB2312" w:hAnsi="Calibri" w:cs="宋体" w:hint="eastAsia"/>
                <w:kern w:val="0"/>
                <w:sz w:val="18"/>
                <w:szCs w:val="18"/>
              </w:rPr>
              <w:t>积极探索市、乡镇（街）、村（社区）三级联网并联审批服务模式以及监察网络对行政审批工作的全程监控，实现政务中心行政审批与智慧城市平台连接，推进行政审批（服务）通过网络实现在线咨询、申请、审批等业务功能。</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市政府办牵头（政务服务中心、纪委监察局、法制办分工负责）</w:t>
            </w:r>
          </w:p>
        </w:tc>
        <w:tc>
          <w:tcPr>
            <w:tcW w:w="143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全年工作</w:t>
            </w:r>
          </w:p>
        </w:tc>
      </w:tr>
      <w:tr w:rsidR="006C2004" w:rsidRPr="006C2004" w:rsidTr="006C2004">
        <w:trPr>
          <w:trHeight w:val="662"/>
        </w:trPr>
        <w:tc>
          <w:tcPr>
            <w:tcW w:w="67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Times New Roman" w:eastAsia="宋体" w:hAnsi="Times New Roman" w:cs="Times New Roman"/>
                <w:kern w:val="0"/>
                <w:sz w:val="18"/>
                <w:szCs w:val="18"/>
              </w:rPr>
              <w:t>4</w:t>
            </w:r>
          </w:p>
        </w:tc>
        <w:tc>
          <w:tcPr>
            <w:tcW w:w="49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rPr>
                <w:rFonts w:ascii="Calibri" w:eastAsia="宋体" w:hAnsi="Calibri" w:cs="宋体"/>
                <w:kern w:val="0"/>
                <w:szCs w:val="21"/>
              </w:rPr>
            </w:pPr>
            <w:r w:rsidRPr="006C2004">
              <w:rPr>
                <w:rFonts w:ascii="仿宋_GB2312" w:eastAsia="仿宋_GB2312" w:hAnsi="Calibri" w:cs="宋体" w:hint="eastAsia"/>
                <w:kern w:val="0"/>
                <w:sz w:val="18"/>
                <w:szCs w:val="18"/>
              </w:rPr>
              <w:t>推动行政审批事项办理全部进厅、全部进网、全部公开、全部列入监管，努力打造集审批、服务于一体的综合性便民服务平台。</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市政府办牵头（政务服务中心、纪委监察局、法制办分工负责）</w:t>
            </w:r>
          </w:p>
        </w:tc>
        <w:tc>
          <w:tcPr>
            <w:tcW w:w="143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全年工作</w:t>
            </w:r>
          </w:p>
        </w:tc>
      </w:tr>
      <w:tr w:rsidR="006C2004" w:rsidRPr="006C2004" w:rsidTr="006C2004">
        <w:trPr>
          <w:trHeight w:val="558"/>
        </w:trPr>
        <w:tc>
          <w:tcPr>
            <w:tcW w:w="8493"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rPr>
                <w:rFonts w:ascii="Calibri" w:eastAsia="宋体" w:hAnsi="Calibri" w:cs="宋体"/>
                <w:kern w:val="0"/>
                <w:szCs w:val="21"/>
              </w:rPr>
            </w:pPr>
            <w:r w:rsidRPr="006C2004">
              <w:rPr>
                <w:rFonts w:ascii="黑体" w:eastAsia="黑体" w:hAnsi="黑体" w:cs="宋体" w:hint="eastAsia"/>
                <w:kern w:val="0"/>
                <w:szCs w:val="21"/>
              </w:rPr>
              <w:t>八、深入推进行政执法改革</w:t>
            </w:r>
          </w:p>
        </w:tc>
      </w:tr>
      <w:tr w:rsidR="006C2004" w:rsidRPr="006C2004" w:rsidTr="006C2004">
        <w:trPr>
          <w:trHeight w:val="662"/>
        </w:trPr>
        <w:tc>
          <w:tcPr>
            <w:tcW w:w="67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Times New Roman" w:eastAsia="宋体" w:hAnsi="Times New Roman" w:cs="Times New Roman"/>
                <w:kern w:val="0"/>
                <w:sz w:val="18"/>
                <w:szCs w:val="18"/>
              </w:rPr>
              <w:t>1</w:t>
            </w:r>
          </w:p>
        </w:tc>
        <w:tc>
          <w:tcPr>
            <w:tcW w:w="49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rPr>
                <w:rFonts w:ascii="Calibri" w:eastAsia="宋体" w:hAnsi="Calibri" w:cs="宋体"/>
                <w:kern w:val="0"/>
                <w:szCs w:val="21"/>
              </w:rPr>
            </w:pPr>
            <w:r w:rsidRPr="006C2004">
              <w:rPr>
                <w:rFonts w:ascii="仿宋_GB2312" w:eastAsia="仿宋_GB2312" w:hAnsi="Calibri" w:cs="宋体" w:hint="eastAsia"/>
                <w:kern w:val="0"/>
                <w:sz w:val="18"/>
                <w:szCs w:val="18"/>
              </w:rPr>
              <w:t>实行行政执法人员资格管理制度。按照有关制度要求，加大对行政执法人员管理力度，规范行政执法队伍建设。</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市政府办牵头</w:t>
            </w:r>
          </w:p>
        </w:tc>
        <w:tc>
          <w:tcPr>
            <w:tcW w:w="143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全年工作</w:t>
            </w:r>
          </w:p>
        </w:tc>
      </w:tr>
      <w:tr w:rsidR="006C2004" w:rsidRPr="006C2004" w:rsidTr="006C2004">
        <w:trPr>
          <w:trHeight w:val="631"/>
        </w:trPr>
        <w:tc>
          <w:tcPr>
            <w:tcW w:w="67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Times New Roman" w:eastAsia="宋体" w:hAnsi="Times New Roman" w:cs="Times New Roman"/>
                <w:kern w:val="0"/>
                <w:sz w:val="18"/>
                <w:szCs w:val="18"/>
              </w:rPr>
              <w:t>2</w:t>
            </w:r>
          </w:p>
        </w:tc>
        <w:tc>
          <w:tcPr>
            <w:tcW w:w="49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rPr>
                <w:rFonts w:ascii="Calibri" w:eastAsia="宋体" w:hAnsi="Calibri" w:cs="宋体"/>
                <w:kern w:val="0"/>
                <w:szCs w:val="21"/>
              </w:rPr>
            </w:pPr>
            <w:r w:rsidRPr="006C2004">
              <w:rPr>
                <w:rFonts w:ascii="仿宋_GB2312" w:eastAsia="仿宋_GB2312" w:hAnsi="Calibri" w:cs="宋体" w:hint="eastAsia"/>
                <w:kern w:val="0"/>
                <w:sz w:val="18"/>
                <w:szCs w:val="18"/>
              </w:rPr>
              <w:t>建立行政执法人员资格管理制度，实现管理制度化、考试规范化、资格信息化。</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市政府办牵头</w:t>
            </w:r>
          </w:p>
        </w:tc>
        <w:tc>
          <w:tcPr>
            <w:tcW w:w="143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全年工作</w:t>
            </w:r>
          </w:p>
        </w:tc>
      </w:tr>
      <w:tr w:rsidR="006C2004" w:rsidRPr="006C2004" w:rsidTr="006C2004">
        <w:trPr>
          <w:trHeight w:val="631"/>
        </w:trPr>
        <w:tc>
          <w:tcPr>
            <w:tcW w:w="67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Times New Roman" w:eastAsia="宋体" w:hAnsi="Times New Roman" w:cs="Times New Roman"/>
                <w:kern w:val="0"/>
                <w:sz w:val="18"/>
                <w:szCs w:val="18"/>
              </w:rPr>
              <w:t>3</w:t>
            </w:r>
          </w:p>
        </w:tc>
        <w:tc>
          <w:tcPr>
            <w:tcW w:w="49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rPr>
                <w:rFonts w:ascii="Calibri" w:eastAsia="宋体" w:hAnsi="Calibri" w:cs="宋体"/>
                <w:kern w:val="0"/>
                <w:szCs w:val="21"/>
              </w:rPr>
            </w:pPr>
            <w:r w:rsidRPr="006C2004">
              <w:rPr>
                <w:rFonts w:ascii="仿宋_GB2312" w:eastAsia="仿宋_GB2312" w:hAnsi="Calibri" w:cs="宋体" w:hint="eastAsia"/>
                <w:kern w:val="0"/>
                <w:sz w:val="18"/>
                <w:szCs w:val="18"/>
              </w:rPr>
              <w:t>按照《吉林省规范行政处罚裁量权办法》（吉林省人民政府令第</w:t>
            </w:r>
            <w:r w:rsidRPr="006C2004">
              <w:rPr>
                <w:rFonts w:ascii="Times New Roman" w:eastAsia="宋体" w:hAnsi="Times New Roman" w:cs="Times New Roman"/>
                <w:kern w:val="0"/>
                <w:sz w:val="18"/>
                <w:szCs w:val="18"/>
              </w:rPr>
              <w:t>239</w:t>
            </w:r>
            <w:r w:rsidRPr="006C2004">
              <w:rPr>
                <w:rFonts w:ascii="仿宋_GB2312" w:eastAsia="仿宋_GB2312" w:hAnsi="Calibri" w:cs="宋体" w:hint="eastAsia"/>
                <w:kern w:val="0"/>
                <w:sz w:val="18"/>
                <w:szCs w:val="18"/>
              </w:rPr>
              <w:t>号），组织行政执法部门在执法工作中全面落实已细化的行政处罚自由裁量权标准。</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市政府办牵头</w:t>
            </w:r>
          </w:p>
        </w:tc>
        <w:tc>
          <w:tcPr>
            <w:tcW w:w="143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全年工作</w:t>
            </w:r>
          </w:p>
        </w:tc>
      </w:tr>
      <w:tr w:rsidR="006C2004" w:rsidRPr="006C2004" w:rsidTr="006C2004">
        <w:trPr>
          <w:trHeight w:val="631"/>
        </w:trPr>
        <w:tc>
          <w:tcPr>
            <w:tcW w:w="67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Times New Roman" w:eastAsia="宋体" w:hAnsi="Times New Roman" w:cs="Times New Roman"/>
                <w:kern w:val="0"/>
                <w:sz w:val="18"/>
                <w:szCs w:val="18"/>
              </w:rPr>
              <w:t>4</w:t>
            </w:r>
          </w:p>
        </w:tc>
        <w:tc>
          <w:tcPr>
            <w:tcW w:w="49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rPr>
                <w:rFonts w:ascii="Calibri" w:eastAsia="宋体" w:hAnsi="Calibri" w:cs="宋体"/>
                <w:kern w:val="0"/>
                <w:szCs w:val="21"/>
              </w:rPr>
            </w:pPr>
            <w:r w:rsidRPr="006C2004">
              <w:rPr>
                <w:rFonts w:ascii="仿宋_GB2312" w:eastAsia="仿宋_GB2312" w:hAnsi="Calibri" w:cs="宋体" w:hint="eastAsia"/>
                <w:kern w:val="0"/>
                <w:sz w:val="18"/>
                <w:szCs w:val="18"/>
              </w:rPr>
              <w:t>结合年度依法行政目标责任制考评和监督行政执法检查，协调相关部门对行政执法部门落实行政执法责任制以及</w:t>
            </w:r>
            <w:r w:rsidRPr="006C2004">
              <w:rPr>
                <w:rFonts w:ascii="Times New Roman" w:eastAsia="宋体" w:hAnsi="Times New Roman" w:cs="Times New Roman"/>
                <w:kern w:val="0"/>
                <w:sz w:val="18"/>
                <w:szCs w:val="18"/>
              </w:rPr>
              <w:t>“</w:t>
            </w:r>
            <w:r w:rsidRPr="006C2004">
              <w:rPr>
                <w:rFonts w:ascii="仿宋_GB2312" w:eastAsia="仿宋_GB2312" w:hAnsi="Calibri" w:cs="宋体" w:hint="eastAsia"/>
                <w:kern w:val="0"/>
                <w:sz w:val="18"/>
                <w:szCs w:val="18"/>
              </w:rPr>
              <w:t>乱收费、乱罚款、乱摊派</w:t>
            </w:r>
            <w:r w:rsidRPr="006C2004">
              <w:rPr>
                <w:rFonts w:ascii="Times New Roman" w:eastAsia="宋体" w:hAnsi="Times New Roman" w:cs="Times New Roman"/>
                <w:kern w:val="0"/>
                <w:sz w:val="18"/>
                <w:szCs w:val="18"/>
              </w:rPr>
              <w:t>”</w:t>
            </w:r>
            <w:r w:rsidRPr="006C2004">
              <w:rPr>
                <w:rFonts w:ascii="仿宋_GB2312" w:eastAsia="仿宋_GB2312" w:hAnsi="Calibri" w:cs="宋体" w:hint="eastAsia"/>
                <w:kern w:val="0"/>
                <w:sz w:val="18"/>
                <w:szCs w:val="18"/>
              </w:rPr>
              <w:t>情况加强执法检查。</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市政府办牵头</w:t>
            </w:r>
          </w:p>
        </w:tc>
        <w:tc>
          <w:tcPr>
            <w:tcW w:w="143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全年工作</w:t>
            </w:r>
          </w:p>
        </w:tc>
      </w:tr>
      <w:tr w:rsidR="006C2004" w:rsidRPr="006C2004" w:rsidTr="006C2004">
        <w:trPr>
          <w:trHeight w:val="517"/>
        </w:trPr>
        <w:tc>
          <w:tcPr>
            <w:tcW w:w="8493"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rPr>
                <w:rFonts w:ascii="Calibri" w:eastAsia="宋体" w:hAnsi="Calibri" w:cs="宋体"/>
                <w:kern w:val="0"/>
                <w:szCs w:val="21"/>
              </w:rPr>
            </w:pPr>
            <w:r w:rsidRPr="006C2004">
              <w:rPr>
                <w:rFonts w:ascii="黑体" w:eastAsia="黑体" w:hAnsi="黑体" w:cs="宋体" w:hint="eastAsia"/>
                <w:kern w:val="0"/>
                <w:szCs w:val="21"/>
              </w:rPr>
              <w:t>九、进一步强化改革保障机制</w:t>
            </w:r>
          </w:p>
        </w:tc>
      </w:tr>
      <w:tr w:rsidR="006C2004" w:rsidRPr="006C2004" w:rsidTr="006C2004">
        <w:trPr>
          <w:trHeight w:val="631"/>
        </w:trPr>
        <w:tc>
          <w:tcPr>
            <w:tcW w:w="67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Times New Roman" w:eastAsia="宋体" w:hAnsi="Times New Roman" w:cs="Times New Roman"/>
                <w:kern w:val="0"/>
                <w:sz w:val="18"/>
                <w:szCs w:val="18"/>
              </w:rPr>
              <w:t>1</w:t>
            </w:r>
          </w:p>
        </w:tc>
        <w:tc>
          <w:tcPr>
            <w:tcW w:w="49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rPr>
                <w:rFonts w:ascii="Calibri" w:eastAsia="宋体" w:hAnsi="Calibri" w:cs="宋体"/>
                <w:kern w:val="0"/>
                <w:szCs w:val="21"/>
              </w:rPr>
            </w:pPr>
            <w:r w:rsidRPr="006C2004">
              <w:rPr>
                <w:rFonts w:ascii="仿宋_GB2312" w:eastAsia="仿宋_GB2312" w:hAnsi="Calibri" w:cs="宋体" w:hint="eastAsia"/>
                <w:kern w:val="0"/>
                <w:sz w:val="18"/>
                <w:szCs w:val="18"/>
              </w:rPr>
              <w:t>按照国务院、省、白山市的相关部署，结合我市主要工作安排，建立简政放权放管结合职能转变工作推进机制。</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协调小组办公室负责</w:t>
            </w:r>
          </w:p>
        </w:tc>
        <w:tc>
          <w:tcPr>
            <w:tcW w:w="143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Times New Roman" w:eastAsia="宋体" w:hAnsi="Times New Roman" w:cs="Times New Roman"/>
                <w:kern w:val="0"/>
                <w:sz w:val="18"/>
                <w:szCs w:val="18"/>
              </w:rPr>
              <w:t>2015</w:t>
            </w:r>
            <w:r w:rsidRPr="006C2004">
              <w:rPr>
                <w:rFonts w:ascii="仿宋_GB2312" w:eastAsia="仿宋_GB2312" w:hAnsi="Calibri" w:cs="宋体" w:hint="eastAsia"/>
                <w:kern w:val="0"/>
                <w:sz w:val="18"/>
                <w:szCs w:val="18"/>
              </w:rPr>
              <w:t>年</w:t>
            </w:r>
            <w:r w:rsidRPr="006C2004">
              <w:rPr>
                <w:rFonts w:ascii="Times New Roman" w:eastAsia="宋体" w:hAnsi="Times New Roman" w:cs="Times New Roman"/>
                <w:kern w:val="0"/>
                <w:sz w:val="18"/>
                <w:szCs w:val="18"/>
              </w:rPr>
              <w:t>8</w:t>
            </w:r>
            <w:r w:rsidRPr="006C2004">
              <w:rPr>
                <w:rFonts w:ascii="仿宋_GB2312" w:eastAsia="仿宋_GB2312" w:hAnsi="Calibri" w:cs="宋体" w:hint="eastAsia"/>
                <w:kern w:val="0"/>
                <w:sz w:val="18"/>
                <w:szCs w:val="18"/>
              </w:rPr>
              <w:t>月前已完成</w:t>
            </w:r>
          </w:p>
        </w:tc>
      </w:tr>
      <w:tr w:rsidR="006C2004" w:rsidRPr="006C2004" w:rsidTr="006C2004">
        <w:trPr>
          <w:trHeight w:val="662"/>
        </w:trPr>
        <w:tc>
          <w:tcPr>
            <w:tcW w:w="67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Times New Roman" w:eastAsia="宋体" w:hAnsi="Times New Roman" w:cs="Times New Roman"/>
                <w:kern w:val="0"/>
                <w:sz w:val="18"/>
                <w:szCs w:val="18"/>
              </w:rPr>
              <w:t>2</w:t>
            </w:r>
          </w:p>
        </w:tc>
        <w:tc>
          <w:tcPr>
            <w:tcW w:w="49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rPr>
                <w:rFonts w:ascii="Calibri" w:eastAsia="宋体" w:hAnsi="Calibri" w:cs="宋体"/>
                <w:kern w:val="0"/>
                <w:szCs w:val="21"/>
              </w:rPr>
            </w:pPr>
            <w:r w:rsidRPr="006C2004">
              <w:rPr>
                <w:rFonts w:ascii="仿宋_GB2312" w:eastAsia="仿宋_GB2312" w:hAnsi="Calibri" w:cs="宋体" w:hint="eastAsia"/>
                <w:kern w:val="0"/>
                <w:sz w:val="18"/>
                <w:szCs w:val="18"/>
              </w:rPr>
              <w:t>对国务院、省政府取消下放行政审批事项落实情况开展督促检查，开展</w:t>
            </w:r>
            <w:r w:rsidRPr="006C2004">
              <w:rPr>
                <w:rFonts w:ascii="Times New Roman" w:eastAsia="宋体" w:hAnsi="Times New Roman" w:cs="Times New Roman"/>
                <w:kern w:val="0"/>
                <w:sz w:val="18"/>
                <w:szCs w:val="18"/>
              </w:rPr>
              <w:t>“</w:t>
            </w:r>
            <w:r w:rsidRPr="006C2004">
              <w:rPr>
                <w:rFonts w:ascii="仿宋_GB2312" w:eastAsia="仿宋_GB2312" w:hAnsi="Calibri" w:cs="宋体" w:hint="eastAsia"/>
                <w:kern w:val="0"/>
                <w:sz w:val="18"/>
                <w:szCs w:val="18"/>
              </w:rPr>
              <w:t>深化行政审批制度改革，加大简政放权、放管结合力度</w:t>
            </w:r>
            <w:r w:rsidRPr="006C2004">
              <w:rPr>
                <w:rFonts w:ascii="Times New Roman" w:eastAsia="宋体" w:hAnsi="Times New Roman" w:cs="Times New Roman"/>
                <w:kern w:val="0"/>
                <w:sz w:val="18"/>
                <w:szCs w:val="18"/>
              </w:rPr>
              <w:t>”</w:t>
            </w:r>
            <w:r w:rsidRPr="006C2004">
              <w:rPr>
                <w:rFonts w:ascii="仿宋_GB2312" w:eastAsia="仿宋_GB2312" w:hAnsi="Calibri" w:cs="宋体" w:hint="eastAsia"/>
                <w:kern w:val="0"/>
                <w:sz w:val="18"/>
                <w:szCs w:val="18"/>
              </w:rPr>
              <w:t>督查。</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协调小组督查组负责</w:t>
            </w:r>
          </w:p>
        </w:tc>
        <w:tc>
          <w:tcPr>
            <w:tcW w:w="143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全年工作</w:t>
            </w:r>
          </w:p>
        </w:tc>
      </w:tr>
      <w:tr w:rsidR="006C2004" w:rsidRPr="006C2004" w:rsidTr="006C2004">
        <w:trPr>
          <w:trHeight w:val="662"/>
        </w:trPr>
        <w:tc>
          <w:tcPr>
            <w:tcW w:w="67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Times New Roman" w:eastAsia="宋体" w:hAnsi="Times New Roman" w:cs="Times New Roman"/>
                <w:kern w:val="0"/>
                <w:sz w:val="18"/>
                <w:szCs w:val="18"/>
              </w:rPr>
              <w:t>3</w:t>
            </w:r>
          </w:p>
        </w:tc>
        <w:tc>
          <w:tcPr>
            <w:tcW w:w="49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rPr>
                <w:rFonts w:ascii="Calibri" w:eastAsia="宋体" w:hAnsi="Calibri" w:cs="宋体"/>
                <w:kern w:val="0"/>
                <w:szCs w:val="21"/>
              </w:rPr>
            </w:pPr>
            <w:r w:rsidRPr="006C2004">
              <w:rPr>
                <w:rFonts w:ascii="仿宋_GB2312" w:eastAsia="仿宋_GB2312" w:hAnsi="Calibri" w:cs="宋体" w:hint="eastAsia"/>
                <w:kern w:val="0"/>
                <w:sz w:val="18"/>
                <w:szCs w:val="18"/>
              </w:rPr>
              <w:t>加强改革进展、典型做法、意见建议的沟通交流，针对改革中的重点难点问题和前瞻性、长远性问题，进行深入调研，提出对策建议。</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协调小组办公室负责</w:t>
            </w:r>
          </w:p>
        </w:tc>
        <w:tc>
          <w:tcPr>
            <w:tcW w:w="143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全年工作</w:t>
            </w:r>
          </w:p>
        </w:tc>
      </w:tr>
      <w:tr w:rsidR="006C2004" w:rsidRPr="006C2004" w:rsidTr="006C2004">
        <w:trPr>
          <w:trHeight w:val="631"/>
        </w:trPr>
        <w:tc>
          <w:tcPr>
            <w:tcW w:w="67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Times New Roman" w:eastAsia="宋体" w:hAnsi="Times New Roman" w:cs="Times New Roman"/>
                <w:kern w:val="0"/>
                <w:sz w:val="18"/>
                <w:szCs w:val="18"/>
              </w:rPr>
              <w:t>4</w:t>
            </w:r>
          </w:p>
        </w:tc>
        <w:tc>
          <w:tcPr>
            <w:tcW w:w="49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rPr>
                <w:rFonts w:ascii="Calibri" w:eastAsia="宋体" w:hAnsi="Calibri" w:cs="宋体"/>
                <w:kern w:val="0"/>
                <w:szCs w:val="21"/>
              </w:rPr>
            </w:pPr>
            <w:r w:rsidRPr="006C2004">
              <w:rPr>
                <w:rFonts w:ascii="仿宋_GB2312" w:eastAsia="仿宋_GB2312" w:hAnsi="Calibri" w:cs="宋体" w:hint="eastAsia"/>
                <w:kern w:val="0"/>
                <w:sz w:val="18"/>
                <w:szCs w:val="18"/>
              </w:rPr>
              <w:t>抓住典型案例加强督查，推动解决社会反映强烈的问题。</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协调小组督查组负责</w:t>
            </w:r>
          </w:p>
        </w:tc>
        <w:tc>
          <w:tcPr>
            <w:tcW w:w="143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2004" w:rsidRPr="006C2004" w:rsidRDefault="006C2004" w:rsidP="006C2004">
            <w:pPr>
              <w:widowControl/>
              <w:jc w:val="center"/>
              <w:rPr>
                <w:rFonts w:ascii="Calibri" w:eastAsia="宋体" w:hAnsi="Calibri" w:cs="宋体"/>
                <w:kern w:val="0"/>
                <w:szCs w:val="21"/>
              </w:rPr>
            </w:pPr>
            <w:r w:rsidRPr="006C2004">
              <w:rPr>
                <w:rFonts w:ascii="仿宋_GB2312" w:eastAsia="仿宋_GB2312" w:hAnsi="Calibri" w:cs="宋体" w:hint="eastAsia"/>
                <w:kern w:val="0"/>
                <w:sz w:val="18"/>
                <w:szCs w:val="18"/>
              </w:rPr>
              <w:t>全年工作</w:t>
            </w:r>
          </w:p>
        </w:tc>
      </w:tr>
    </w:tbl>
    <w:p w:rsidR="006C2004" w:rsidRPr="006C2004" w:rsidRDefault="006C2004" w:rsidP="006C2004">
      <w:pPr>
        <w:widowControl/>
        <w:snapToGrid w:val="0"/>
        <w:rPr>
          <w:rFonts w:ascii="Calibri" w:eastAsia="宋体" w:hAnsi="Calibri" w:cs="宋体"/>
          <w:kern w:val="0"/>
          <w:szCs w:val="21"/>
        </w:rPr>
      </w:pPr>
      <w:r w:rsidRPr="006C2004">
        <w:rPr>
          <w:rFonts w:ascii="Times New Roman" w:eastAsia="宋体" w:hAnsi="Times New Roman" w:cs="Times New Roman"/>
          <w:kern w:val="0"/>
          <w:szCs w:val="21"/>
        </w:rPr>
        <w:t> </w:t>
      </w:r>
    </w:p>
    <w:p w:rsidR="006C2004" w:rsidRPr="006C2004" w:rsidRDefault="006C2004" w:rsidP="006C2004">
      <w:pPr>
        <w:widowControl/>
        <w:snapToGrid w:val="0"/>
        <w:rPr>
          <w:rFonts w:ascii="Calibri" w:eastAsia="宋体" w:hAnsi="Calibri" w:cs="宋体"/>
          <w:kern w:val="0"/>
          <w:szCs w:val="21"/>
        </w:rPr>
      </w:pPr>
      <w:r w:rsidRPr="006C2004">
        <w:rPr>
          <w:rFonts w:ascii="Times New Roman" w:eastAsia="宋体" w:hAnsi="Times New Roman" w:cs="Times New Roman"/>
          <w:kern w:val="0"/>
          <w:szCs w:val="21"/>
        </w:rPr>
        <w:t> </w:t>
      </w:r>
    </w:p>
    <w:p w:rsidR="006C2004" w:rsidRPr="006C2004" w:rsidRDefault="006C2004" w:rsidP="006C2004">
      <w:pPr>
        <w:widowControl/>
        <w:snapToGrid w:val="0"/>
        <w:rPr>
          <w:rFonts w:ascii="Calibri" w:eastAsia="宋体" w:hAnsi="Calibri" w:cs="宋体"/>
          <w:kern w:val="0"/>
          <w:szCs w:val="21"/>
        </w:rPr>
      </w:pPr>
      <w:r w:rsidRPr="006C2004">
        <w:rPr>
          <w:rFonts w:ascii="Times New Roman" w:eastAsia="宋体" w:hAnsi="Times New Roman" w:cs="Times New Roman"/>
          <w:kern w:val="0"/>
          <w:szCs w:val="21"/>
        </w:rPr>
        <w:t> </w:t>
      </w:r>
    </w:p>
    <w:p w:rsidR="006C2004" w:rsidRPr="006C2004" w:rsidRDefault="006C2004" w:rsidP="006C2004">
      <w:pPr>
        <w:widowControl/>
        <w:snapToGrid w:val="0"/>
        <w:rPr>
          <w:rFonts w:ascii="Calibri" w:eastAsia="宋体" w:hAnsi="Calibri" w:cs="宋体"/>
          <w:kern w:val="0"/>
          <w:szCs w:val="21"/>
        </w:rPr>
      </w:pPr>
      <w:r w:rsidRPr="006C2004">
        <w:rPr>
          <w:rFonts w:ascii="Times New Roman" w:eastAsia="宋体" w:hAnsi="Times New Roman" w:cs="Times New Roman"/>
          <w:kern w:val="0"/>
          <w:szCs w:val="21"/>
        </w:rPr>
        <w:t> </w:t>
      </w:r>
    </w:p>
    <w:p w:rsidR="006C2004" w:rsidRPr="006C2004" w:rsidRDefault="006C2004" w:rsidP="006C2004">
      <w:pPr>
        <w:widowControl/>
        <w:snapToGrid w:val="0"/>
        <w:rPr>
          <w:rFonts w:ascii="Calibri" w:eastAsia="宋体" w:hAnsi="Calibri" w:cs="宋体"/>
          <w:kern w:val="0"/>
          <w:szCs w:val="21"/>
        </w:rPr>
      </w:pPr>
      <w:r w:rsidRPr="006C2004">
        <w:rPr>
          <w:rFonts w:ascii="Times New Roman" w:eastAsia="宋体" w:hAnsi="Times New Roman" w:cs="Times New Roman"/>
          <w:kern w:val="0"/>
          <w:szCs w:val="21"/>
        </w:rPr>
        <w:t> </w:t>
      </w:r>
    </w:p>
    <w:p w:rsidR="006C2004" w:rsidRPr="006C2004" w:rsidRDefault="006C2004" w:rsidP="006C2004">
      <w:pPr>
        <w:widowControl/>
        <w:snapToGrid w:val="0"/>
        <w:rPr>
          <w:rFonts w:ascii="Calibri" w:eastAsia="宋体" w:hAnsi="Calibri" w:cs="宋体"/>
          <w:kern w:val="0"/>
          <w:szCs w:val="21"/>
        </w:rPr>
      </w:pPr>
      <w:r w:rsidRPr="006C2004">
        <w:rPr>
          <w:rFonts w:ascii="Times New Roman" w:eastAsia="宋体" w:hAnsi="Times New Roman" w:cs="Times New Roman"/>
          <w:kern w:val="0"/>
          <w:szCs w:val="21"/>
        </w:rPr>
        <w:t> </w:t>
      </w:r>
    </w:p>
    <w:p w:rsidR="006C2004" w:rsidRPr="006C2004" w:rsidRDefault="006C2004" w:rsidP="006C2004">
      <w:pPr>
        <w:widowControl/>
        <w:snapToGrid w:val="0"/>
        <w:rPr>
          <w:rFonts w:ascii="Calibri" w:eastAsia="宋体" w:hAnsi="Calibri" w:cs="宋体"/>
          <w:kern w:val="0"/>
          <w:szCs w:val="21"/>
        </w:rPr>
      </w:pPr>
      <w:r w:rsidRPr="006C2004">
        <w:rPr>
          <w:rFonts w:ascii="Times New Roman" w:eastAsia="宋体" w:hAnsi="Times New Roman" w:cs="Times New Roman"/>
          <w:kern w:val="0"/>
          <w:szCs w:val="21"/>
        </w:rPr>
        <w:t> </w:t>
      </w:r>
    </w:p>
    <w:p w:rsidR="006C2004" w:rsidRPr="006C2004" w:rsidRDefault="006C2004" w:rsidP="006C2004">
      <w:pPr>
        <w:widowControl/>
        <w:snapToGrid w:val="0"/>
        <w:rPr>
          <w:rFonts w:ascii="Calibri" w:eastAsia="宋体" w:hAnsi="Calibri" w:cs="宋体"/>
          <w:kern w:val="0"/>
          <w:szCs w:val="21"/>
        </w:rPr>
      </w:pPr>
      <w:r w:rsidRPr="006C2004">
        <w:rPr>
          <w:rFonts w:ascii="Times New Roman" w:eastAsia="宋体" w:hAnsi="Times New Roman" w:cs="Times New Roman"/>
          <w:kern w:val="0"/>
          <w:szCs w:val="21"/>
        </w:rPr>
        <w:t> </w:t>
      </w:r>
    </w:p>
    <w:p w:rsidR="006C2004" w:rsidRPr="006C2004" w:rsidRDefault="006C2004" w:rsidP="006C2004">
      <w:pPr>
        <w:widowControl/>
        <w:snapToGrid w:val="0"/>
        <w:rPr>
          <w:rFonts w:ascii="Calibri" w:eastAsia="宋体" w:hAnsi="Calibri" w:cs="宋体"/>
          <w:kern w:val="0"/>
          <w:szCs w:val="21"/>
        </w:rPr>
      </w:pPr>
      <w:r w:rsidRPr="006C2004">
        <w:rPr>
          <w:rFonts w:ascii="Times New Roman" w:eastAsia="宋体" w:hAnsi="Times New Roman" w:cs="Times New Roman"/>
          <w:kern w:val="0"/>
          <w:szCs w:val="21"/>
        </w:rPr>
        <w:t> </w:t>
      </w:r>
    </w:p>
    <w:p w:rsidR="006C2004" w:rsidRPr="006C2004" w:rsidRDefault="006C2004" w:rsidP="006C2004">
      <w:pPr>
        <w:widowControl/>
        <w:snapToGrid w:val="0"/>
        <w:rPr>
          <w:rFonts w:ascii="Calibri" w:eastAsia="宋体" w:hAnsi="Calibri" w:cs="宋体"/>
          <w:kern w:val="0"/>
          <w:szCs w:val="21"/>
        </w:rPr>
      </w:pPr>
      <w:r w:rsidRPr="006C2004">
        <w:rPr>
          <w:rFonts w:ascii="Times New Roman" w:eastAsia="宋体" w:hAnsi="Times New Roman" w:cs="Times New Roman"/>
          <w:kern w:val="0"/>
          <w:szCs w:val="21"/>
        </w:rPr>
        <w:t> </w:t>
      </w:r>
    </w:p>
    <w:p w:rsidR="006C2004" w:rsidRPr="006C2004" w:rsidRDefault="006C2004" w:rsidP="006C2004">
      <w:pPr>
        <w:widowControl/>
        <w:snapToGrid w:val="0"/>
        <w:rPr>
          <w:rFonts w:ascii="Calibri" w:eastAsia="宋体" w:hAnsi="Calibri" w:cs="宋体"/>
          <w:kern w:val="0"/>
          <w:szCs w:val="21"/>
        </w:rPr>
      </w:pPr>
      <w:r w:rsidRPr="006C2004">
        <w:rPr>
          <w:rFonts w:ascii="Times New Roman" w:eastAsia="宋体" w:hAnsi="Times New Roman" w:cs="Times New Roman"/>
          <w:kern w:val="0"/>
          <w:szCs w:val="21"/>
        </w:rPr>
        <w:lastRenderedPageBreak/>
        <w:t> </w:t>
      </w:r>
    </w:p>
    <w:p w:rsidR="006C2004" w:rsidRPr="006C2004" w:rsidRDefault="006C2004" w:rsidP="006C2004">
      <w:pPr>
        <w:widowControl/>
        <w:snapToGrid w:val="0"/>
        <w:rPr>
          <w:rFonts w:ascii="Calibri" w:eastAsia="宋体" w:hAnsi="Calibri" w:cs="宋体"/>
          <w:kern w:val="0"/>
          <w:szCs w:val="21"/>
        </w:rPr>
      </w:pPr>
      <w:r w:rsidRPr="006C2004">
        <w:rPr>
          <w:rFonts w:ascii="Times New Roman" w:eastAsia="宋体" w:hAnsi="Times New Roman" w:cs="Times New Roman"/>
          <w:kern w:val="0"/>
          <w:szCs w:val="21"/>
        </w:rPr>
        <w:t> </w:t>
      </w:r>
    </w:p>
    <w:tbl>
      <w:tblPr>
        <w:tblW w:w="0" w:type="auto"/>
        <w:tblCellMar>
          <w:left w:w="0" w:type="dxa"/>
          <w:right w:w="0" w:type="dxa"/>
        </w:tblCellMar>
        <w:tblLook w:val="04A0"/>
      </w:tblPr>
      <w:tblGrid>
        <w:gridCol w:w="8522"/>
      </w:tblGrid>
      <w:tr w:rsidR="006C2004" w:rsidRPr="006C2004" w:rsidTr="006C2004">
        <w:tc>
          <w:tcPr>
            <w:tcW w:w="9060" w:type="dxa"/>
            <w:tcBorders>
              <w:top w:val="single" w:sz="8" w:space="0" w:color="auto"/>
              <w:left w:val="nil"/>
              <w:bottom w:val="single" w:sz="8" w:space="0" w:color="auto"/>
              <w:right w:val="nil"/>
            </w:tcBorders>
            <w:tcMar>
              <w:top w:w="0" w:type="dxa"/>
              <w:left w:w="108" w:type="dxa"/>
              <w:bottom w:w="0" w:type="dxa"/>
              <w:right w:w="108" w:type="dxa"/>
            </w:tcMar>
            <w:hideMark/>
          </w:tcPr>
          <w:p w:rsidR="006C2004" w:rsidRPr="006C2004" w:rsidRDefault="006C2004" w:rsidP="006C2004">
            <w:pPr>
              <w:widowControl/>
              <w:ind w:firstLine="140"/>
              <w:rPr>
                <w:rFonts w:ascii="Calibri" w:eastAsia="宋体" w:hAnsi="Calibri" w:cs="宋体"/>
                <w:kern w:val="0"/>
                <w:szCs w:val="21"/>
              </w:rPr>
            </w:pPr>
            <w:r w:rsidRPr="006C2004">
              <w:rPr>
                <w:rFonts w:ascii="仿宋_GB2312" w:eastAsia="仿宋_GB2312" w:hAnsi="Calibri" w:cs="宋体" w:hint="eastAsia"/>
                <w:kern w:val="0"/>
                <w:sz w:val="28"/>
                <w:szCs w:val="28"/>
              </w:rPr>
              <w:t>临江市人民政府办公室</w:t>
            </w:r>
            <w:r w:rsidRPr="006C2004">
              <w:rPr>
                <w:rFonts w:ascii="Times New Roman" w:eastAsia="宋体" w:hAnsi="Times New Roman" w:cs="Times New Roman"/>
                <w:kern w:val="0"/>
                <w:sz w:val="28"/>
                <w:szCs w:val="28"/>
              </w:rPr>
              <w:t>                      2015</w:t>
            </w:r>
            <w:r w:rsidRPr="006C2004">
              <w:rPr>
                <w:rFonts w:ascii="仿宋_GB2312" w:eastAsia="仿宋_GB2312" w:hAnsi="Times New Roman" w:cs="Times New Roman" w:hint="eastAsia"/>
                <w:kern w:val="0"/>
                <w:sz w:val="28"/>
                <w:szCs w:val="28"/>
              </w:rPr>
              <w:t>年</w:t>
            </w:r>
            <w:r w:rsidRPr="006C2004">
              <w:rPr>
                <w:rFonts w:ascii="Times New Roman" w:eastAsia="宋体" w:hAnsi="Times New Roman" w:cs="Times New Roman"/>
                <w:kern w:val="0"/>
                <w:sz w:val="28"/>
                <w:szCs w:val="28"/>
              </w:rPr>
              <w:t>10</w:t>
            </w:r>
            <w:r w:rsidRPr="006C2004">
              <w:rPr>
                <w:rFonts w:ascii="仿宋_GB2312" w:eastAsia="仿宋_GB2312" w:hAnsi="Times New Roman" w:cs="Times New Roman" w:hint="eastAsia"/>
                <w:kern w:val="0"/>
                <w:sz w:val="28"/>
                <w:szCs w:val="28"/>
              </w:rPr>
              <w:t>月</w:t>
            </w:r>
            <w:r w:rsidRPr="006C2004">
              <w:rPr>
                <w:rFonts w:ascii="Times New Roman" w:eastAsia="宋体" w:hAnsi="Times New Roman" w:cs="Times New Roman"/>
                <w:kern w:val="0"/>
                <w:sz w:val="28"/>
                <w:szCs w:val="28"/>
              </w:rPr>
              <w:t>8</w:t>
            </w:r>
            <w:r w:rsidRPr="006C2004">
              <w:rPr>
                <w:rFonts w:ascii="仿宋_GB2312" w:eastAsia="仿宋_GB2312" w:hAnsi="Times New Roman" w:cs="Times New Roman" w:hint="eastAsia"/>
                <w:kern w:val="0"/>
                <w:sz w:val="28"/>
                <w:szCs w:val="28"/>
              </w:rPr>
              <w:t>日印发</w:t>
            </w:r>
          </w:p>
        </w:tc>
      </w:tr>
    </w:tbl>
    <w:p w:rsidR="006C2004" w:rsidRPr="006C2004" w:rsidRDefault="006C2004" w:rsidP="006C2004">
      <w:pPr>
        <w:widowControl/>
        <w:snapToGrid w:val="0"/>
        <w:rPr>
          <w:rFonts w:ascii="Calibri" w:eastAsia="宋体" w:hAnsi="Calibri" w:cs="宋体"/>
          <w:kern w:val="0"/>
          <w:szCs w:val="21"/>
        </w:rPr>
      </w:pPr>
      <w:r w:rsidRPr="006C2004">
        <w:rPr>
          <w:rFonts w:ascii="Times New Roman" w:eastAsia="宋体" w:hAnsi="Times New Roman" w:cs="Times New Roman"/>
          <w:kern w:val="0"/>
          <w:szCs w:val="21"/>
        </w:rPr>
        <w:t> </w:t>
      </w:r>
    </w:p>
    <w:p w:rsidR="00CB2347" w:rsidRPr="006C2004" w:rsidRDefault="00CB2347" w:rsidP="006C2004">
      <w:pPr>
        <w:rPr>
          <w:szCs w:val="32"/>
        </w:rPr>
      </w:pPr>
    </w:p>
    <w:sectPr w:rsidR="00CB2347" w:rsidRPr="006C2004" w:rsidSect="008A6ED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3894" w:rsidRDefault="00CA3894" w:rsidP="00D71EE3">
      <w:r>
        <w:separator/>
      </w:r>
    </w:p>
  </w:endnote>
  <w:endnote w:type="continuationSeparator" w:id="1">
    <w:p w:rsidR="00CA3894" w:rsidRDefault="00CA3894" w:rsidP="00D71E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仿宋_GB2312">
    <w:altName w:val="黑体"/>
    <w:charset w:val="86"/>
    <w:family w:val="modern"/>
    <w:pitch w:val="fixed"/>
    <w:sig w:usb0="00000001" w:usb1="080E0000" w:usb2="00000010" w:usb3="00000000" w:csb0="00040000" w:csb1="00000000"/>
  </w:font>
  <w:font w:name="方正小标宋简体">
    <w:altName w:val="Times New Roman"/>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楷体_GB2312">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3894" w:rsidRDefault="00CA3894" w:rsidP="00D71EE3">
      <w:r>
        <w:separator/>
      </w:r>
    </w:p>
  </w:footnote>
  <w:footnote w:type="continuationSeparator" w:id="1">
    <w:p w:rsidR="00CA3894" w:rsidRDefault="00CA3894" w:rsidP="00D71E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ED686E60"/>
    <w:lvl w:ilvl="0">
      <w:start w:val="8"/>
      <w:numFmt w:val="chineseCounting"/>
      <w:suff w:val="nothing"/>
      <w:lvlText w:val="%1、"/>
      <w:lvlJc w:val="left"/>
      <w:pPr>
        <w:ind w:left="0" w:firstLine="0"/>
      </w:pPr>
      <w:rPr>
        <w:b/>
      </w:rPr>
    </w:lvl>
  </w:abstractNum>
  <w:abstractNum w:abstractNumId="1">
    <w:nsid w:val="00000002"/>
    <w:multiLevelType w:val="singleLevel"/>
    <w:tmpl w:val="68F4DAEA"/>
    <w:lvl w:ilvl="0">
      <w:start w:val="5"/>
      <w:numFmt w:val="chineseCounting"/>
      <w:suff w:val="nothing"/>
      <w:lvlText w:val="%1、"/>
      <w:lvlJc w:val="left"/>
      <w:pPr>
        <w:ind w:left="0" w:firstLine="0"/>
      </w:pPr>
      <w:rPr>
        <w:b/>
      </w:rPr>
    </w:lvl>
  </w:abstractNum>
  <w:abstractNum w:abstractNumId="2">
    <w:nsid w:val="00000003"/>
    <w:multiLevelType w:val="singleLevel"/>
    <w:tmpl w:val="00000003"/>
    <w:lvl w:ilvl="0">
      <w:start w:val="7"/>
      <w:numFmt w:val="chineseCounting"/>
      <w:suff w:val="nothing"/>
      <w:lvlText w:val="第%1条"/>
      <w:lvlJc w:val="left"/>
      <w:pPr>
        <w:ind w:left="0" w:firstLine="0"/>
      </w:pPr>
    </w:lvl>
  </w:abstractNum>
  <w:abstractNum w:abstractNumId="3">
    <w:nsid w:val="0000000A"/>
    <w:multiLevelType w:val="multilevel"/>
    <w:tmpl w:val="0000000A"/>
    <w:lvl w:ilvl="0">
      <w:start w:val="1"/>
      <w:numFmt w:val="japaneseCounting"/>
      <w:lvlText w:val="%1、"/>
      <w:lvlJc w:val="left"/>
      <w:pPr>
        <w:tabs>
          <w:tab w:val="num" w:pos="1365"/>
        </w:tabs>
        <w:ind w:left="1365" w:hanging="720"/>
      </w:pPr>
    </w:lvl>
    <w:lvl w:ilvl="1">
      <w:start w:val="1"/>
      <w:numFmt w:val="lowerLetter"/>
      <w:lvlText w:val="%2)"/>
      <w:lvlJc w:val="left"/>
      <w:pPr>
        <w:tabs>
          <w:tab w:val="num" w:pos="1485"/>
        </w:tabs>
        <w:ind w:left="1485" w:hanging="420"/>
      </w:pPr>
    </w:lvl>
    <w:lvl w:ilvl="2">
      <w:start w:val="1"/>
      <w:numFmt w:val="lowerRoman"/>
      <w:lvlText w:val="%3."/>
      <w:lvlJc w:val="right"/>
      <w:pPr>
        <w:tabs>
          <w:tab w:val="num" w:pos="1905"/>
        </w:tabs>
        <w:ind w:left="1905" w:hanging="420"/>
      </w:pPr>
    </w:lvl>
    <w:lvl w:ilvl="3">
      <w:start w:val="1"/>
      <w:numFmt w:val="decimal"/>
      <w:lvlText w:val="%4."/>
      <w:lvlJc w:val="left"/>
      <w:pPr>
        <w:tabs>
          <w:tab w:val="num" w:pos="2325"/>
        </w:tabs>
        <w:ind w:left="2325" w:hanging="420"/>
      </w:pPr>
    </w:lvl>
    <w:lvl w:ilvl="4">
      <w:start w:val="1"/>
      <w:numFmt w:val="lowerLetter"/>
      <w:lvlText w:val="%5)"/>
      <w:lvlJc w:val="left"/>
      <w:pPr>
        <w:tabs>
          <w:tab w:val="num" w:pos="2745"/>
        </w:tabs>
        <w:ind w:left="2745" w:hanging="420"/>
      </w:pPr>
    </w:lvl>
    <w:lvl w:ilvl="5">
      <w:start w:val="1"/>
      <w:numFmt w:val="lowerRoman"/>
      <w:lvlText w:val="%6."/>
      <w:lvlJc w:val="right"/>
      <w:pPr>
        <w:tabs>
          <w:tab w:val="num" w:pos="3165"/>
        </w:tabs>
        <w:ind w:left="3165" w:hanging="420"/>
      </w:pPr>
    </w:lvl>
    <w:lvl w:ilvl="6">
      <w:start w:val="1"/>
      <w:numFmt w:val="decimal"/>
      <w:lvlText w:val="%7."/>
      <w:lvlJc w:val="left"/>
      <w:pPr>
        <w:tabs>
          <w:tab w:val="num" w:pos="3585"/>
        </w:tabs>
        <w:ind w:left="3585" w:hanging="420"/>
      </w:pPr>
    </w:lvl>
    <w:lvl w:ilvl="7">
      <w:start w:val="1"/>
      <w:numFmt w:val="lowerLetter"/>
      <w:lvlText w:val="%8)"/>
      <w:lvlJc w:val="left"/>
      <w:pPr>
        <w:tabs>
          <w:tab w:val="num" w:pos="4005"/>
        </w:tabs>
        <w:ind w:left="4005" w:hanging="420"/>
      </w:pPr>
    </w:lvl>
    <w:lvl w:ilvl="8">
      <w:start w:val="1"/>
      <w:numFmt w:val="lowerRoman"/>
      <w:lvlText w:val="%9."/>
      <w:lvlJc w:val="right"/>
      <w:pPr>
        <w:tabs>
          <w:tab w:val="num" w:pos="4425"/>
        </w:tabs>
        <w:ind w:left="4425" w:hanging="420"/>
      </w:pPr>
    </w:lvl>
  </w:abstractNum>
  <w:abstractNum w:abstractNumId="4">
    <w:nsid w:val="0000000B"/>
    <w:multiLevelType w:val="singleLevel"/>
    <w:tmpl w:val="0000000B"/>
    <w:lvl w:ilvl="0">
      <w:start w:val="1"/>
      <w:numFmt w:val="chineseCounting"/>
      <w:suff w:val="nothing"/>
      <w:lvlText w:val="（%1）"/>
      <w:lvlJc w:val="left"/>
      <w:pPr>
        <w:ind w:left="0" w:firstLine="0"/>
      </w:pPr>
    </w:lvl>
  </w:abstractNum>
  <w:abstractNum w:abstractNumId="5">
    <w:nsid w:val="0000000D"/>
    <w:multiLevelType w:val="singleLevel"/>
    <w:tmpl w:val="0000000D"/>
    <w:lvl w:ilvl="0">
      <w:start w:val="1"/>
      <w:numFmt w:val="chineseCounting"/>
      <w:suff w:val="nothing"/>
      <w:lvlText w:val="%1、"/>
      <w:lvlJc w:val="left"/>
      <w:pPr>
        <w:ind w:left="0" w:firstLine="0"/>
      </w:pPr>
    </w:lvl>
  </w:abstractNum>
  <w:abstractNum w:abstractNumId="6">
    <w:nsid w:val="0000000E"/>
    <w:multiLevelType w:val="singleLevel"/>
    <w:tmpl w:val="0000000E"/>
    <w:lvl w:ilvl="0">
      <w:start w:val="1"/>
      <w:numFmt w:val="chineseCounting"/>
      <w:suff w:val="nothing"/>
      <w:lvlText w:val="（%1）"/>
      <w:lvlJc w:val="left"/>
      <w:pPr>
        <w:ind w:left="0" w:firstLine="0"/>
      </w:pPr>
    </w:lvl>
  </w:abstractNum>
  <w:abstractNum w:abstractNumId="7">
    <w:nsid w:val="003223F2"/>
    <w:multiLevelType w:val="hybridMultilevel"/>
    <w:tmpl w:val="4FE8F348"/>
    <w:lvl w:ilvl="0" w:tplc="6D5CD0EA">
      <w:start w:val="1"/>
      <w:numFmt w:val="japaneseCounting"/>
      <w:lvlText w:val="（%1）"/>
      <w:lvlJc w:val="left"/>
      <w:pPr>
        <w:tabs>
          <w:tab w:val="num" w:pos="1725"/>
        </w:tabs>
        <w:ind w:left="1725"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DC61D29"/>
    <w:multiLevelType w:val="hybridMultilevel"/>
    <w:tmpl w:val="CFC202F0"/>
    <w:lvl w:ilvl="0" w:tplc="E9FAC49A">
      <w:start w:val="1"/>
      <w:numFmt w:val="japaneseCounting"/>
      <w:lvlText w:val="%1、"/>
      <w:lvlJc w:val="left"/>
      <w:pPr>
        <w:tabs>
          <w:tab w:val="num" w:pos="1365"/>
        </w:tabs>
        <w:ind w:left="1365"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7097993"/>
    <w:multiLevelType w:val="hybridMultilevel"/>
    <w:tmpl w:val="CB980686"/>
    <w:lvl w:ilvl="0" w:tplc="1D0CDB68">
      <w:start w:val="2"/>
      <w:numFmt w:val="japaneseCounting"/>
      <w:lvlText w:val="（%1）"/>
      <w:lvlJc w:val="left"/>
      <w:pPr>
        <w:ind w:left="1720"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CCE2FD8"/>
    <w:multiLevelType w:val="hybridMultilevel"/>
    <w:tmpl w:val="54A21C9C"/>
    <w:lvl w:ilvl="0" w:tplc="C122EE3E">
      <w:start w:val="1"/>
      <w:numFmt w:val="japaneseCounting"/>
      <w:lvlText w:val="（%1）"/>
      <w:lvlJc w:val="left"/>
      <w:pPr>
        <w:tabs>
          <w:tab w:val="num" w:pos="1707"/>
        </w:tabs>
        <w:ind w:left="1707"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99F05A3"/>
    <w:multiLevelType w:val="hybridMultilevel"/>
    <w:tmpl w:val="C96839EC"/>
    <w:lvl w:ilvl="0" w:tplc="34064B28">
      <w:start w:val="1"/>
      <w:numFmt w:val="japaneseCounting"/>
      <w:lvlText w:val="%1、"/>
      <w:lvlJc w:val="left"/>
      <w:pPr>
        <w:tabs>
          <w:tab w:val="num" w:pos="1365"/>
        </w:tabs>
        <w:ind w:left="1365"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E866231"/>
    <w:multiLevelType w:val="hybridMultilevel"/>
    <w:tmpl w:val="0DA4C7CC"/>
    <w:lvl w:ilvl="0" w:tplc="3FF2B28A">
      <w:start w:val="4"/>
      <w:numFmt w:val="japaneseCounting"/>
      <w:lvlText w:val="%1、"/>
      <w:lvlJc w:val="left"/>
      <w:pPr>
        <w:tabs>
          <w:tab w:val="num" w:pos="1360"/>
        </w:tabs>
        <w:ind w:left="13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F932927"/>
    <w:multiLevelType w:val="hybridMultilevel"/>
    <w:tmpl w:val="89BC6D0E"/>
    <w:lvl w:ilvl="0" w:tplc="4F8044D8">
      <w:start w:val="1"/>
      <w:numFmt w:val="japaneseCounting"/>
      <w:lvlText w:val="%1、"/>
      <w:lvlJc w:val="left"/>
      <w:pPr>
        <w:tabs>
          <w:tab w:val="num" w:pos="1420"/>
        </w:tabs>
        <w:ind w:left="14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3575C0A"/>
    <w:multiLevelType w:val="hybridMultilevel"/>
    <w:tmpl w:val="2CDE8EFC"/>
    <w:lvl w:ilvl="0" w:tplc="B6FC51DE">
      <w:start w:val="1"/>
      <w:numFmt w:val="japaneseCounting"/>
      <w:lvlText w:val="%1、"/>
      <w:lvlJc w:val="left"/>
      <w:pPr>
        <w:tabs>
          <w:tab w:val="num" w:pos="1360"/>
        </w:tabs>
        <w:ind w:left="13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7F6108D0"/>
    <w:multiLevelType w:val="singleLevel"/>
    <w:tmpl w:val="7660A5E2"/>
    <w:lvl w:ilvl="0">
      <w:start w:val="1"/>
      <w:numFmt w:val="chineseCounting"/>
      <w:suff w:val="nothing"/>
      <w:lvlText w:val="%1、"/>
      <w:lvlJc w:val="left"/>
      <w:pPr>
        <w:ind w:left="0" w:firstLine="0"/>
      </w:pPr>
      <w:rPr>
        <w:b/>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num>
  <w:num w:numId="5">
    <w:abstractNumId w:val="1"/>
    <w:lvlOverride w:ilvl="0">
      <w:startOverride w:val="5"/>
    </w:lvlOverride>
  </w:num>
  <w:num w:numId="6">
    <w:abstractNumId w:val="0"/>
    <w:lvlOverride w:ilvl="0">
      <w:startOverride w:val="8"/>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num>
  <w:num w:numId="11">
    <w:abstractNumId w:val="4"/>
    <w:lvlOverride w:ilvl="0">
      <w:startOverride w:val="1"/>
    </w:lvlOverride>
  </w:num>
  <w:num w:numId="12">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num>
  <w:num w:numId="14">
    <w:abstractNumId w:val="3"/>
    <w:lvlOverride w:ilvl="0">
      <w:startOverride w:val="2"/>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7"/>
    </w:lvlOverride>
  </w:num>
  <w:num w:numId="17">
    <w:abstractNumId w:val="5"/>
    <w:lvlOverride w:ilvl="0">
      <w:startOverride w:val="9"/>
    </w:lvlOverride>
  </w:num>
  <w:num w:numId="18">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1EE3"/>
    <w:rsid w:val="00025B54"/>
    <w:rsid w:val="000262E1"/>
    <w:rsid w:val="00030288"/>
    <w:rsid w:val="00047919"/>
    <w:rsid w:val="00055543"/>
    <w:rsid w:val="0006228E"/>
    <w:rsid w:val="0006567D"/>
    <w:rsid w:val="00070ECF"/>
    <w:rsid w:val="00074D3D"/>
    <w:rsid w:val="00080E1A"/>
    <w:rsid w:val="00094441"/>
    <w:rsid w:val="00095D1A"/>
    <w:rsid w:val="000A5672"/>
    <w:rsid w:val="000A78FA"/>
    <w:rsid w:val="000A7F7A"/>
    <w:rsid w:val="000B1798"/>
    <w:rsid w:val="000B3F04"/>
    <w:rsid w:val="000B74AC"/>
    <w:rsid w:val="000D0EC3"/>
    <w:rsid w:val="000D19B5"/>
    <w:rsid w:val="000E2720"/>
    <w:rsid w:val="000E5422"/>
    <w:rsid w:val="000F07E2"/>
    <w:rsid w:val="00105AC5"/>
    <w:rsid w:val="0011097F"/>
    <w:rsid w:val="00113C61"/>
    <w:rsid w:val="00115E22"/>
    <w:rsid w:val="00132C96"/>
    <w:rsid w:val="0014197B"/>
    <w:rsid w:val="0014213B"/>
    <w:rsid w:val="001702CF"/>
    <w:rsid w:val="0018655A"/>
    <w:rsid w:val="00187BBE"/>
    <w:rsid w:val="001A19F9"/>
    <w:rsid w:val="001A1F10"/>
    <w:rsid w:val="001A2099"/>
    <w:rsid w:val="001B11E3"/>
    <w:rsid w:val="001B3208"/>
    <w:rsid w:val="001B3599"/>
    <w:rsid w:val="001B3FC5"/>
    <w:rsid w:val="001B515B"/>
    <w:rsid w:val="001C2F55"/>
    <w:rsid w:val="001C4B86"/>
    <w:rsid w:val="001C6AF0"/>
    <w:rsid w:val="001C7009"/>
    <w:rsid w:val="001D0382"/>
    <w:rsid w:val="001E66D9"/>
    <w:rsid w:val="001F23F3"/>
    <w:rsid w:val="001F4084"/>
    <w:rsid w:val="001F6A4F"/>
    <w:rsid w:val="00201F4F"/>
    <w:rsid w:val="002066B5"/>
    <w:rsid w:val="00221A55"/>
    <w:rsid w:val="00222275"/>
    <w:rsid w:val="002522A5"/>
    <w:rsid w:val="00255D5F"/>
    <w:rsid w:val="00264322"/>
    <w:rsid w:val="00294D82"/>
    <w:rsid w:val="002B393C"/>
    <w:rsid w:val="002B7871"/>
    <w:rsid w:val="002C0542"/>
    <w:rsid w:val="002C280C"/>
    <w:rsid w:val="002D15A6"/>
    <w:rsid w:val="002E0A8B"/>
    <w:rsid w:val="002E24DE"/>
    <w:rsid w:val="00322B37"/>
    <w:rsid w:val="003356E1"/>
    <w:rsid w:val="00345E2A"/>
    <w:rsid w:val="003640DF"/>
    <w:rsid w:val="00365CBC"/>
    <w:rsid w:val="0037069F"/>
    <w:rsid w:val="0037344E"/>
    <w:rsid w:val="003918B1"/>
    <w:rsid w:val="003A7D0F"/>
    <w:rsid w:val="003B61E8"/>
    <w:rsid w:val="003C3297"/>
    <w:rsid w:val="003C7218"/>
    <w:rsid w:val="003D6E6D"/>
    <w:rsid w:val="003E271C"/>
    <w:rsid w:val="003E39B5"/>
    <w:rsid w:val="003E4F8F"/>
    <w:rsid w:val="003E5106"/>
    <w:rsid w:val="003F54B8"/>
    <w:rsid w:val="00404435"/>
    <w:rsid w:val="00415524"/>
    <w:rsid w:val="0042255A"/>
    <w:rsid w:val="00425B4A"/>
    <w:rsid w:val="00427A61"/>
    <w:rsid w:val="00446F04"/>
    <w:rsid w:val="00453930"/>
    <w:rsid w:val="00466D4E"/>
    <w:rsid w:val="00476BB3"/>
    <w:rsid w:val="00483C71"/>
    <w:rsid w:val="004A6154"/>
    <w:rsid w:val="004F1594"/>
    <w:rsid w:val="0051320A"/>
    <w:rsid w:val="00515A8C"/>
    <w:rsid w:val="00515B40"/>
    <w:rsid w:val="0051644C"/>
    <w:rsid w:val="00520437"/>
    <w:rsid w:val="00554B4B"/>
    <w:rsid w:val="00582FC6"/>
    <w:rsid w:val="005856B6"/>
    <w:rsid w:val="005871CE"/>
    <w:rsid w:val="00596E9E"/>
    <w:rsid w:val="00597B5D"/>
    <w:rsid w:val="005A3E34"/>
    <w:rsid w:val="005A6DAC"/>
    <w:rsid w:val="005A7A81"/>
    <w:rsid w:val="005C1F7F"/>
    <w:rsid w:val="005C52EA"/>
    <w:rsid w:val="005D1F3E"/>
    <w:rsid w:val="005E4645"/>
    <w:rsid w:val="005E746E"/>
    <w:rsid w:val="00605D30"/>
    <w:rsid w:val="00607BF7"/>
    <w:rsid w:val="0062337B"/>
    <w:rsid w:val="00640894"/>
    <w:rsid w:val="006512A3"/>
    <w:rsid w:val="00661D0B"/>
    <w:rsid w:val="00662B4D"/>
    <w:rsid w:val="00667360"/>
    <w:rsid w:val="00696BBA"/>
    <w:rsid w:val="006B7A1A"/>
    <w:rsid w:val="006C2004"/>
    <w:rsid w:val="006C6E18"/>
    <w:rsid w:val="006C6E6A"/>
    <w:rsid w:val="006D3C7D"/>
    <w:rsid w:val="006D667E"/>
    <w:rsid w:val="006D7F29"/>
    <w:rsid w:val="006E2322"/>
    <w:rsid w:val="00706B65"/>
    <w:rsid w:val="007316E7"/>
    <w:rsid w:val="00741CCB"/>
    <w:rsid w:val="00753262"/>
    <w:rsid w:val="007860F4"/>
    <w:rsid w:val="00797BDB"/>
    <w:rsid w:val="007B5E71"/>
    <w:rsid w:val="007C1DE1"/>
    <w:rsid w:val="007C46B1"/>
    <w:rsid w:val="007D012F"/>
    <w:rsid w:val="007D433D"/>
    <w:rsid w:val="007E2980"/>
    <w:rsid w:val="00823044"/>
    <w:rsid w:val="00830295"/>
    <w:rsid w:val="008329C2"/>
    <w:rsid w:val="008340D6"/>
    <w:rsid w:val="00835838"/>
    <w:rsid w:val="008464DD"/>
    <w:rsid w:val="00847070"/>
    <w:rsid w:val="008530F4"/>
    <w:rsid w:val="00854877"/>
    <w:rsid w:val="008573E3"/>
    <w:rsid w:val="0086168B"/>
    <w:rsid w:val="0086282E"/>
    <w:rsid w:val="00865111"/>
    <w:rsid w:val="0087488D"/>
    <w:rsid w:val="00891A5D"/>
    <w:rsid w:val="008A6ED5"/>
    <w:rsid w:val="008B543A"/>
    <w:rsid w:val="008C3F6A"/>
    <w:rsid w:val="008C6240"/>
    <w:rsid w:val="008D1643"/>
    <w:rsid w:val="008E63BE"/>
    <w:rsid w:val="008F0F7D"/>
    <w:rsid w:val="008F39CC"/>
    <w:rsid w:val="009132F0"/>
    <w:rsid w:val="00922ADA"/>
    <w:rsid w:val="00922EFA"/>
    <w:rsid w:val="009318E1"/>
    <w:rsid w:val="009423C9"/>
    <w:rsid w:val="00947EF4"/>
    <w:rsid w:val="00966FE0"/>
    <w:rsid w:val="00987BAD"/>
    <w:rsid w:val="009C0D05"/>
    <w:rsid w:val="009C17CB"/>
    <w:rsid w:val="00A17E6B"/>
    <w:rsid w:val="00A44A00"/>
    <w:rsid w:val="00A45E44"/>
    <w:rsid w:val="00A57889"/>
    <w:rsid w:val="00A70A5C"/>
    <w:rsid w:val="00A95F9A"/>
    <w:rsid w:val="00A96CCA"/>
    <w:rsid w:val="00AB6AC5"/>
    <w:rsid w:val="00AC530D"/>
    <w:rsid w:val="00AD21FA"/>
    <w:rsid w:val="00B074F9"/>
    <w:rsid w:val="00B120FB"/>
    <w:rsid w:val="00B31F45"/>
    <w:rsid w:val="00B367E2"/>
    <w:rsid w:val="00B4039B"/>
    <w:rsid w:val="00B446BA"/>
    <w:rsid w:val="00B5139D"/>
    <w:rsid w:val="00B51D51"/>
    <w:rsid w:val="00B646E4"/>
    <w:rsid w:val="00B65F43"/>
    <w:rsid w:val="00B7239E"/>
    <w:rsid w:val="00BA424F"/>
    <w:rsid w:val="00BA77DA"/>
    <w:rsid w:val="00BB4CA2"/>
    <w:rsid w:val="00BB5BCF"/>
    <w:rsid w:val="00BE667A"/>
    <w:rsid w:val="00BF0CEE"/>
    <w:rsid w:val="00C0008A"/>
    <w:rsid w:val="00C110BE"/>
    <w:rsid w:val="00C43AF3"/>
    <w:rsid w:val="00C52159"/>
    <w:rsid w:val="00C52C42"/>
    <w:rsid w:val="00C75E79"/>
    <w:rsid w:val="00C774B4"/>
    <w:rsid w:val="00C92F87"/>
    <w:rsid w:val="00CA3894"/>
    <w:rsid w:val="00CA58D2"/>
    <w:rsid w:val="00CB040F"/>
    <w:rsid w:val="00CB2347"/>
    <w:rsid w:val="00CF0B0B"/>
    <w:rsid w:val="00CF4052"/>
    <w:rsid w:val="00D0068C"/>
    <w:rsid w:val="00D0290A"/>
    <w:rsid w:val="00D15E1C"/>
    <w:rsid w:val="00D16807"/>
    <w:rsid w:val="00D16C10"/>
    <w:rsid w:val="00D322E6"/>
    <w:rsid w:val="00D427AB"/>
    <w:rsid w:val="00D441F2"/>
    <w:rsid w:val="00D51DA5"/>
    <w:rsid w:val="00D52E81"/>
    <w:rsid w:val="00D71EE3"/>
    <w:rsid w:val="00D73C9C"/>
    <w:rsid w:val="00D90552"/>
    <w:rsid w:val="00D97309"/>
    <w:rsid w:val="00DA7705"/>
    <w:rsid w:val="00DB000E"/>
    <w:rsid w:val="00DB2D1E"/>
    <w:rsid w:val="00DC074D"/>
    <w:rsid w:val="00DC23AD"/>
    <w:rsid w:val="00DD26B2"/>
    <w:rsid w:val="00DF2C3E"/>
    <w:rsid w:val="00DF320D"/>
    <w:rsid w:val="00DF364F"/>
    <w:rsid w:val="00DF5FC7"/>
    <w:rsid w:val="00DF64D6"/>
    <w:rsid w:val="00DF6759"/>
    <w:rsid w:val="00DF683F"/>
    <w:rsid w:val="00E050CE"/>
    <w:rsid w:val="00E16FF8"/>
    <w:rsid w:val="00E26FD2"/>
    <w:rsid w:val="00E27232"/>
    <w:rsid w:val="00E43AE5"/>
    <w:rsid w:val="00E746E7"/>
    <w:rsid w:val="00E80A49"/>
    <w:rsid w:val="00E9344A"/>
    <w:rsid w:val="00E94923"/>
    <w:rsid w:val="00EA7FA6"/>
    <w:rsid w:val="00EB52E4"/>
    <w:rsid w:val="00EC2592"/>
    <w:rsid w:val="00EC31AC"/>
    <w:rsid w:val="00EF47B8"/>
    <w:rsid w:val="00F154F6"/>
    <w:rsid w:val="00F16E1E"/>
    <w:rsid w:val="00F31026"/>
    <w:rsid w:val="00F32BDF"/>
    <w:rsid w:val="00F33068"/>
    <w:rsid w:val="00F37597"/>
    <w:rsid w:val="00F419F0"/>
    <w:rsid w:val="00F93323"/>
    <w:rsid w:val="00F96CD4"/>
    <w:rsid w:val="00FE1709"/>
    <w:rsid w:val="00FE4B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ED5"/>
    <w:pPr>
      <w:widowControl w:val="0"/>
      <w:jc w:val="both"/>
    </w:pPr>
  </w:style>
  <w:style w:type="paragraph" w:styleId="1">
    <w:name w:val="heading 1"/>
    <w:basedOn w:val="a"/>
    <w:link w:val="1Char"/>
    <w:uiPriority w:val="9"/>
    <w:qFormat/>
    <w:rsid w:val="00D0068C"/>
    <w:pPr>
      <w:widowControl/>
      <w:spacing w:before="100" w:beforeAutospacing="1" w:after="100" w:afterAutospacing="1"/>
      <w:jc w:val="left"/>
      <w:outlineLvl w:val="0"/>
    </w:pPr>
    <w:rPr>
      <w:rFonts w:ascii="宋体" w:eastAsia="宋体" w:hAnsi="宋体" w:cs="宋体"/>
      <w:kern w:val="36"/>
      <w:sz w:val="18"/>
      <w:szCs w:val="18"/>
    </w:rPr>
  </w:style>
  <w:style w:type="paragraph" w:styleId="2">
    <w:name w:val="heading 2"/>
    <w:basedOn w:val="a"/>
    <w:link w:val="2Char"/>
    <w:uiPriority w:val="9"/>
    <w:qFormat/>
    <w:rsid w:val="00BB4CA2"/>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847070"/>
    <w:pPr>
      <w:keepNext/>
      <w:widowControl/>
      <w:spacing w:before="156" w:after="156" w:line="360" w:lineRule="auto"/>
      <w:outlineLvl w:val="2"/>
    </w:pPr>
    <w:rPr>
      <w:rFonts w:ascii="Times New Roman" w:eastAsia="宋体" w:hAnsi="Times New Roman" w:cs="Times New Roman"/>
      <w:b/>
      <w:bCs/>
      <w:kern w:val="0"/>
      <w:sz w:val="32"/>
      <w:szCs w:val="32"/>
    </w:rPr>
  </w:style>
  <w:style w:type="paragraph" w:styleId="4">
    <w:name w:val="heading 4"/>
    <w:basedOn w:val="a"/>
    <w:next w:val="a"/>
    <w:link w:val="4Char"/>
    <w:uiPriority w:val="9"/>
    <w:unhideWhenUsed/>
    <w:qFormat/>
    <w:rsid w:val="00BB4CA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link w:val="5Char"/>
    <w:uiPriority w:val="9"/>
    <w:qFormat/>
    <w:rsid w:val="00847070"/>
    <w:pPr>
      <w:keepNext/>
      <w:widowControl/>
      <w:spacing w:before="280" w:after="290" w:line="372" w:lineRule="auto"/>
      <w:ind w:left="1008" w:hanging="1008"/>
      <w:outlineLvl w:val="4"/>
    </w:pPr>
    <w:rPr>
      <w:rFonts w:ascii="Times New Roman" w:eastAsia="宋体" w:hAnsi="Times New Roman" w:cs="Times New Roman"/>
      <w:b/>
      <w:bCs/>
      <w:kern w:val="0"/>
      <w:sz w:val="28"/>
      <w:szCs w:val="28"/>
    </w:rPr>
  </w:style>
  <w:style w:type="paragraph" w:styleId="6">
    <w:name w:val="heading 6"/>
    <w:basedOn w:val="a"/>
    <w:link w:val="6Char"/>
    <w:uiPriority w:val="9"/>
    <w:qFormat/>
    <w:rsid w:val="00847070"/>
    <w:pPr>
      <w:keepNext/>
      <w:widowControl/>
      <w:spacing w:before="240" w:after="64" w:line="316" w:lineRule="auto"/>
      <w:ind w:left="1152" w:hanging="1152"/>
      <w:outlineLvl w:val="5"/>
    </w:pPr>
    <w:rPr>
      <w:rFonts w:ascii="Cambria" w:eastAsia="宋体" w:hAnsi="Cambria" w:cs="宋体"/>
      <w:b/>
      <w:bCs/>
      <w:kern w:val="0"/>
      <w:sz w:val="24"/>
      <w:szCs w:val="24"/>
    </w:rPr>
  </w:style>
  <w:style w:type="paragraph" w:styleId="7">
    <w:name w:val="heading 7"/>
    <w:basedOn w:val="a"/>
    <w:link w:val="7Char"/>
    <w:uiPriority w:val="9"/>
    <w:qFormat/>
    <w:rsid w:val="00847070"/>
    <w:pPr>
      <w:keepNext/>
      <w:widowControl/>
      <w:spacing w:before="240" w:after="64" w:line="316" w:lineRule="auto"/>
      <w:ind w:left="1296" w:hanging="1296"/>
      <w:outlineLvl w:val="6"/>
    </w:pPr>
    <w:rPr>
      <w:rFonts w:ascii="Times New Roman" w:eastAsia="宋体" w:hAnsi="Times New Roman" w:cs="Times New Roman"/>
      <w:b/>
      <w:bCs/>
      <w:kern w:val="0"/>
      <w:sz w:val="24"/>
      <w:szCs w:val="24"/>
    </w:rPr>
  </w:style>
  <w:style w:type="paragraph" w:styleId="8">
    <w:name w:val="heading 8"/>
    <w:basedOn w:val="a"/>
    <w:link w:val="8Char"/>
    <w:uiPriority w:val="9"/>
    <w:qFormat/>
    <w:rsid w:val="00847070"/>
    <w:pPr>
      <w:keepNext/>
      <w:widowControl/>
      <w:spacing w:before="240" w:after="64" w:line="316" w:lineRule="auto"/>
      <w:ind w:left="1440" w:hanging="1440"/>
      <w:outlineLvl w:val="7"/>
    </w:pPr>
    <w:rPr>
      <w:rFonts w:ascii="Cambria" w:eastAsia="宋体" w:hAnsi="Cambria" w:cs="宋体"/>
      <w:kern w:val="0"/>
      <w:sz w:val="24"/>
      <w:szCs w:val="24"/>
    </w:rPr>
  </w:style>
  <w:style w:type="paragraph" w:styleId="9">
    <w:name w:val="heading 9"/>
    <w:basedOn w:val="a"/>
    <w:link w:val="9Char"/>
    <w:uiPriority w:val="9"/>
    <w:qFormat/>
    <w:rsid w:val="00847070"/>
    <w:pPr>
      <w:keepNext/>
      <w:widowControl/>
      <w:spacing w:before="240" w:after="64" w:line="316" w:lineRule="auto"/>
      <w:ind w:left="1584" w:hanging="1584"/>
      <w:outlineLvl w:val="8"/>
    </w:pPr>
    <w:rPr>
      <w:rFonts w:ascii="Cambria" w:eastAsia="宋体" w:hAnsi="Cambria" w:cs="宋体"/>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0068C"/>
    <w:rPr>
      <w:rFonts w:ascii="宋体" w:eastAsia="宋体" w:hAnsi="宋体" w:cs="宋体"/>
      <w:kern w:val="36"/>
      <w:sz w:val="18"/>
      <w:szCs w:val="18"/>
    </w:rPr>
  </w:style>
  <w:style w:type="character" w:customStyle="1" w:styleId="2Char">
    <w:name w:val="标题 2 Char"/>
    <w:basedOn w:val="a0"/>
    <w:link w:val="2"/>
    <w:uiPriority w:val="9"/>
    <w:rsid w:val="00BB4CA2"/>
    <w:rPr>
      <w:rFonts w:ascii="宋体" w:eastAsia="宋体" w:hAnsi="宋体" w:cs="宋体"/>
      <w:b/>
      <w:bCs/>
      <w:kern w:val="0"/>
      <w:sz w:val="36"/>
      <w:szCs w:val="36"/>
    </w:rPr>
  </w:style>
  <w:style w:type="character" w:customStyle="1" w:styleId="4Char">
    <w:name w:val="标题 4 Char"/>
    <w:basedOn w:val="a0"/>
    <w:link w:val="4"/>
    <w:uiPriority w:val="9"/>
    <w:rsid w:val="00BB4CA2"/>
    <w:rPr>
      <w:rFonts w:asciiTheme="majorHAnsi" w:eastAsiaTheme="majorEastAsia" w:hAnsiTheme="majorHAnsi" w:cstheme="majorBidi"/>
      <w:b/>
      <w:bCs/>
      <w:sz w:val="28"/>
      <w:szCs w:val="28"/>
    </w:rPr>
  </w:style>
  <w:style w:type="paragraph" w:styleId="a3">
    <w:name w:val="header"/>
    <w:basedOn w:val="a"/>
    <w:link w:val="Char"/>
    <w:uiPriority w:val="99"/>
    <w:semiHidden/>
    <w:unhideWhenUsed/>
    <w:rsid w:val="00D71E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71EE3"/>
    <w:rPr>
      <w:sz w:val="18"/>
      <w:szCs w:val="18"/>
    </w:rPr>
  </w:style>
  <w:style w:type="paragraph" w:styleId="a4">
    <w:name w:val="footer"/>
    <w:basedOn w:val="a"/>
    <w:link w:val="Char0"/>
    <w:uiPriority w:val="99"/>
    <w:semiHidden/>
    <w:unhideWhenUsed/>
    <w:rsid w:val="00D71EE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71EE3"/>
    <w:rPr>
      <w:sz w:val="18"/>
      <w:szCs w:val="18"/>
    </w:rPr>
  </w:style>
  <w:style w:type="paragraph" w:styleId="a5">
    <w:name w:val="Normal (Web)"/>
    <w:basedOn w:val="a"/>
    <w:uiPriority w:val="99"/>
    <w:unhideWhenUsed/>
    <w:rsid w:val="00D71EE3"/>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D71EE3"/>
  </w:style>
  <w:style w:type="paragraph" w:customStyle="1" w:styleId="p0">
    <w:name w:val="p0"/>
    <w:basedOn w:val="a"/>
    <w:rsid w:val="0087488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0068C"/>
    <w:rPr>
      <w:b/>
      <w:bCs/>
    </w:rPr>
  </w:style>
  <w:style w:type="paragraph" w:customStyle="1" w:styleId="p16">
    <w:name w:val="p16"/>
    <w:basedOn w:val="a"/>
    <w:rsid w:val="00D0068C"/>
    <w:pPr>
      <w:widowControl/>
    </w:pPr>
    <w:rPr>
      <w:rFonts w:ascii="Times New Roman" w:eastAsia="宋体" w:hAnsi="Times New Roman" w:cs="Times New Roman"/>
      <w:kern w:val="0"/>
      <w:szCs w:val="21"/>
    </w:rPr>
  </w:style>
  <w:style w:type="paragraph" w:styleId="a7">
    <w:name w:val="Body Text"/>
    <w:basedOn w:val="a"/>
    <w:link w:val="Char1"/>
    <w:uiPriority w:val="99"/>
    <w:semiHidden/>
    <w:unhideWhenUsed/>
    <w:rsid w:val="00D0068C"/>
    <w:pPr>
      <w:widowControl/>
    </w:pPr>
    <w:rPr>
      <w:rFonts w:ascii="Times New Roman" w:eastAsia="宋体" w:hAnsi="Times New Roman" w:cs="Times New Roman"/>
      <w:kern w:val="0"/>
      <w:sz w:val="44"/>
      <w:szCs w:val="44"/>
    </w:rPr>
  </w:style>
  <w:style w:type="character" w:customStyle="1" w:styleId="Char1">
    <w:name w:val="正文文本 Char"/>
    <w:basedOn w:val="a0"/>
    <w:link w:val="a7"/>
    <w:uiPriority w:val="99"/>
    <w:semiHidden/>
    <w:rsid w:val="00D0068C"/>
    <w:rPr>
      <w:rFonts w:ascii="Times New Roman" w:eastAsia="宋体" w:hAnsi="Times New Roman" w:cs="Times New Roman"/>
      <w:kern w:val="0"/>
      <w:sz w:val="44"/>
      <w:szCs w:val="44"/>
    </w:rPr>
  </w:style>
  <w:style w:type="paragraph" w:styleId="a8">
    <w:name w:val="Balloon Text"/>
    <w:basedOn w:val="a"/>
    <w:link w:val="Char2"/>
    <w:uiPriority w:val="99"/>
    <w:semiHidden/>
    <w:unhideWhenUsed/>
    <w:rsid w:val="00D0068C"/>
    <w:rPr>
      <w:sz w:val="18"/>
      <w:szCs w:val="18"/>
    </w:rPr>
  </w:style>
  <w:style w:type="character" w:customStyle="1" w:styleId="Char2">
    <w:name w:val="批注框文本 Char"/>
    <w:basedOn w:val="a0"/>
    <w:link w:val="a8"/>
    <w:uiPriority w:val="99"/>
    <w:semiHidden/>
    <w:rsid w:val="00D0068C"/>
    <w:rPr>
      <w:sz w:val="18"/>
      <w:szCs w:val="18"/>
    </w:rPr>
  </w:style>
  <w:style w:type="paragraph" w:styleId="20">
    <w:name w:val="Body Text 2"/>
    <w:basedOn w:val="a"/>
    <w:link w:val="2Char0"/>
    <w:uiPriority w:val="99"/>
    <w:semiHidden/>
    <w:unhideWhenUsed/>
    <w:rsid w:val="00607BF7"/>
    <w:pPr>
      <w:widowControl/>
      <w:spacing w:after="120" w:line="480" w:lineRule="auto"/>
    </w:pPr>
    <w:rPr>
      <w:rFonts w:ascii="Times New Roman" w:eastAsia="宋体" w:hAnsi="Times New Roman" w:cs="Times New Roman"/>
      <w:kern w:val="0"/>
      <w:szCs w:val="21"/>
    </w:rPr>
  </w:style>
  <w:style w:type="character" w:customStyle="1" w:styleId="2Char0">
    <w:name w:val="正文文本 2 Char"/>
    <w:basedOn w:val="a0"/>
    <w:link w:val="20"/>
    <w:uiPriority w:val="99"/>
    <w:semiHidden/>
    <w:rsid w:val="00607BF7"/>
    <w:rPr>
      <w:rFonts w:ascii="Times New Roman" w:eastAsia="宋体" w:hAnsi="Times New Roman" w:cs="Times New Roman"/>
      <w:kern w:val="0"/>
      <w:szCs w:val="21"/>
    </w:rPr>
  </w:style>
  <w:style w:type="paragraph" w:customStyle="1" w:styleId="plaintext">
    <w:name w:val="plaintext"/>
    <w:basedOn w:val="a"/>
    <w:rsid w:val="00607BF7"/>
    <w:pPr>
      <w:widowControl/>
    </w:pPr>
    <w:rPr>
      <w:rFonts w:ascii="宋体" w:eastAsia="宋体" w:hAnsi="宋体" w:cs="宋体"/>
      <w:kern w:val="0"/>
      <w:szCs w:val="21"/>
    </w:rPr>
  </w:style>
  <w:style w:type="character" w:styleId="a9">
    <w:name w:val="Hyperlink"/>
    <w:basedOn w:val="a0"/>
    <w:uiPriority w:val="99"/>
    <w:semiHidden/>
    <w:unhideWhenUsed/>
    <w:rsid w:val="001C4B86"/>
    <w:rPr>
      <w:rFonts w:ascii="Times New Roman" w:hAnsi="Times New Roman" w:cs="Times New Roman" w:hint="default"/>
      <w:color w:val="0000FF"/>
      <w:u w:val="single"/>
    </w:rPr>
  </w:style>
  <w:style w:type="paragraph" w:styleId="HTML">
    <w:name w:val="HTML Preformatted"/>
    <w:basedOn w:val="a"/>
    <w:link w:val="HTMLChar"/>
    <w:uiPriority w:val="99"/>
    <w:semiHidden/>
    <w:unhideWhenUsed/>
    <w:rsid w:val="002066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2066B5"/>
    <w:rPr>
      <w:rFonts w:ascii="宋体" w:eastAsia="宋体" w:hAnsi="宋体" w:cs="宋体"/>
      <w:kern w:val="0"/>
      <w:sz w:val="24"/>
      <w:szCs w:val="24"/>
    </w:rPr>
  </w:style>
  <w:style w:type="paragraph" w:styleId="aa">
    <w:name w:val="Body Text Indent"/>
    <w:basedOn w:val="a"/>
    <w:link w:val="Char3"/>
    <w:uiPriority w:val="99"/>
    <w:semiHidden/>
    <w:unhideWhenUsed/>
    <w:rsid w:val="007316E7"/>
    <w:pPr>
      <w:spacing w:after="120"/>
      <w:ind w:leftChars="200" w:left="420"/>
    </w:pPr>
  </w:style>
  <w:style w:type="character" w:customStyle="1" w:styleId="Char3">
    <w:name w:val="正文文本缩进 Char"/>
    <w:basedOn w:val="a0"/>
    <w:link w:val="aa"/>
    <w:uiPriority w:val="99"/>
    <w:semiHidden/>
    <w:rsid w:val="007316E7"/>
  </w:style>
  <w:style w:type="character" w:customStyle="1" w:styleId="bta1">
    <w:name w:val="bta1"/>
    <w:basedOn w:val="a0"/>
    <w:rsid w:val="007316E7"/>
    <w:rPr>
      <w:b/>
      <w:bCs/>
      <w:strike w:val="0"/>
      <w:dstrike w:val="0"/>
      <w:color w:val="000000"/>
      <w:sz w:val="24"/>
      <w:szCs w:val="24"/>
      <w:u w:val="none"/>
      <w:effect w:val="none"/>
    </w:rPr>
  </w:style>
  <w:style w:type="paragraph" w:styleId="30">
    <w:name w:val="Body Text Indent 3"/>
    <w:basedOn w:val="a"/>
    <w:link w:val="3Char0"/>
    <w:uiPriority w:val="99"/>
    <w:semiHidden/>
    <w:unhideWhenUsed/>
    <w:rsid w:val="0042255A"/>
    <w:pPr>
      <w:spacing w:after="120"/>
      <w:ind w:leftChars="200" w:left="420"/>
    </w:pPr>
    <w:rPr>
      <w:sz w:val="16"/>
      <w:szCs w:val="16"/>
    </w:rPr>
  </w:style>
  <w:style w:type="character" w:customStyle="1" w:styleId="3Char0">
    <w:name w:val="正文文本缩进 3 Char"/>
    <w:basedOn w:val="a0"/>
    <w:link w:val="30"/>
    <w:uiPriority w:val="99"/>
    <w:semiHidden/>
    <w:rsid w:val="0042255A"/>
    <w:rPr>
      <w:sz w:val="16"/>
      <w:szCs w:val="16"/>
    </w:rPr>
  </w:style>
  <w:style w:type="character" w:customStyle="1" w:styleId="p13">
    <w:name w:val="p13"/>
    <w:basedOn w:val="a0"/>
    <w:rsid w:val="0086282E"/>
  </w:style>
  <w:style w:type="character" w:customStyle="1" w:styleId="Char4">
    <w:name w:val="日期 Char"/>
    <w:basedOn w:val="a0"/>
    <w:link w:val="ab"/>
    <w:uiPriority w:val="99"/>
    <w:semiHidden/>
    <w:rsid w:val="0086282E"/>
    <w:rPr>
      <w:rFonts w:ascii="Times New Roman" w:eastAsia="宋体" w:hAnsi="Times New Roman" w:cs="Times New Roman"/>
      <w:szCs w:val="24"/>
    </w:rPr>
  </w:style>
  <w:style w:type="paragraph" w:styleId="ab">
    <w:name w:val="Date"/>
    <w:basedOn w:val="a"/>
    <w:next w:val="a"/>
    <w:link w:val="Char4"/>
    <w:uiPriority w:val="99"/>
    <w:semiHidden/>
    <w:unhideWhenUsed/>
    <w:rsid w:val="0086282E"/>
    <w:pPr>
      <w:ind w:leftChars="2500" w:left="100"/>
    </w:pPr>
    <w:rPr>
      <w:rFonts w:ascii="Times New Roman" w:eastAsia="宋体" w:hAnsi="Times New Roman" w:cs="Times New Roman"/>
      <w:szCs w:val="24"/>
    </w:rPr>
  </w:style>
  <w:style w:type="paragraph" w:customStyle="1" w:styleId="0">
    <w:name w:val="0"/>
    <w:basedOn w:val="a"/>
    <w:rsid w:val="00C110BE"/>
    <w:pPr>
      <w:widowControl/>
      <w:spacing w:before="100" w:beforeAutospacing="1" w:after="100" w:afterAutospacing="1"/>
      <w:jc w:val="left"/>
    </w:pPr>
    <w:rPr>
      <w:rFonts w:ascii="宋体" w:eastAsia="宋体" w:hAnsi="宋体" w:cs="宋体"/>
      <w:kern w:val="0"/>
      <w:sz w:val="24"/>
      <w:szCs w:val="24"/>
    </w:rPr>
  </w:style>
  <w:style w:type="paragraph" w:styleId="ac">
    <w:name w:val="Plain Text"/>
    <w:basedOn w:val="a"/>
    <w:link w:val="Char5"/>
    <w:uiPriority w:val="99"/>
    <w:unhideWhenUsed/>
    <w:rsid w:val="00DB2D1E"/>
    <w:pPr>
      <w:widowControl/>
    </w:pPr>
    <w:rPr>
      <w:rFonts w:ascii="宋体" w:eastAsia="宋体" w:hAnsi="宋体" w:cs="宋体"/>
      <w:kern w:val="0"/>
      <w:szCs w:val="21"/>
    </w:rPr>
  </w:style>
  <w:style w:type="character" w:customStyle="1" w:styleId="Char5">
    <w:name w:val="纯文本 Char"/>
    <w:basedOn w:val="a0"/>
    <w:link w:val="ac"/>
    <w:uiPriority w:val="99"/>
    <w:rsid w:val="00DB2D1E"/>
    <w:rPr>
      <w:rFonts w:ascii="宋体" w:eastAsia="宋体" w:hAnsi="宋体" w:cs="宋体"/>
      <w:kern w:val="0"/>
      <w:szCs w:val="21"/>
    </w:rPr>
  </w:style>
  <w:style w:type="character" w:styleId="ad">
    <w:name w:val="page number"/>
    <w:basedOn w:val="a0"/>
    <w:uiPriority w:val="99"/>
    <w:semiHidden/>
    <w:unhideWhenUsed/>
    <w:rsid w:val="003E5106"/>
  </w:style>
  <w:style w:type="character" w:customStyle="1" w:styleId="Char6">
    <w:name w:val="批注文字 Char"/>
    <w:basedOn w:val="a0"/>
    <w:link w:val="ae"/>
    <w:uiPriority w:val="99"/>
    <w:semiHidden/>
    <w:rsid w:val="003E5106"/>
    <w:rPr>
      <w:rFonts w:ascii="Times New Roman" w:eastAsia="宋体" w:hAnsi="Times New Roman" w:cs="Times New Roman"/>
      <w:kern w:val="0"/>
      <w:szCs w:val="21"/>
    </w:rPr>
  </w:style>
  <w:style w:type="paragraph" w:styleId="ae">
    <w:name w:val="annotation text"/>
    <w:basedOn w:val="a"/>
    <w:link w:val="Char6"/>
    <w:uiPriority w:val="99"/>
    <w:semiHidden/>
    <w:unhideWhenUsed/>
    <w:rsid w:val="003E5106"/>
    <w:pPr>
      <w:widowControl/>
      <w:jc w:val="left"/>
    </w:pPr>
    <w:rPr>
      <w:rFonts w:ascii="Times New Roman" w:eastAsia="宋体" w:hAnsi="Times New Roman" w:cs="Times New Roman"/>
      <w:kern w:val="0"/>
      <w:szCs w:val="21"/>
    </w:rPr>
  </w:style>
  <w:style w:type="paragraph" w:customStyle="1" w:styleId="charchar1charcharcharcharcharchar">
    <w:name w:val="charchar1charcharcharcharcharchar"/>
    <w:basedOn w:val="a"/>
    <w:rsid w:val="00947EF4"/>
    <w:pPr>
      <w:widowControl/>
      <w:spacing w:after="160" w:line="240" w:lineRule="atLeast"/>
      <w:jc w:val="left"/>
    </w:pPr>
    <w:rPr>
      <w:rFonts w:ascii="Verdana" w:eastAsia="宋体" w:hAnsi="Verdana" w:cs="宋体"/>
      <w:kern w:val="0"/>
      <w:sz w:val="24"/>
      <w:szCs w:val="24"/>
    </w:rPr>
  </w:style>
  <w:style w:type="character" w:customStyle="1" w:styleId="charchar">
    <w:name w:val="charchar"/>
    <w:basedOn w:val="a0"/>
    <w:rsid w:val="00947EF4"/>
    <w:rPr>
      <w:rFonts w:ascii="宋体" w:eastAsia="宋体" w:hAnsi="宋体" w:hint="eastAsia"/>
    </w:rPr>
  </w:style>
  <w:style w:type="paragraph" w:customStyle="1" w:styleId="parachar">
    <w:name w:val="parachar"/>
    <w:basedOn w:val="a"/>
    <w:rsid w:val="00696BBA"/>
    <w:pPr>
      <w:widowControl/>
      <w:spacing w:line="360" w:lineRule="auto"/>
      <w:ind w:firstLine="200"/>
    </w:pPr>
    <w:rPr>
      <w:rFonts w:ascii="宋体" w:eastAsia="宋体" w:hAnsi="宋体" w:cs="宋体"/>
      <w:kern w:val="0"/>
      <w:sz w:val="24"/>
      <w:szCs w:val="24"/>
    </w:rPr>
  </w:style>
  <w:style w:type="character" w:customStyle="1" w:styleId="3Char">
    <w:name w:val="标题 3 Char"/>
    <w:basedOn w:val="a0"/>
    <w:link w:val="3"/>
    <w:uiPriority w:val="9"/>
    <w:rsid w:val="00847070"/>
    <w:rPr>
      <w:rFonts w:ascii="Times New Roman" w:eastAsia="宋体" w:hAnsi="Times New Roman" w:cs="Times New Roman"/>
      <w:b/>
      <w:bCs/>
      <w:kern w:val="0"/>
      <w:sz w:val="32"/>
      <w:szCs w:val="32"/>
    </w:rPr>
  </w:style>
  <w:style w:type="character" w:customStyle="1" w:styleId="5Char">
    <w:name w:val="标题 5 Char"/>
    <w:basedOn w:val="a0"/>
    <w:link w:val="5"/>
    <w:uiPriority w:val="9"/>
    <w:rsid w:val="00847070"/>
    <w:rPr>
      <w:rFonts w:ascii="Times New Roman" w:eastAsia="宋体" w:hAnsi="Times New Roman" w:cs="Times New Roman"/>
      <w:b/>
      <w:bCs/>
      <w:kern w:val="0"/>
      <w:sz w:val="28"/>
      <w:szCs w:val="28"/>
    </w:rPr>
  </w:style>
  <w:style w:type="character" w:customStyle="1" w:styleId="6Char">
    <w:name w:val="标题 6 Char"/>
    <w:basedOn w:val="a0"/>
    <w:link w:val="6"/>
    <w:uiPriority w:val="9"/>
    <w:rsid w:val="00847070"/>
    <w:rPr>
      <w:rFonts w:ascii="Cambria" w:eastAsia="宋体" w:hAnsi="Cambria" w:cs="宋体"/>
      <w:b/>
      <w:bCs/>
      <w:kern w:val="0"/>
      <w:sz w:val="24"/>
      <w:szCs w:val="24"/>
    </w:rPr>
  </w:style>
  <w:style w:type="character" w:customStyle="1" w:styleId="7Char">
    <w:name w:val="标题 7 Char"/>
    <w:basedOn w:val="a0"/>
    <w:link w:val="7"/>
    <w:uiPriority w:val="9"/>
    <w:rsid w:val="00847070"/>
    <w:rPr>
      <w:rFonts w:ascii="Times New Roman" w:eastAsia="宋体" w:hAnsi="Times New Roman" w:cs="Times New Roman"/>
      <w:b/>
      <w:bCs/>
      <w:kern w:val="0"/>
      <w:sz w:val="24"/>
      <w:szCs w:val="24"/>
    </w:rPr>
  </w:style>
  <w:style w:type="character" w:customStyle="1" w:styleId="8Char">
    <w:name w:val="标题 8 Char"/>
    <w:basedOn w:val="a0"/>
    <w:link w:val="8"/>
    <w:uiPriority w:val="9"/>
    <w:rsid w:val="00847070"/>
    <w:rPr>
      <w:rFonts w:ascii="Cambria" w:eastAsia="宋体" w:hAnsi="Cambria" w:cs="宋体"/>
      <w:kern w:val="0"/>
      <w:sz w:val="24"/>
      <w:szCs w:val="24"/>
    </w:rPr>
  </w:style>
  <w:style w:type="character" w:customStyle="1" w:styleId="9Char">
    <w:name w:val="标题 9 Char"/>
    <w:basedOn w:val="a0"/>
    <w:link w:val="9"/>
    <w:uiPriority w:val="9"/>
    <w:rsid w:val="00847070"/>
    <w:rPr>
      <w:rFonts w:ascii="Cambria" w:eastAsia="宋体" w:hAnsi="Cambria" w:cs="宋体"/>
      <w:kern w:val="0"/>
      <w:szCs w:val="21"/>
    </w:rPr>
  </w:style>
  <w:style w:type="character" w:customStyle="1" w:styleId="charchar12">
    <w:name w:val="charchar12"/>
    <w:basedOn w:val="a0"/>
    <w:rsid w:val="00847070"/>
    <w:rPr>
      <w:rFonts w:ascii="仿宋_GB2312" w:eastAsia="仿宋_GB2312" w:hint="eastAsia"/>
      <w:b/>
      <w:bCs/>
    </w:rPr>
  </w:style>
  <w:style w:type="character" w:customStyle="1" w:styleId="charchar11">
    <w:name w:val="charchar11"/>
    <w:basedOn w:val="a0"/>
    <w:rsid w:val="00847070"/>
    <w:rPr>
      <w:rFonts w:ascii="Cambria" w:hAnsi="Cambria" w:hint="default"/>
      <w:b/>
      <w:bCs/>
    </w:rPr>
  </w:style>
  <w:style w:type="character" w:customStyle="1" w:styleId="charchar10">
    <w:name w:val="charchar10"/>
    <w:basedOn w:val="a0"/>
    <w:rsid w:val="00847070"/>
    <w:rPr>
      <w:rFonts w:ascii="仿宋_GB2312" w:eastAsia="仿宋_GB2312" w:hint="eastAsia"/>
      <w:b/>
      <w:bCs/>
    </w:rPr>
  </w:style>
  <w:style w:type="character" w:customStyle="1" w:styleId="charchar9">
    <w:name w:val="charchar9"/>
    <w:basedOn w:val="a0"/>
    <w:rsid w:val="00847070"/>
    <w:rPr>
      <w:rFonts w:ascii="Cambria" w:hAnsi="Cambria" w:hint="default"/>
      <w:b/>
      <w:bCs/>
    </w:rPr>
  </w:style>
  <w:style w:type="character" w:customStyle="1" w:styleId="charchar8">
    <w:name w:val="charchar8"/>
    <w:basedOn w:val="a0"/>
    <w:rsid w:val="00847070"/>
    <w:rPr>
      <w:rFonts w:ascii="宋体" w:eastAsia="宋体" w:hAnsi="宋体" w:hint="eastAsia"/>
      <w:b/>
      <w:bCs/>
    </w:rPr>
  </w:style>
  <w:style w:type="character" w:customStyle="1" w:styleId="charchar7">
    <w:name w:val="charchar7"/>
    <w:basedOn w:val="a0"/>
    <w:rsid w:val="00847070"/>
    <w:rPr>
      <w:rFonts w:ascii="Cambria" w:hAnsi="Cambria" w:hint="default"/>
      <w:b/>
      <w:bCs/>
    </w:rPr>
  </w:style>
  <w:style w:type="character" w:customStyle="1" w:styleId="charchar6">
    <w:name w:val="charchar6"/>
    <w:basedOn w:val="a0"/>
    <w:rsid w:val="00847070"/>
    <w:rPr>
      <w:rFonts w:ascii="宋体" w:eastAsia="宋体" w:hAnsi="宋体" w:hint="eastAsia"/>
      <w:b/>
      <w:bCs/>
    </w:rPr>
  </w:style>
  <w:style w:type="character" w:customStyle="1" w:styleId="charchar5">
    <w:name w:val="charchar5"/>
    <w:basedOn w:val="a0"/>
    <w:rsid w:val="00847070"/>
    <w:rPr>
      <w:rFonts w:ascii="Cambria" w:hAnsi="Cambria" w:hint="default"/>
    </w:rPr>
  </w:style>
  <w:style w:type="character" w:customStyle="1" w:styleId="charchar4">
    <w:name w:val="charchar4"/>
    <w:basedOn w:val="a0"/>
    <w:rsid w:val="00847070"/>
    <w:rPr>
      <w:rFonts w:ascii="Cambria" w:hAnsi="Cambria" w:hint="default"/>
    </w:rPr>
  </w:style>
  <w:style w:type="character" w:customStyle="1" w:styleId="charchar3">
    <w:name w:val="charchar3"/>
    <w:basedOn w:val="a0"/>
    <w:rsid w:val="00847070"/>
    <w:rPr>
      <w:rFonts w:ascii="仿宋_GB2312" w:eastAsia="仿宋_GB2312" w:hint="eastAsia"/>
      <w:color w:val="000000"/>
    </w:rPr>
  </w:style>
  <w:style w:type="character" w:customStyle="1" w:styleId="charchar1">
    <w:name w:val="charchar1"/>
    <w:basedOn w:val="a0"/>
    <w:rsid w:val="00847070"/>
    <w:rPr>
      <w:rFonts w:ascii="仿宋_GB2312" w:eastAsia="仿宋_GB2312" w:hint="eastAsia"/>
      <w:color w:val="000000"/>
    </w:rPr>
  </w:style>
  <w:style w:type="paragraph" w:styleId="af">
    <w:name w:val="Title"/>
    <w:basedOn w:val="a"/>
    <w:link w:val="Char7"/>
    <w:uiPriority w:val="10"/>
    <w:qFormat/>
    <w:rsid w:val="00CB2347"/>
    <w:pPr>
      <w:widowControl/>
      <w:spacing w:before="240" w:after="60"/>
      <w:jc w:val="center"/>
    </w:pPr>
    <w:rPr>
      <w:rFonts w:ascii="Cambria" w:eastAsia="宋体" w:hAnsi="Cambria" w:cs="宋体"/>
      <w:b/>
      <w:bCs/>
      <w:kern w:val="0"/>
      <w:sz w:val="32"/>
      <w:szCs w:val="32"/>
    </w:rPr>
  </w:style>
  <w:style w:type="character" w:customStyle="1" w:styleId="Char7">
    <w:name w:val="标题 Char"/>
    <w:basedOn w:val="a0"/>
    <w:link w:val="af"/>
    <w:uiPriority w:val="10"/>
    <w:rsid w:val="00CB2347"/>
    <w:rPr>
      <w:rFonts w:ascii="Cambria" w:eastAsia="宋体" w:hAnsi="Cambria" w:cs="宋体"/>
      <w:b/>
      <w:bCs/>
      <w:kern w:val="0"/>
      <w:sz w:val="32"/>
      <w:szCs w:val="32"/>
    </w:rPr>
  </w:style>
  <w:style w:type="paragraph" w:styleId="21">
    <w:name w:val="Body Text Indent 2"/>
    <w:basedOn w:val="a"/>
    <w:link w:val="2Char1"/>
    <w:uiPriority w:val="99"/>
    <w:semiHidden/>
    <w:unhideWhenUsed/>
    <w:rsid w:val="00070ECF"/>
    <w:pPr>
      <w:spacing w:after="120" w:line="480" w:lineRule="auto"/>
      <w:ind w:leftChars="200" w:left="420"/>
    </w:pPr>
  </w:style>
  <w:style w:type="character" w:customStyle="1" w:styleId="2Char1">
    <w:name w:val="正文文本缩进 2 Char"/>
    <w:basedOn w:val="a0"/>
    <w:link w:val="21"/>
    <w:uiPriority w:val="99"/>
    <w:semiHidden/>
    <w:rsid w:val="00070ECF"/>
  </w:style>
</w:styles>
</file>

<file path=word/webSettings.xml><?xml version="1.0" encoding="utf-8"?>
<w:webSettings xmlns:r="http://schemas.openxmlformats.org/officeDocument/2006/relationships" xmlns:w="http://schemas.openxmlformats.org/wordprocessingml/2006/main">
  <w:divs>
    <w:div w:id="7120">
      <w:bodyDiv w:val="1"/>
      <w:marLeft w:val="0"/>
      <w:marRight w:val="0"/>
      <w:marTop w:val="0"/>
      <w:marBottom w:val="0"/>
      <w:divBdr>
        <w:top w:val="none" w:sz="0" w:space="0" w:color="auto"/>
        <w:left w:val="none" w:sz="0" w:space="0" w:color="auto"/>
        <w:bottom w:val="none" w:sz="0" w:space="0" w:color="auto"/>
        <w:right w:val="none" w:sz="0" w:space="0" w:color="auto"/>
      </w:divBdr>
    </w:div>
    <w:div w:id="5208681">
      <w:bodyDiv w:val="1"/>
      <w:marLeft w:val="0"/>
      <w:marRight w:val="0"/>
      <w:marTop w:val="0"/>
      <w:marBottom w:val="0"/>
      <w:divBdr>
        <w:top w:val="none" w:sz="0" w:space="0" w:color="auto"/>
        <w:left w:val="none" w:sz="0" w:space="0" w:color="auto"/>
        <w:bottom w:val="none" w:sz="0" w:space="0" w:color="auto"/>
        <w:right w:val="none" w:sz="0" w:space="0" w:color="auto"/>
      </w:divBdr>
      <w:divsChild>
        <w:div w:id="1426069309">
          <w:marLeft w:val="0"/>
          <w:marRight w:val="0"/>
          <w:marTop w:val="0"/>
          <w:marBottom w:val="0"/>
          <w:divBdr>
            <w:top w:val="none" w:sz="0" w:space="0" w:color="auto"/>
            <w:left w:val="none" w:sz="0" w:space="0" w:color="auto"/>
            <w:bottom w:val="single" w:sz="8" w:space="0" w:color="auto"/>
            <w:right w:val="none" w:sz="0" w:space="0" w:color="auto"/>
          </w:divBdr>
        </w:div>
      </w:divsChild>
    </w:div>
    <w:div w:id="12073998">
      <w:bodyDiv w:val="1"/>
      <w:marLeft w:val="0"/>
      <w:marRight w:val="0"/>
      <w:marTop w:val="0"/>
      <w:marBottom w:val="0"/>
      <w:divBdr>
        <w:top w:val="none" w:sz="0" w:space="0" w:color="auto"/>
        <w:left w:val="none" w:sz="0" w:space="0" w:color="auto"/>
        <w:bottom w:val="none" w:sz="0" w:space="0" w:color="auto"/>
        <w:right w:val="none" w:sz="0" w:space="0" w:color="auto"/>
      </w:divBdr>
    </w:div>
    <w:div w:id="26637136">
      <w:bodyDiv w:val="1"/>
      <w:marLeft w:val="0"/>
      <w:marRight w:val="0"/>
      <w:marTop w:val="0"/>
      <w:marBottom w:val="0"/>
      <w:divBdr>
        <w:top w:val="none" w:sz="0" w:space="0" w:color="auto"/>
        <w:left w:val="none" w:sz="0" w:space="0" w:color="auto"/>
        <w:bottom w:val="none" w:sz="0" w:space="0" w:color="auto"/>
        <w:right w:val="none" w:sz="0" w:space="0" w:color="auto"/>
      </w:divBdr>
      <w:divsChild>
        <w:div w:id="597369728">
          <w:marLeft w:val="0"/>
          <w:marRight w:val="0"/>
          <w:marTop w:val="0"/>
          <w:marBottom w:val="0"/>
          <w:divBdr>
            <w:top w:val="none" w:sz="0" w:space="0" w:color="auto"/>
            <w:left w:val="none" w:sz="0" w:space="0" w:color="auto"/>
            <w:bottom w:val="single" w:sz="8" w:space="0" w:color="auto"/>
            <w:right w:val="none" w:sz="0" w:space="0" w:color="auto"/>
          </w:divBdr>
        </w:div>
      </w:divsChild>
    </w:div>
    <w:div w:id="28262896">
      <w:bodyDiv w:val="1"/>
      <w:marLeft w:val="0"/>
      <w:marRight w:val="0"/>
      <w:marTop w:val="0"/>
      <w:marBottom w:val="0"/>
      <w:divBdr>
        <w:top w:val="none" w:sz="0" w:space="0" w:color="auto"/>
        <w:left w:val="none" w:sz="0" w:space="0" w:color="auto"/>
        <w:bottom w:val="none" w:sz="0" w:space="0" w:color="auto"/>
        <w:right w:val="none" w:sz="0" w:space="0" w:color="auto"/>
      </w:divBdr>
    </w:div>
    <w:div w:id="28647507">
      <w:bodyDiv w:val="1"/>
      <w:marLeft w:val="0"/>
      <w:marRight w:val="0"/>
      <w:marTop w:val="0"/>
      <w:marBottom w:val="0"/>
      <w:divBdr>
        <w:top w:val="none" w:sz="0" w:space="0" w:color="auto"/>
        <w:left w:val="none" w:sz="0" w:space="0" w:color="auto"/>
        <w:bottom w:val="none" w:sz="0" w:space="0" w:color="auto"/>
        <w:right w:val="none" w:sz="0" w:space="0" w:color="auto"/>
      </w:divBdr>
    </w:div>
    <w:div w:id="33698132">
      <w:bodyDiv w:val="1"/>
      <w:marLeft w:val="0"/>
      <w:marRight w:val="0"/>
      <w:marTop w:val="0"/>
      <w:marBottom w:val="0"/>
      <w:divBdr>
        <w:top w:val="none" w:sz="0" w:space="0" w:color="auto"/>
        <w:left w:val="none" w:sz="0" w:space="0" w:color="auto"/>
        <w:bottom w:val="none" w:sz="0" w:space="0" w:color="auto"/>
        <w:right w:val="none" w:sz="0" w:space="0" w:color="auto"/>
      </w:divBdr>
    </w:div>
    <w:div w:id="33896063">
      <w:bodyDiv w:val="1"/>
      <w:marLeft w:val="0"/>
      <w:marRight w:val="0"/>
      <w:marTop w:val="0"/>
      <w:marBottom w:val="0"/>
      <w:divBdr>
        <w:top w:val="none" w:sz="0" w:space="0" w:color="auto"/>
        <w:left w:val="none" w:sz="0" w:space="0" w:color="auto"/>
        <w:bottom w:val="none" w:sz="0" w:space="0" w:color="auto"/>
        <w:right w:val="none" w:sz="0" w:space="0" w:color="auto"/>
      </w:divBdr>
      <w:divsChild>
        <w:div w:id="1569029305">
          <w:marLeft w:val="0"/>
          <w:marRight w:val="0"/>
          <w:marTop w:val="0"/>
          <w:marBottom w:val="0"/>
          <w:divBdr>
            <w:top w:val="none" w:sz="0" w:space="0" w:color="auto"/>
            <w:left w:val="none" w:sz="0" w:space="0" w:color="auto"/>
            <w:bottom w:val="single" w:sz="8" w:space="0" w:color="auto"/>
            <w:right w:val="none" w:sz="0" w:space="0" w:color="auto"/>
          </w:divBdr>
        </w:div>
      </w:divsChild>
    </w:div>
    <w:div w:id="39982841">
      <w:bodyDiv w:val="1"/>
      <w:marLeft w:val="0"/>
      <w:marRight w:val="0"/>
      <w:marTop w:val="0"/>
      <w:marBottom w:val="0"/>
      <w:divBdr>
        <w:top w:val="none" w:sz="0" w:space="0" w:color="auto"/>
        <w:left w:val="none" w:sz="0" w:space="0" w:color="auto"/>
        <w:bottom w:val="none" w:sz="0" w:space="0" w:color="auto"/>
        <w:right w:val="none" w:sz="0" w:space="0" w:color="auto"/>
      </w:divBdr>
    </w:div>
    <w:div w:id="49421654">
      <w:bodyDiv w:val="1"/>
      <w:marLeft w:val="0"/>
      <w:marRight w:val="0"/>
      <w:marTop w:val="0"/>
      <w:marBottom w:val="0"/>
      <w:divBdr>
        <w:top w:val="none" w:sz="0" w:space="0" w:color="auto"/>
        <w:left w:val="none" w:sz="0" w:space="0" w:color="auto"/>
        <w:bottom w:val="none" w:sz="0" w:space="0" w:color="auto"/>
        <w:right w:val="none" w:sz="0" w:space="0" w:color="auto"/>
      </w:divBdr>
    </w:div>
    <w:div w:id="54206613">
      <w:bodyDiv w:val="1"/>
      <w:marLeft w:val="0"/>
      <w:marRight w:val="0"/>
      <w:marTop w:val="0"/>
      <w:marBottom w:val="0"/>
      <w:divBdr>
        <w:top w:val="none" w:sz="0" w:space="0" w:color="auto"/>
        <w:left w:val="none" w:sz="0" w:space="0" w:color="auto"/>
        <w:bottom w:val="none" w:sz="0" w:space="0" w:color="auto"/>
        <w:right w:val="none" w:sz="0" w:space="0" w:color="auto"/>
      </w:divBdr>
    </w:div>
    <w:div w:id="56828974">
      <w:bodyDiv w:val="1"/>
      <w:marLeft w:val="0"/>
      <w:marRight w:val="0"/>
      <w:marTop w:val="0"/>
      <w:marBottom w:val="0"/>
      <w:divBdr>
        <w:top w:val="none" w:sz="0" w:space="0" w:color="auto"/>
        <w:left w:val="none" w:sz="0" w:space="0" w:color="auto"/>
        <w:bottom w:val="none" w:sz="0" w:space="0" w:color="auto"/>
        <w:right w:val="none" w:sz="0" w:space="0" w:color="auto"/>
      </w:divBdr>
    </w:div>
    <w:div w:id="60951412">
      <w:bodyDiv w:val="1"/>
      <w:marLeft w:val="0"/>
      <w:marRight w:val="0"/>
      <w:marTop w:val="0"/>
      <w:marBottom w:val="0"/>
      <w:divBdr>
        <w:top w:val="none" w:sz="0" w:space="0" w:color="auto"/>
        <w:left w:val="none" w:sz="0" w:space="0" w:color="auto"/>
        <w:bottom w:val="none" w:sz="0" w:space="0" w:color="auto"/>
        <w:right w:val="none" w:sz="0" w:space="0" w:color="auto"/>
      </w:divBdr>
    </w:div>
    <w:div w:id="68813246">
      <w:bodyDiv w:val="1"/>
      <w:marLeft w:val="0"/>
      <w:marRight w:val="0"/>
      <w:marTop w:val="0"/>
      <w:marBottom w:val="0"/>
      <w:divBdr>
        <w:top w:val="none" w:sz="0" w:space="0" w:color="auto"/>
        <w:left w:val="none" w:sz="0" w:space="0" w:color="auto"/>
        <w:bottom w:val="none" w:sz="0" w:space="0" w:color="auto"/>
        <w:right w:val="none" w:sz="0" w:space="0" w:color="auto"/>
      </w:divBdr>
    </w:div>
    <w:div w:id="73934636">
      <w:bodyDiv w:val="1"/>
      <w:marLeft w:val="0"/>
      <w:marRight w:val="0"/>
      <w:marTop w:val="0"/>
      <w:marBottom w:val="0"/>
      <w:divBdr>
        <w:top w:val="none" w:sz="0" w:space="0" w:color="auto"/>
        <w:left w:val="none" w:sz="0" w:space="0" w:color="auto"/>
        <w:bottom w:val="none" w:sz="0" w:space="0" w:color="auto"/>
        <w:right w:val="none" w:sz="0" w:space="0" w:color="auto"/>
      </w:divBdr>
    </w:div>
    <w:div w:id="78672933">
      <w:bodyDiv w:val="1"/>
      <w:marLeft w:val="0"/>
      <w:marRight w:val="0"/>
      <w:marTop w:val="0"/>
      <w:marBottom w:val="0"/>
      <w:divBdr>
        <w:top w:val="none" w:sz="0" w:space="0" w:color="auto"/>
        <w:left w:val="none" w:sz="0" w:space="0" w:color="auto"/>
        <w:bottom w:val="none" w:sz="0" w:space="0" w:color="auto"/>
        <w:right w:val="none" w:sz="0" w:space="0" w:color="auto"/>
      </w:divBdr>
    </w:div>
    <w:div w:id="79908332">
      <w:bodyDiv w:val="1"/>
      <w:marLeft w:val="0"/>
      <w:marRight w:val="0"/>
      <w:marTop w:val="0"/>
      <w:marBottom w:val="0"/>
      <w:divBdr>
        <w:top w:val="none" w:sz="0" w:space="0" w:color="auto"/>
        <w:left w:val="none" w:sz="0" w:space="0" w:color="auto"/>
        <w:bottom w:val="none" w:sz="0" w:space="0" w:color="auto"/>
        <w:right w:val="none" w:sz="0" w:space="0" w:color="auto"/>
      </w:divBdr>
    </w:div>
    <w:div w:id="86391703">
      <w:bodyDiv w:val="1"/>
      <w:marLeft w:val="0"/>
      <w:marRight w:val="0"/>
      <w:marTop w:val="0"/>
      <w:marBottom w:val="0"/>
      <w:divBdr>
        <w:top w:val="none" w:sz="0" w:space="0" w:color="auto"/>
        <w:left w:val="none" w:sz="0" w:space="0" w:color="auto"/>
        <w:bottom w:val="none" w:sz="0" w:space="0" w:color="auto"/>
        <w:right w:val="none" w:sz="0" w:space="0" w:color="auto"/>
      </w:divBdr>
      <w:divsChild>
        <w:div w:id="2053579415">
          <w:marLeft w:val="0"/>
          <w:marRight w:val="0"/>
          <w:marTop w:val="0"/>
          <w:marBottom w:val="0"/>
          <w:divBdr>
            <w:top w:val="none" w:sz="0" w:space="0" w:color="auto"/>
            <w:left w:val="none" w:sz="0" w:space="0" w:color="auto"/>
            <w:bottom w:val="single" w:sz="8" w:space="0" w:color="auto"/>
            <w:right w:val="none" w:sz="0" w:space="0" w:color="auto"/>
          </w:divBdr>
        </w:div>
      </w:divsChild>
    </w:div>
    <w:div w:id="88474405">
      <w:bodyDiv w:val="1"/>
      <w:marLeft w:val="0"/>
      <w:marRight w:val="0"/>
      <w:marTop w:val="0"/>
      <w:marBottom w:val="0"/>
      <w:divBdr>
        <w:top w:val="none" w:sz="0" w:space="0" w:color="auto"/>
        <w:left w:val="none" w:sz="0" w:space="0" w:color="auto"/>
        <w:bottom w:val="none" w:sz="0" w:space="0" w:color="auto"/>
        <w:right w:val="none" w:sz="0" w:space="0" w:color="auto"/>
      </w:divBdr>
    </w:div>
    <w:div w:id="94177061">
      <w:bodyDiv w:val="1"/>
      <w:marLeft w:val="0"/>
      <w:marRight w:val="0"/>
      <w:marTop w:val="0"/>
      <w:marBottom w:val="0"/>
      <w:divBdr>
        <w:top w:val="none" w:sz="0" w:space="0" w:color="auto"/>
        <w:left w:val="none" w:sz="0" w:space="0" w:color="auto"/>
        <w:bottom w:val="none" w:sz="0" w:space="0" w:color="auto"/>
        <w:right w:val="none" w:sz="0" w:space="0" w:color="auto"/>
      </w:divBdr>
    </w:div>
    <w:div w:id="98570386">
      <w:bodyDiv w:val="1"/>
      <w:marLeft w:val="0"/>
      <w:marRight w:val="0"/>
      <w:marTop w:val="0"/>
      <w:marBottom w:val="0"/>
      <w:divBdr>
        <w:top w:val="none" w:sz="0" w:space="0" w:color="auto"/>
        <w:left w:val="none" w:sz="0" w:space="0" w:color="auto"/>
        <w:bottom w:val="none" w:sz="0" w:space="0" w:color="auto"/>
        <w:right w:val="none" w:sz="0" w:space="0" w:color="auto"/>
      </w:divBdr>
    </w:div>
    <w:div w:id="98794782">
      <w:bodyDiv w:val="1"/>
      <w:marLeft w:val="0"/>
      <w:marRight w:val="0"/>
      <w:marTop w:val="0"/>
      <w:marBottom w:val="0"/>
      <w:divBdr>
        <w:top w:val="none" w:sz="0" w:space="0" w:color="auto"/>
        <w:left w:val="none" w:sz="0" w:space="0" w:color="auto"/>
        <w:bottom w:val="none" w:sz="0" w:space="0" w:color="auto"/>
        <w:right w:val="none" w:sz="0" w:space="0" w:color="auto"/>
      </w:divBdr>
    </w:div>
    <w:div w:id="101001698">
      <w:bodyDiv w:val="1"/>
      <w:marLeft w:val="0"/>
      <w:marRight w:val="0"/>
      <w:marTop w:val="0"/>
      <w:marBottom w:val="0"/>
      <w:divBdr>
        <w:top w:val="none" w:sz="0" w:space="0" w:color="auto"/>
        <w:left w:val="none" w:sz="0" w:space="0" w:color="auto"/>
        <w:bottom w:val="none" w:sz="0" w:space="0" w:color="auto"/>
        <w:right w:val="none" w:sz="0" w:space="0" w:color="auto"/>
      </w:divBdr>
    </w:div>
    <w:div w:id="103229025">
      <w:bodyDiv w:val="1"/>
      <w:marLeft w:val="0"/>
      <w:marRight w:val="0"/>
      <w:marTop w:val="0"/>
      <w:marBottom w:val="0"/>
      <w:divBdr>
        <w:top w:val="none" w:sz="0" w:space="0" w:color="auto"/>
        <w:left w:val="none" w:sz="0" w:space="0" w:color="auto"/>
        <w:bottom w:val="none" w:sz="0" w:space="0" w:color="auto"/>
        <w:right w:val="none" w:sz="0" w:space="0" w:color="auto"/>
      </w:divBdr>
    </w:div>
    <w:div w:id="110906394">
      <w:bodyDiv w:val="1"/>
      <w:marLeft w:val="0"/>
      <w:marRight w:val="0"/>
      <w:marTop w:val="0"/>
      <w:marBottom w:val="0"/>
      <w:divBdr>
        <w:top w:val="none" w:sz="0" w:space="0" w:color="auto"/>
        <w:left w:val="none" w:sz="0" w:space="0" w:color="auto"/>
        <w:bottom w:val="none" w:sz="0" w:space="0" w:color="auto"/>
        <w:right w:val="none" w:sz="0" w:space="0" w:color="auto"/>
      </w:divBdr>
    </w:div>
    <w:div w:id="117383264">
      <w:bodyDiv w:val="1"/>
      <w:marLeft w:val="0"/>
      <w:marRight w:val="0"/>
      <w:marTop w:val="0"/>
      <w:marBottom w:val="0"/>
      <w:divBdr>
        <w:top w:val="none" w:sz="0" w:space="0" w:color="auto"/>
        <w:left w:val="none" w:sz="0" w:space="0" w:color="auto"/>
        <w:bottom w:val="none" w:sz="0" w:space="0" w:color="auto"/>
        <w:right w:val="none" w:sz="0" w:space="0" w:color="auto"/>
      </w:divBdr>
    </w:div>
    <w:div w:id="123355110">
      <w:bodyDiv w:val="1"/>
      <w:marLeft w:val="0"/>
      <w:marRight w:val="0"/>
      <w:marTop w:val="0"/>
      <w:marBottom w:val="0"/>
      <w:divBdr>
        <w:top w:val="none" w:sz="0" w:space="0" w:color="auto"/>
        <w:left w:val="none" w:sz="0" w:space="0" w:color="auto"/>
        <w:bottom w:val="none" w:sz="0" w:space="0" w:color="auto"/>
        <w:right w:val="none" w:sz="0" w:space="0" w:color="auto"/>
      </w:divBdr>
    </w:div>
    <w:div w:id="127863057">
      <w:bodyDiv w:val="1"/>
      <w:marLeft w:val="0"/>
      <w:marRight w:val="0"/>
      <w:marTop w:val="0"/>
      <w:marBottom w:val="0"/>
      <w:divBdr>
        <w:top w:val="none" w:sz="0" w:space="0" w:color="auto"/>
        <w:left w:val="none" w:sz="0" w:space="0" w:color="auto"/>
        <w:bottom w:val="none" w:sz="0" w:space="0" w:color="auto"/>
        <w:right w:val="none" w:sz="0" w:space="0" w:color="auto"/>
      </w:divBdr>
    </w:div>
    <w:div w:id="127941948">
      <w:bodyDiv w:val="1"/>
      <w:marLeft w:val="0"/>
      <w:marRight w:val="0"/>
      <w:marTop w:val="0"/>
      <w:marBottom w:val="0"/>
      <w:divBdr>
        <w:top w:val="none" w:sz="0" w:space="0" w:color="auto"/>
        <w:left w:val="none" w:sz="0" w:space="0" w:color="auto"/>
        <w:bottom w:val="none" w:sz="0" w:space="0" w:color="auto"/>
        <w:right w:val="none" w:sz="0" w:space="0" w:color="auto"/>
      </w:divBdr>
    </w:div>
    <w:div w:id="135489471">
      <w:bodyDiv w:val="1"/>
      <w:marLeft w:val="0"/>
      <w:marRight w:val="0"/>
      <w:marTop w:val="0"/>
      <w:marBottom w:val="0"/>
      <w:divBdr>
        <w:top w:val="none" w:sz="0" w:space="0" w:color="auto"/>
        <w:left w:val="none" w:sz="0" w:space="0" w:color="auto"/>
        <w:bottom w:val="none" w:sz="0" w:space="0" w:color="auto"/>
        <w:right w:val="none" w:sz="0" w:space="0" w:color="auto"/>
      </w:divBdr>
    </w:div>
    <w:div w:id="145243460">
      <w:bodyDiv w:val="1"/>
      <w:marLeft w:val="0"/>
      <w:marRight w:val="0"/>
      <w:marTop w:val="0"/>
      <w:marBottom w:val="0"/>
      <w:divBdr>
        <w:top w:val="none" w:sz="0" w:space="0" w:color="auto"/>
        <w:left w:val="none" w:sz="0" w:space="0" w:color="auto"/>
        <w:bottom w:val="none" w:sz="0" w:space="0" w:color="auto"/>
        <w:right w:val="none" w:sz="0" w:space="0" w:color="auto"/>
      </w:divBdr>
    </w:div>
    <w:div w:id="145974737">
      <w:bodyDiv w:val="1"/>
      <w:marLeft w:val="0"/>
      <w:marRight w:val="0"/>
      <w:marTop w:val="0"/>
      <w:marBottom w:val="0"/>
      <w:divBdr>
        <w:top w:val="none" w:sz="0" w:space="0" w:color="auto"/>
        <w:left w:val="none" w:sz="0" w:space="0" w:color="auto"/>
        <w:bottom w:val="none" w:sz="0" w:space="0" w:color="auto"/>
        <w:right w:val="none" w:sz="0" w:space="0" w:color="auto"/>
      </w:divBdr>
    </w:div>
    <w:div w:id="151482377">
      <w:bodyDiv w:val="1"/>
      <w:marLeft w:val="0"/>
      <w:marRight w:val="0"/>
      <w:marTop w:val="0"/>
      <w:marBottom w:val="0"/>
      <w:divBdr>
        <w:top w:val="none" w:sz="0" w:space="0" w:color="auto"/>
        <w:left w:val="none" w:sz="0" w:space="0" w:color="auto"/>
        <w:bottom w:val="none" w:sz="0" w:space="0" w:color="auto"/>
        <w:right w:val="none" w:sz="0" w:space="0" w:color="auto"/>
      </w:divBdr>
      <w:divsChild>
        <w:div w:id="1108937362">
          <w:marLeft w:val="0"/>
          <w:marRight w:val="0"/>
          <w:marTop w:val="0"/>
          <w:marBottom w:val="0"/>
          <w:divBdr>
            <w:top w:val="none" w:sz="0" w:space="0" w:color="auto"/>
            <w:left w:val="none" w:sz="0" w:space="0" w:color="auto"/>
            <w:bottom w:val="single" w:sz="8" w:space="0" w:color="auto"/>
            <w:right w:val="none" w:sz="0" w:space="0" w:color="auto"/>
          </w:divBdr>
        </w:div>
      </w:divsChild>
    </w:div>
    <w:div w:id="153763832">
      <w:bodyDiv w:val="1"/>
      <w:marLeft w:val="0"/>
      <w:marRight w:val="0"/>
      <w:marTop w:val="0"/>
      <w:marBottom w:val="0"/>
      <w:divBdr>
        <w:top w:val="none" w:sz="0" w:space="0" w:color="auto"/>
        <w:left w:val="none" w:sz="0" w:space="0" w:color="auto"/>
        <w:bottom w:val="none" w:sz="0" w:space="0" w:color="auto"/>
        <w:right w:val="none" w:sz="0" w:space="0" w:color="auto"/>
      </w:divBdr>
    </w:div>
    <w:div w:id="157623370">
      <w:bodyDiv w:val="1"/>
      <w:marLeft w:val="0"/>
      <w:marRight w:val="0"/>
      <w:marTop w:val="0"/>
      <w:marBottom w:val="0"/>
      <w:divBdr>
        <w:top w:val="none" w:sz="0" w:space="0" w:color="auto"/>
        <w:left w:val="none" w:sz="0" w:space="0" w:color="auto"/>
        <w:bottom w:val="none" w:sz="0" w:space="0" w:color="auto"/>
        <w:right w:val="none" w:sz="0" w:space="0" w:color="auto"/>
      </w:divBdr>
    </w:div>
    <w:div w:id="169877076">
      <w:bodyDiv w:val="1"/>
      <w:marLeft w:val="0"/>
      <w:marRight w:val="0"/>
      <w:marTop w:val="0"/>
      <w:marBottom w:val="0"/>
      <w:divBdr>
        <w:top w:val="none" w:sz="0" w:space="0" w:color="auto"/>
        <w:left w:val="none" w:sz="0" w:space="0" w:color="auto"/>
        <w:bottom w:val="none" w:sz="0" w:space="0" w:color="auto"/>
        <w:right w:val="none" w:sz="0" w:space="0" w:color="auto"/>
      </w:divBdr>
      <w:divsChild>
        <w:div w:id="209803063">
          <w:marLeft w:val="0"/>
          <w:marRight w:val="0"/>
          <w:marTop w:val="0"/>
          <w:marBottom w:val="0"/>
          <w:divBdr>
            <w:top w:val="none" w:sz="0" w:space="0" w:color="auto"/>
            <w:left w:val="none" w:sz="0" w:space="0" w:color="auto"/>
            <w:bottom w:val="single" w:sz="8" w:space="0" w:color="auto"/>
            <w:right w:val="none" w:sz="0" w:space="0" w:color="auto"/>
          </w:divBdr>
        </w:div>
      </w:divsChild>
    </w:div>
    <w:div w:id="171143001">
      <w:bodyDiv w:val="1"/>
      <w:marLeft w:val="0"/>
      <w:marRight w:val="0"/>
      <w:marTop w:val="0"/>
      <w:marBottom w:val="0"/>
      <w:divBdr>
        <w:top w:val="none" w:sz="0" w:space="0" w:color="auto"/>
        <w:left w:val="none" w:sz="0" w:space="0" w:color="auto"/>
        <w:bottom w:val="none" w:sz="0" w:space="0" w:color="auto"/>
        <w:right w:val="none" w:sz="0" w:space="0" w:color="auto"/>
      </w:divBdr>
    </w:div>
    <w:div w:id="174730184">
      <w:bodyDiv w:val="1"/>
      <w:marLeft w:val="0"/>
      <w:marRight w:val="0"/>
      <w:marTop w:val="0"/>
      <w:marBottom w:val="0"/>
      <w:divBdr>
        <w:top w:val="none" w:sz="0" w:space="0" w:color="auto"/>
        <w:left w:val="none" w:sz="0" w:space="0" w:color="auto"/>
        <w:bottom w:val="none" w:sz="0" w:space="0" w:color="auto"/>
        <w:right w:val="none" w:sz="0" w:space="0" w:color="auto"/>
      </w:divBdr>
    </w:div>
    <w:div w:id="174732088">
      <w:bodyDiv w:val="1"/>
      <w:marLeft w:val="0"/>
      <w:marRight w:val="0"/>
      <w:marTop w:val="0"/>
      <w:marBottom w:val="0"/>
      <w:divBdr>
        <w:top w:val="none" w:sz="0" w:space="0" w:color="auto"/>
        <w:left w:val="none" w:sz="0" w:space="0" w:color="auto"/>
        <w:bottom w:val="none" w:sz="0" w:space="0" w:color="auto"/>
        <w:right w:val="none" w:sz="0" w:space="0" w:color="auto"/>
      </w:divBdr>
    </w:div>
    <w:div w:id="175966257">
      <w:bodyDiv w:val="1"/>
      <w:marLeft w:val="0"/>
      <w:marRight w:val="0"/>
      <w:marTop w:val="0"/>
      <w:marBottom w:val="0"/>
      <w:divBdr>
        <w:top w:val="none" w:sz="0" w:space="0" w:color="auto"/>
        <w:left w:val="none" w:sz="0" w:space="0" w:color="auto"/>
        <w:bottom w:val="none" w:sz="0" w:space="0" w:color="auto"/>
        <w:right w:val="none" w:sz="0" w:space="0" w:color="auto"/>
      </w:divBdr>
    </w:div>
    <w:div w:id="176620372">
      <w:bodyDiv w:val="1"/>
      <w:marLeft w:val="0"/>
      <w:marRight w:val="0"/>
      <w:marTop w:val="0"/>
      <w:marBottom w:val="0"/>
      <w:divBdr>
        <w:top w:val="none" w:sz="0" w:space="0" w:color="auto"/>
        <w:left w:val="none" w:sz="0" w:space="0" w:color="auto"/>
        <w:bottom w:val="none" w:sz="0" w:space="0" w:color="auto"/>
        <w:right w:val="none" w:sz="0" w:space="0" w:color="auto"/>
      </w:divBdr>
    </w:div>
    <w:div w:id="186065643">
      <w:bodyDiv w:val="1"/>
      <w:marLeft w:val="0"/>
      <w:marRight w:val="0"/>
      <w:marTop w:val="0"/>
      <w:marBottom w:val="0"/>
      <w:divBdr>
        <w:top w:val="none" w:sz="0" w:space="0" w:color="auto"/>
        <w:left w:val="none" w:sz="0" w:space="0" w:color="auto"/>
        <w:bottom w:val="none" w:sz="0" w:space="0" w:color="auto"/>
        <w:right w:val="none" w:sz="0" w:space="0" w:color="auto"/>
      </w:divBdr>
    </w:div>
    <w:div w:id="186218203">
      <w:bodyDiv w:val="1"/>
      <w:marLeft w:val="0"/>
      <w:marRight w:val="0"/>
      <w:marTop w:val="0"/>
      <w:marBottom w:val="0"/>
      <w:divBdr>
        <w:top w:val="none" w:sz="0" w:space="0" w:color="auto"/>
        <w:left w:val="none" w:sz="0" w:space="0" w:color="auto"/>
        <w:bottom w:val="none" w:sz="0" w:space="0" w:color="auto"/>
        <w:right w:val="none" w:sz="0" w:space="0" w:color="auto"/>
      </w:divBdr>
      <w:divsChild>
        <w:div w:id="104619061">
          <w:marLeft w:val="0"/>
          <w:marRight w:val="0"/>
          <w:marTop w:val="0"/>
          <w:marBottom w:val="0"/>
          <w:divBdr>
            <w:top w:val="none" w:sz="0" w:space="0" w:color="auto"/>
            <w:left w:val="none" w:sz="0" w:space="0" w:color="auto"/>
            <w:bottom w:val="none" w:sz="0" w:space="0" w:color="auto"/>
            <w:right w:val="none" w:sz="0" w:space="0" w:color="auto"/>
          </w:divBdr>
        </w:div>
      </w:divsChild>
    </w:div>
    <w:div w:id="197355156">
      <w:bodyDiv w:val="1"/>
      <w:marLeft w:val="0"/>
      <w:marRight w:val="0"/>
      <w:marTop w:val="0"/>
      <w:marBottom w:val="0"/>
      <w:divBdr>
        <w:top w:val="none" w:sz="0" w:space="0" w:color="auto"/>
        <w:left w:val="none" w:sz="0" w:space="0" w:color="auto"/>
        <w:bottom w:val="none" w:sz="0" w:space="0" w:color="auto"/>
        <w:right w:val="none" w:sz="0" w:space="0" w:color="auto"/>
      </w:divBdr>
    </w:div>
    <w:div w:id="199588369">
      <w:bodyDiv w:val="1"/>
      <w:marLeft w:val="0"/>
      <w:marRight w:val="0"/>
      <w:marTop w:val="0"/>
      <w:marBottom w:val="0"/>
      <w:divBdr>
        <w:top w:val="none" w:sz="0" w:space="0" w:color="auto"/>
        <w:left w:val="none" w:sz="0" w:space="0" w:color="auto"/>
        <w:bottom w:val="none" w:sz="0" w:space="0" w:color="auto"/>
        <w:right w:val="none" w:sz="0" w:space="0" w:color="auto"/>
      </w:divBdr>
      <w:divsChild>
        <w:div w:id="1972512327">
          <w:marLeft w:val="0"/>
          <w:marRight w:val="0"/>
          <w:marTop w:val="0"/>
          <w:marBottom w:val="0"/>
          <w:divBdr>
            <w:top w:val="none" w:sz="0" w:space="0" w:color="auto"/>
            <w:left w:val="none" w:sz="0" w:space="0" w:color="auto"/>
            <w:bottom w:val="single" w:sz="8" w:space="0" w:color="auto"/>
            <w:right w:val="none" w:sz="0" w:space="0" w:color="auto"/>
          </w:divBdr>
        </w:div>
      </w:divsChild>
    </w:div>
    <w:div w:id="205407998">
      <w:bodyDiv w:val="1"/>
      <w:marLeft w:val="0"/>
      <w:marRight w:val="0"/>
      <w:marTop w:val="0"/>
      <w:marBottom w:val="0"/>
      <w:divBdr>
        <w:top w:val="none" w:sz="0" w:space="0" w:color="auto"/>
        <w:left w:val="none" w:sz="0" w:space="0" w:color="auto"/>
        <w:bottom w:val="none" w:sz="0" w:space="0" w:color="auto"/>
        <w:right w:val="none" w:sz="0" w:space="0" w:color="auto"/>
      </w:divBdr>
    </w:div>
    <w:div w:id="206112314">
      <w:bodyDiv w:val="1"/>
      <w:marLeft w:val="0"/>
      <w:marRight w:val="0"/>
      <w:marTop w:val="0"/>
      <w:marBottom w:val="0"/>
      <w:divBdr>
        <w:top w:val="none" w:sz="0" w:space="0" w:color="auto"/>
        <w:left w:val="none" w:sz="0" w:space="0" w:color="auto"/>
        <w:bottom w:val="none" w:sz="0" w:space="0" w:color="auto"/>
        <w:right w:val="none" w:sz="0" w:space="0" w:color="auto"/>
      </w:divBdr>
    </w:div>
    <w:div w:id="206913901">
      <w:bodyDiv w:val="1"/>
      <w:marLeft w:val="0"/>
      <w:marRight w:val="0"/>
      <w:marTop w:val="0"/>
      <w:marBottom w:val="0"/>
      <w:divBdr>
        <w:top w:val="none" w:sz="0" w:space="0" w:color="auto"/>
        <w:left w:val="none" w:sz="0" w:space="0" w:color="auto"/>
        <w:bottom w:val="none" w:sz="0" w:space="0" w:color="auto"/>
        <w:right w:val="none" w:sz="0" w:space="0" w:color="auto"/>
      </w:divBdr>
    </w:div>
    <w:div w:id="218631300">
      <w:bodyDiv w:val="1"/>
      <w:marLeft w:val="0"/>
      <w:marRight w:val="0"/>
      <w:marTop w:val="0"/>
      <w:marBottom w:val="0"/>
      <w:divBdr>
        <w:top w:val="none" w:sz="0" w:space="0" w:color="auto"/>
        <w:left w:val="none" w:sz="0" w:space="0" w:color="auto"/>
        <w:bottom w:val="none" w:sz="0" w:space="0" w:color="auto"/>
        <w:right w:val="none" w:sz="0" w:space="0" w:color="auto"/>
      </w:divBdr>
    </w:div>
    <w:div w:id="224223833">
      <w:bodyDiv w:val="1"/>
      <w:marLeft w:val="0"/>
      <w:marRight w:val="0"/>
      <w:marTop w:val="0"/>
      <w:marBottom w:val="0"/>
      <w:divBdr>
        <w:top w:val="none" w:sz="0" w:space="0" w:color="auto"/>
        <w:left w:val="none" w:sz="0" w:space="0" w:color="auto"/>
        <w:bottom w:val="none" w:sz="0" w:space="0" w:color="auto"/>
        <w:right w:val="none" w:sz="0" w:space="0" w:color="auto"/>
      </w:divBdr>
    </w:div>
    <w:div w:id="231939189">
      <w:bodyDiv w:val="1"/>
      <w:marLeft w:val="0"/>
      <w:marRight w:val="0"/>
      <w:marTop w:val="0"/>
      <w:marBottom w:val="0"/>
      <w:divBdr>
        <w:top w:val="none" w:sz="0" w:space="0" w:color="auto"/>
        <w:left w:val="none" w:sz="0" w:space="0" w:color="auto"/>
        <w:bottom w:val="none" w:sz="0" w:space="0" w:color="auto"/>
        <w:right w:val="none" w:sz="0" w:space="0" w:color="auto"/>
      </w:divBdr>
    </w:div>
    <w:div w:id="236674844">
      <w:bodyDiv w:val="1"/>
      <w:marLeft w:val="0"/>
      <w:marRight w:val="0"/>
      <w:marTop w:val="0"/>
      <w:marBottom w:val="0"/>
      <w:divBdr>
        <w:top w:val="none" w:sz="0" w:space="0" w:color="auto"/>
        <w:left w:val="none" w:sz="0" w:space="0" w:color="auto"/>
        <w:bottom w:val="none" w:sz="0" w:space="0" w:color="auto"/>
        <w:right w:val="none" w:sz="0" w:space="0" w:color="auto"/>
      </w:divBdr>
    </w:div>
    <w:div w:id="245503659">
      <w:bodyDiv w:val="1"/>
      <w:marLeft w:val="0"/>
      <w:marRight w:val="0"/>
      <w:marTop w:val="0"/>
      <w:marBottom w:val="0"/>
      <w:divBdr>
        <w:top w:val="none" w:sz="0" w:space="0" w:color="auto"/>
        <w:left w:val="none" w:sz="0" w:space="0" w:color="auto"/>
        <w:bottom w:val="none" w:sz="0" w:space="0" w:color="auto"/>
        <w:right w:val="none" w:sz="0" w:space="0" w:color="auto"/>
      </w:divBdr>
    </w:div>
    <w:div w:id="253367090">
      <w:bodyDiv w:val="1"/>
      <w:marLeft w:val="0"/>
      <w:marRight w:val="0"/>
      <w:marTop w:val="0"/>
      <w:marBottom w:val="0"/>
      <w:divBdr>
        <w:top w:val="none" w:sz="0" w:space="0" w:color="auto"/>
        <w:left w:val="none" w:sz="0" w:space="0" w:color="auto"/>
        <w:bottom w:val="none" w:sz="0" w:space="0" w:color="auto"/>
        <w:right w:val="none" w:sz="0" w:space="0" w:color="auto"/>
      </w:divBdr>
    </w:div>
    <w:div w:id="257520508">
      <w:bodyDiv w:val="1"/>
      <w:marLeft w:val="0"/>
      <w:marRight w:val="0"/>
      <w:marTop w:val="0"/>
      <w:marBottom w:val="0"/>
      <w:divBdr>
        <w:top w:val="none" w:sz="0" w:space="0" w:color="auto"/>
        <w:left w:val="none" w:sz="0" w:space="0" w:color="auto"/>
        <w:bottom w:val="none" w:sz="0" w:space="0" w:color="auto"/>
        <w:right w:val="none" w:sz="0" w:space="0" w:color="auto"/>
      </w:divBdr>
    </w:div>
    <w:div w:id="265583559">
      <w:bodyDiv w:val="1"/>
      <w:marLeft w:val="0"/>
      <w:marRight w:val="0"/>
      <w:marTop w:val="0"/>
      <w:marBottom w:val="0"/>
      <w:divBdr>
        <w:top w:val="none" w:sz="0" w:space="0" w:color="auto"/>
        <w:left w:val="none" w:sz="0" w:space="0" w:color="auto"/>
        <w:bottom w:val="none" w:sz="0" w:space="0" w:color="auto"/>
        <w:right w:val="none" w:sz="0" w:space="0" w:color="auto"/>
      </w:divBdr>
    </w:div>
    <w:div w:id="271019311">
      <w:bodyDiv w:val="1"/>
      <w:marLeft w:val="0"/>
      <w:marRight w:val="0"/>
      <w:marTop w:val="0"/>
      <w:marBottom w:val="0"/>
      <w:divBdr>
        <w:top w:val="none" w:sz="0" w:space="0" w:color="auto"/>
        <w:left w:val="none" w:sz="0" w:space="0" w:color="auto"/>
        <w:bottom w:val="none" w:sz="0" w:space="0" w:color="auto"/>
        <w:right w:val="none" w:sz="0" w:space="0" w:color="auto"/>
      </w:divBdr>
    </w:div>
    <w:div w:id="274598491">
      <w:bodyDiv w:val="1"/>
      <w:marLeft w:val="0"/>
      <w:marRight w:val="0"/>
      <w:marTop w:val="0"/>
      <w:marBottom w:val="0"/>
      <w:divBdr>
        <w:top w:val="none" w:sz="0" w:space="0" w:color="auto"/>
        <w:left w:val="none" w:sz="0" w:space="0" w:color="auto"/>
        <w:bottom w:val="none" w:sz="0" w:space="0" w:color="auto"/>
        <w:right w:val="none" w:sz="0" w:space="0" w:color="auto"/>
      </w:divBdr>
    </w:div>
    <w:div w:id="280887403">
      <w:bodyDiv w:val="1"/>
      <w:marLeft w:val="0"/>
      <w:marRight w:val="0"/>
      <w:marTop w:val="0"/>
      <w:marBottom w:val="0"/>
      <w:divBdr>
        <w:top w:val="none" w:sz="0" w:space="0" w:color="auto"/>
        <w:left w:val="none" w:sz="0" w:space="0" w:color="auto"/>
        <w:bottom w:val="none" w:sz="0" w:space="0" w:color="auto"/>
        <w:right w:val="none" w:sz="0" w:space="0" w:color="auto"/>
      </w:divBdr>
    </w:div>
    <w:div w:id="282537000">
      <w:bodyDiv w:val="1"/>
      <w:marLeft w:val="0"/>
      <w:marRight w:val="0"/>
      <w:marTop w:val="0"/>
      <w:marBottom w:val="0"/>
      <w:divBdr>
        <w:top w:val="none" w:sz="0" w:space="0" w:color="auto"/>
        <w:left w:val="none" w:sz="0" w:space="0" w:color="auto"/>
        <w:bottom w:val="none" w:sz="0" w:space="0" w:color="auto"/>
        <w:right w:val="none" w:sz="0" w:space="0" w:color="auto"/>
      </w:divBdr>
    </w:div>
    <w:div w:id="283462380">
      <w:bodyDiv w:val="1"/>
      <w:marLeft w:val="0"/>
      <w:marRight w:val="0"/>
      <w:marTop w:val="0"/>
      <w:marBottom w:val="0"/>
      <w:divBdr>
        <w:top w:val="none" w:sz="0" w:space="0" w:color="auto"/>
        <w:left w:val="none" w:sz="0" w:space="0" w:color="auto"/>
        <w:bottom w:val="none" w:sz="0" w:space="0" w:color="auto"/>
        <w:right w:val="none" w:sz="0" w:space="0" w:color="auto"/>
      </w:divBdr>
      <w:divsChild>
        <w:div w:id="147866550">
          <w:marLeft w:val="0"/>
          <w:marRight w:val="0"/>
          <w:marTop w:val="0"/>
          <w:marBottom w:val="0"/>
          <w:divBdr>
            <w:top w:val="none" w:sz="0" w:space="0" w:color="auto"/>
            <w:left w:val="none" w:sz="0" w:space="0" w:color="auto"/>
            <w:bottom w:val="single" w:sz="8" w:space="0" w:color="auto"/>
            <w:right w:val="none" w:sz="0" w:space="0" w:color="auto"/>
          </w:divBdr>
        </w:div>
        <w:div w:id="1129204012">
          <w:marLeft w:val="0"/>
          <w:marRight w:val="0"/>
          <w:marTop w:val="0"/>
          <w:marBottom w:val="0"/>
          <w:divBdr>
            <w:top w:val="none" w:sz="0" w:space="0" w:color="auto"/>
            <w:left w:val="none" w:sz="0" w:space="0" w:color="auto"/>
            <w:bottom w:val="none" w:sz="0" w:space="0" w:color="auto"/>
            <w:right w:val="none" w:sz="0" w:space="0" w:color="auto"/>
          </w:divBdr>
        </w:div>
        <w:div w:id="734352147">
          <w:marLeft w:val="0"/>
          <w:marRight w:val="0"/>
          <w:marTop w:val="0"/>
          <w:marBottom w:val="0"/>
          <w:divBdr>
            <w:top w:val="none" w:sz="0" w:space="0" w:color="auto"/>
            <w:left w:val="none" w:sz="0" w:space="0" w:color="auto"/>
            <w:bottom w:val="none" w:sz="0" w:space="0" w:color="auto"/>
            <w:right w:val="none" w:sz="0" w:space="0" w:color="auto"/>
          </w:divBdr>
        </w:div>
      </w:divsChild>
    </w:div>
    <w:div w:id="285159344">
      <w:bodyDiv w:val="1"/>
      <w:marLeft w:val="0"/>
      <w:marRight w:val="0"/>
      <w:marTop w:val="0"/>
      <w:marBottom w:val="0"/>
      <w:divBdr>
        <w:top w:val="none" w:sz="0" w:space="0" w:color="auto"/>
        <w:left w:val="none" w:sz="0" w:space="0" w:color="auto"/>
        <w:bottom w:val="none" w:sz="0" w:space="0" w:color="auto"/>
        <w:right w:val="none" w:sz="0" w:space="0" w:color="auto"/>
      </w:divBdr>
    </w:div>
    <w:div w:id="291982444">
      <w:bodyDiv w:val="1"/>
      <w:marLeft w:val="0"/>
      <w:marRight w:val="0"/>
      <w:marTop w:val="0"/>
      <w:marBottom w:val="0"/>
      <w:divBdr>
        <w:top w:val="none" w:sz="0" w:space="0" w:color="auto"/>
        <w:left w:val="none" w:sz="0" w:space="0" w:color="auto"/>
        <w:bottom w:val="none" w:sz="0" w:space="0" w:color="auto"/>
        <w:right w:val="none" w:sz="0" w:space="0" w:color="auto"/>
      </w:divBdr>
    </w:div>
    <w:div w:id="293752828">
      <w:bodyDiv w:val="1"/>
      <w:marLeft w:val="0"/>
      <w:marRight w:val="0"/>
      <w:marTop w:val="0"/>
      <w:marBottom w:val="0"/>
      <w:divBdr>
        <w:top w:val="none" w:sz="0" w:space="0" w:color="auto"/>
        <w:left w:val="none" w:sz="0" w:space="0" w:color="auto"/>
        <w:bottom w:val="none" w:sz="0" w:space="0" w:color="auto"/>
        <w:right w:val="none" w:sz="0" w:space="0" w:color="auto"/>
      </w:divBdr>
    </w:div>
    <w:div w:id="297271711">
      <w:bodyDiv w:val="1"/>
      <w:marLeft w:val="0"/>
      <w:marRight w:val="0"/>
      <w:marTop w:val="0"/>
      <w:marBottom w:val="0"/>
      <w:divBdr>
        <w:top w:val="none" w:sz="0" w:space="0" w:color="auto"/>
        <w:left w:val="none" w:sz="0" w:space="0" w:color="auto"/>
        <w:bottom w:val="none" w:sz="0" w:space="0" w:color="auto"/>
        <w:right w:val="none" w:sz="0" w:space="0" w:color="auto"/>
      </w:divBdr>
    </w:div>
    <w:div w:id="301271383">
      <w:bodyDiv w:val="1"/>
      <w:marLeft w:val="0"/>
      <w:marRight w:val="0"/>
      <w:marTop w:val="0"/>
      <w:marBottom w:val="0"/>
      <w:divBdr>
        <w:top w:val="none" w:sz="0" w:space="0" w:color="auto"/>
        <w:left w:val="none" w:sz="0" w:space="0" w:color="auto"/>
        <w:bottom w:val="none" w:sz="0" w:space="0" w:color="auto"/>
        <w:right w:val="none" w:sz="0" w:space="0" w:color="auto"/>
      </w:divBdr>
      <w:divsChild>
        <w:div w:id="1766535779">
          <w:marLeft w:val="0"/>
          <w:marRight w:val="0"/>
          <w:marTop w:val="0"/>
          <w:marBottom w:val="0"/>
          <w:divBdr>
            <w:top w:val="none" w:sz="0" w:space="0" w:color="auto"/>
            <w:left w:val="none" w:sz="0" w:space="0" w:color="auto"/>
            <w:bottom w:val="single" w:sz="8" w:space="0" w:color="auto"/>
            <w:right w:val="none" w:sz="0" w:space="0" w:color="auto"/>
          </w:divBdr>
        </w:div>
      </w:divsChild>
    </w:div>
    <w:div w:id="303319353">
      <w:bodyDiv w:val="1"/>
      <w:marLeft w:val="0"/>
      <w:marRight w:val="0"/>
      <w:marTop w:val="0"/>
      <w:marBottom w:val="0"/>
      <w:divBdr>
        <w:top w:val="none" w:sz="0" w:space="0" w:color="auto"/>
        <w:left w:val="none" w:sz="0" w:space="0" w:color="auto"/>
        <w:bottom w:val="none" w:sz="0" w:space="0" w:color="auto"/>
        <w:right w:val="none" w:sz="0" w:space="0" w:color="auto"/>
      </w:divBdr>
    </w:div>
    <w:div w:id="321468214">
      <w:bodyDiv w:val="1"/>
      <w:marLeft w:val="0"/>
      <w:marRight w:val="0"/>
      <w:marTop w:val="0"/>
      <w:marBottom w:val="0"/>
      <w:divBdr>
        <w:top w:val="none" w:sz="0" w:space="0" w:color="auto"/>
        <w:left w:val="none" w:sz="0" w:space="0" w:color="auto"/>
        <w:bottom w:val="none" w:sz="0" w:space="0" w:color="auto"/>
        <w:right w:val="none" w:sz="0" w:space="0" w:color="auto"/>
      </w:divBdr>
      <w:divsChild>
        <w:div w:id="114838102">
          <w:marLeft w:val="0"/>
          <w:marRight w:val="0"/>
          <w:marTop w:val="0"/>
          <w:marBottom w:val="0"/>
          <w:divBdr>
            <w:top w:val="none" w:sz="0" w:space="0" w:color="auto"/>
            <w:left w:val="none" w:sz="0" w:space="0" w:color="auto"/>
            <w:bottom w:val="single" w:sz="8" w:space="0" w:color="auto"/>
            <w:right w:val="none" w:sz="0" w:space="0" w:color="auto"/>
          </w:divBdr>
        </w:div>
        <w:div w:id="1794782192">
          <w:marLeft w:val="0"/>
          <w:marRight w:val="0"/>
          <w:marTop w:val="0"/>
          <w:marBottom w:val="0"/>
          <w:divBdr>
            <w:top w:val="none" w:sz="0" w:space="0" w:color="auto"/>
            <w:left w:val="none" w:sz="0" w:space="0" w:color="auto"/>
            <w:bottom w:val="none" w:sz="0" w:space="0" w:color="auto"/>
            <w:right w:val="none" w:sz="0" w:space="0" w:color="auto"/>
          </w:divBdr>
        </w:div>
        <w:div w:id="229078308">
          <w:marLeft w:val="0"/>
          <w:marRight w:val="0"/>
          <w:marTop w:val="0"/>
          <w:marBottom w:val="0"/>
          <w:divBdr>
            <w:top w:val="none" w:sz="0" w:space="0" w:color="auto"/>
            <w:left w:val="none" w:sz="0" w:space="0" w:color="auto"/>
            <w:bottom w:val="none" w:sz="0" w:space="0" w:color="auto"/>
            <w:right w:val="none" w:sz="0" w:space="0" w:color="auto"/>
          </w:divBdr>
        </w:div>
        <w:div w:id="325400887">
          <w:marLeft w:val="0"/>
          <w:marRight w:val="0"/>
          <w:marTop w:val="0"/>
          <w:marBottom w:val="0"/>
          <w:divBdr>
            <w:top w:val="none" w:sz="0" w:space="0" w:color="auto"/>
            <w:left w:val="none" w:sz="0" w:space="0" w:color="auto"/>
            <w:bottom w:val="none" w:sz="0" w:space="0" w:color="auto"/>
            <w:right w:val="none" w:sz="0" w:space="0" w:color="auto"/>
          </w:divBdr>
        </w:div>
        <w:div w:id="517237041">
          <w:marLeft w:val="0"/>
          <w:marRight w:val="0"/>
          <w:marTop w:val="0"/>
          <w:marBottom w:val="0"/>
          <w:divBdr>
            <w:top w:val="none" w:sz="0" w:space="0" w:color="auto"/>
            <w:left w:val="none" w:sz="0" w:space="0" w:color="auto"/>
            <w:bottom w:val="none" w:sz="0" w:space="0" w:color="auto"/>
            <w:right w:val="none" w:sz="0" w:space="0" w:color="auto"/>
          </w:divBdr>
        </w:div>
      </w:divsChild>
    </w:div>
    <w:div w:id="321546904">
      <w:bodyDiv w:val="1"/>
      <w:marLeft w:val="0"/>
      <w:marRight w:val="0"/>
      <w:marTop w:val="0"/>
      <w:marBottom w:val="0"/>
      <w:divBdr>
        <w:top w:val="none" w:sz="0" w:space="0" w:color="auto"/>
        <w:left w:val="none" w:sz="0" w:space="0" w:color="auto"/>
        <w:bottom w:val="none" w:sz="0" w:space="0" w:color="auto"/>
        <w:right w:val="none" w:sz="0" w:space="0" w:color="auto"/>
      </w:divBdr>
    </w:div>
    <w:div w:id="322860041">
      <w:bodyDiv w:val="1"/>
      <w:marLeft w:val="0"/>
      <w:marRight w:val="0"/>
      <w:marTop w:val="0"/>
      <w:marBottom w:val="0"/>
      <w:divBdr>
        <w:top w:val="none" w:sz="0" w:space="0" w:color="auto"/>
        <w:left w:val="none" w:sz="0" w:space="0" w:color="auto"/>
        <w:bottom w:val="none" w:sz="0" w:space="0" w:color="auto"/>
        <w:right w:val="none" w:sz="0" w:space="0" w:color="auto"/>
      </w:divBdr>
    </w:div>
    <w:div w:id="325208883">
      <w:bodyDiv w:val="1"/>
      <w:marLeft w:val="0"/>
      <w:marRight w:val="0"/>
      <w:marTop w:val="0"/>
      <w:marBottom w:val="0"/>
      <w:divBdr>
        <w:top w:val="none" w:sz="0" w:space="0" w:color="auto"/>
        <w:left w:val="none" w:sz="0" w:space="0" w:color="auto"/>
        <w:bottom w:val="none" w:sz="0" w:space="0" w:color="auto"/>
        <w:right w:val="none" w:sz="0" w:space="0" w:color="auto"/>
      </w:divBdr>
    </w:div>
    <w:div w:id="327634055">
      <w:bodyDiv w:val="1"/>
      <w:marLeft w:val="0"/>
      <w:marRight w:val="0"/>
      <w:marTop w:val="0"/>
      <w:marBottom w:val="0"/>
      <w:divBdr>
        <w:top w:val="none" w:sz="0" w:space="0" w:color="auto"/>
        <w:left w:val="none" w:sz="0" w:space="0" w:color="auto"/>
        <w:bottom w:val="none" w:sz="0" w:space="0" w:color="auto"/>
        <w:right w:val="none" w:sz="0" w:space="0" w:color="auto"/>
      </w:divBdr>
      <w:divsChild>
        <w:div w:id="1427309529">
          <w:marLeft w:val="0"/>
          <w:marRight w:val="0"/>
          <w:marTop w:val="0"/>
          <w:marBottom w:val="0"/>
          <w:divBdr>
            <w:top w:val="none" w:sz="0" w:space="0" w:color="auto"/>
            <w:left w:val="none" w:sz="0" w:space="0" w:color="auto"/>
            <w:bottom w:val="none" w:sz="0" w:space="0" w:color="auto"/>
            <w:right w:val="none" w:sz="0" w:space="0" w:color="auto"/>
          </w:divBdr>
        </w:div>
        <w:div w:id="348722191">
          <w:marLeft w:val="0"/>
          <w:marRight w:val="0"/>
          <w:marTop w:val="0"/>
          <w:marBottom w:val="0"/>
          <w:divBdr>
            <w:top w:val="none" w:sz="0" w:space="0" w:color="auto"/>
            <w:left w:val="none" w:sz="0" w:space="0" w:color="auto"/>
            <w:bottom w:val="none" w:sz="0" w:space="0" w:color="auto"/>
            <w:right w:val="none" w:sz="0" w:space="0" w:color="auto"/>
          </w:divBdr>
        </w:div>
        <w:div w:id="165291194">
          <w:marLeft w:val="0"/>
          <w:marRight w:val="0"/>
          <w:marTop w:val="0"/>
          <w:marBottom w:val="0"/>
          <w:divBdr>
            <w:top w:val="none" w:sz="0" w:space="0" w:color="auto"/>
            <w:left w:val="none" w:sz="0" w:space="0" w:color="auto"/>
            <w:bottom w:val="none" w:sz="0" w:space="0" w:color="auto"/>
            <w:right w:val="none" w:sz="0" w:space="0" w:color="auto"/>
          </w:divBdr>
        </w:div>
        <w:div w:id="2040545151">
          <w:marLeft w:val="0"/>
          <w:marRight w:val="0"/>
          <w:marTop w:val="0"/>
          <w:marBottom w:val="0"/>
          <w:divBdr>
            <w:top w:val="none" w:sz="0" w:space="0" w:color="auto"/>
            <w:left w:val="none" w:sz="0" w:space="0" w:color="auto"/>
            <w:bottom w:val="none" w:sz="0" w:space="0" w:color="auto"/>
            <w:right w:val="none" w:sz="0" w:space="0" w:color="auto"/>
          </w:divBdr>
        </w:div>
        <w:div w:id="1970478108">
          <w:marLeft w:val="0"/>
          <w:marRight w:val="0"/>
          <w:marTop w:val="0"/>
          <w:marBottom w:val="0"/>
          <w:divBdr>
            <w:top w:val="none" w:sz="0" w:space="0" w:color="auto"/>
            <w:left w:val="none" w:sz="0" w:space="0" w:color="auto"/>
            <w:bottom w:val="none" w:sz="0" w:space="0" w:color="auto"/>
            <w:right w:val="none" w:sz="0" w:space="0" w:color="auto"/>
          </w:divBdr>
        </w:div>
        <w:div w:id="2630717">
          <w:marLeft w:val="0"/>
          <w:marRight w:val="0"/>
          <w:marTop w:val="0"/>
          <w:marBottom w:val="0"/>
          <w:divBdr>
            <w:top w:val="none" w:sz="0" w:space="0" w:color="auto"/>
            <w:left w:val="none" w:sz="0" w:space="0" w:color="auto"/>
            <w:bottom w:val="none" w:sz="0" w:space="0" w:color="auto"/>
            <w:right w:val="none" w:sz="0" w:space="0" w:color="auto"/>
          </w:divBdr>
        </w:div>
        <w:div w:id="1390690132">
          <w:marLeft w:val="0"/>
          <w:marRight w:val="0"/>
          <w:marTop w:val="0"/>
          <w:marBottom w:val="0"/>
          <w:divBdr>
            <w:top w:val="none" w:sz="0" w:space="0" w:color="auto"/>
            <w:left w:val="none" w:sz="0" w:space="0" w:color="auto"/>
            <w:bottom w:val="none" w:sz="0" w:space="0" w:color="auto"/>
            <w:right w:val="none" w:sz="0" w:space="0" w:color="auto"/>
          </w:divBdr>
        </w:div>
        <w:div w:id="548372294">
          <w:marLeft w:val="0"/>
          <w:marRight w:val="0"/>
          <w:marTop w:val="0"/>
          <w:marBottom w:val="0"/>
          <w:divBdr>
            <w:top w:val="none" w:sz="0" w:space="0" w:color="auto"/>
            <w:left w:val="none" w:sz="0" w:space="0" w:color="auto"/>
            <w:bottom w:val="none" w:sz="0" w:space="0" w:color="auto"/>
            <w:right w:val="none" w:sz="0" w:space="0" w:color="auto"/>
          </w:divBdr>
        </w:div>
        <w:div w:id="1059863737">
          <w:marLeft w:val="0"/>
          <w:marRight w:val="0"/>
          <w:marTop w:val="0"/>
          <w:marBottom w:val="0"/>
          <w:divBdr>
            <w:top w:val="none" w:sz="0" w:space="0" w:color="auto"/>
            <w:left w:val="none" w:sz="0" w:space="0" w:color="auto"/>
            <w:bottom w:val="none" w:sz="0" w:space="0" w:color="auto"/>
            <w:right w:val="none" w:sz="0" w:space="0" w:color="auto"/>
          </w:divBdr>
        </w:div>
        <w:div w:id="256134384">
          <w:marLeft w:val="0"/>
          <w:marRight w:val="0"/>
          <w:marTop w:val="0"/>
          <w:marBottom w:val="0"/>
          <w:divBdr>
            <w:top w:val="none" w:sz="0" w:space="0" w:color="auto"/>
            <w:left w:val="none" w:sz="0" w:space="0" w:color="auto"/>
            <w:bottom w:val="none" w:sz="0" w:space="0" w:color="auto"/>
            <w:right w:val="none" w:sz="0" w:space="0" w:color="auto"/>
          </w:divBdr>
        </w:div>
        <w:div w:id="730271198">
          <w:marLeft w:val="0"/>
          <w:marRight w:val="0"/>
          <w:marTop w:val="0"/>
          <w:marBottom w:val="0"/>
          <w:divBdr>
            <w:top w:val="none" w:sz="0" w:space="0" w:color="auto"/>
            <w:left w:val="none" w:sz="0" w:space="0" w:color="auto"/>
            <w:bottom w:val="none" w:sz="0" w:space="0" w:color="auto"/>
            <w:right w:val="none" w:sz="0" w:space="0" w:color="auto"/>
          </w:divBdr>
        </w:div>
        <w:div w:id="391202324">
          <w:marLeft w:val="0"/>
          <w:marRight w:val="0"/>
          <w:marTop w:val="0"/>
          <w:marBottom w:val="0"/>
          <w:divBdr>
            <w:top w:val="none" w:sz="0" w:space="0" w:color="auto"/>
            <w:left w:val="none" w:sz="0" w:space="0" w:color="auto"/>
            <w:bottom w:val="none" w:sz="0" w:space="0" w:color="auto"/>
            <w:right w:val="none" w:sz="0" w:space="0" w:color="auto"/>
          </w:divBdr>
        </w:div>
        <w:div w:id="128940929">
          <w:marLeft w:val="0"/>
          <w:marRight w:val="0"/>
          <w:marTop w:val="0"/>
          <w:marBottom w:val="0"/>
          <w:divBdr>
            <w:top w:val="none" w:sz="0" w:space="0" w:color="auto"/>
            <w:left w:val="none" w:sz="0" w:space="0" w:color="auto"/>
            <w:bottom w:val="none" w:sz="0" w:space="0" w:color="auto"/>
            <w:right w:val="none" w:sz="0" w:space="0" w:color="auto"/>
          </w:divBdr>
        </w:div>
        <w:div w:id="579674280">
          <w:marLeft w:val="0"/>
          <w:marRight w:val="0"/>
          <w:marTop w:val="0"/>
          <w:marBottom w:val="0"/>
          <w:divBdr>
            <w:top w:val="none" w:sz="0" w:space="0" w:color="auto"/>
            <w:left w:val="none" w:sz="0" w:space="0" w:color="auto"/>
            <w:bottom w:val="none" w:sz="0" w:space="0" w:color="auto"/>
            <w:right w:val="none" w:sz="0" w:space="0" w:color="auto"/>
          </w:divBdr>
        </w:div>
        <w:div w:id="1822773929">
          <w:marLeft w:val="0"/>
          <w:marRight w:val="0"/>
          <w:marTop w:val="0"/>
          <w:marBottom w:val="0"/>
          <w:divBdr>
            <w:top w:val="none" w:sz="0" w:space="0" w:color="auto"/>
            <w:left w:val="none" w:sz="0" w:space="0" w:color="auto"/>
            <w:bottom w:val="none" w:sz="0" w:space="0" w:color="auto"/>
            <w:right w:val="none" w:sz="0" w:space="0" w:color="auto"/>
          </w:divBdr>
        </w:div>
        <w:div w:id="1153449749">
          <w:marLeft w:val="0"/>
          <w:marRight w:val="0"/>
          <w:marTop w:val="0"/>
          <w:marBottom w:val="0"/>
          <w:divBdr>
            <w:top w:val="none" w:sz="0" w:space="0" w:color="auto"/>
            <w:left w:val="none" w:sz="0" w:space="0" w:color="auto"/>
            <w:bottom w:val="none" w:sz="0" w:space="0" w:color="auto"/>
            <w:right w:val="none" w:sz="0" w:space="0" w:color="auto"/>
          </w:divBdr>
        </w:div>
        <w:div w:id="647057707">
          <w:marLeft w:val="0"/>
          <w:marRight w:val="0"/>
          <w:marTop w:val="0"/>
          <w:marBottom w:val="0"/>
          <w:divBdr>
            <w:top w:val="none" w:sz="0" w:space="0" w:color="auto"/>
            <w:left w:val="none" w:sz="0" w:space="0" w:color="auto"/>
            <w:bottom w:val="none" w:sz="0" w:space="0" w:color="auto"/>
            <w:right w:val="none" w:sz="0" w:space="0" w:color="auto"/>
          </w:divBdr>
        </w:div>
        <w:div w:id="2078477624">
          <w:marLeft w:val="0"/>
          <w:marRight w:val="0"/>
          <w:marTop w:val="0"/>
          <w:marBottom w:val="0"/>
          <w:divBdr>
            <w:top w:val="none" w:sz="0" w:space="0" w:color="auto"/>
            <w:left w:val="none" w:sz="0" w:space="0" w:color="auto"/>
            <w:bottom w:val="none" w:sz="0" w:space="0" w:color="auto"/>
            <w:right w:val="none" w:sz="0" w:space="0" w:color="auto"/>
          </w:divBdr>
        </w:div>
        <w:div w:id="883365916">
          <w:marLeft w:val="0"/>
          <w:marRight w:val="0"/>
          <w:marTop w:val="0"/>
          <w:marBottom w:val="0"/>
          <w:divBdr>
            <w:top w:val="none" w:sz="0" w:space="0" w:color="auto"/>
            <w:left w:val="none" w:sz="0" w:space="0" w:color="auto"/>
            <w:bottom w:val="none" w:sz="0" w:space="0" w:color="auto"/>
            <w:right w:val="none" w:sz="0" w:space="0" w:color="auto"/>
          </w:divBdr>
        </w:div>
        <w:div w:id="2099280509">
          <w:marLeft w:val="0"/>
          <w:marRight w:val="0"/>
          <w:marTop w:val="0"/>
          <w:marBottom w:val="0"/>
          <w:divBdr>
            <w:top w:val="none" w:sz="0" w:space="0" w:color="auto"/>
            <w:left w:val="none" w:sz="0" w:space="0" w:color="auto"/>
            <w:bottom w:val="none" w:sz="0" w:space="0" w:color="auto"/>
            <w:right w:val="none" w:sz="0" w:space="0" w:color="auto"/>
          </w:divBdr>
        </w:div>
        <w:div w:id="1274050290">
          <w:marLeft w:val="0"/>
          <w:marRight w:val="0"/>
          <w:marTop w:val="0"/>
          <w:marBottom w:val="0"/>
          <w:divBdr>
            <w:top w:val="none" w:sz="0" w:space="0" w:color="auto"/>
            <w:left w:val="none" w:sz="0" w:space="0" w:color="auto"/>
            <w:bottom w:val="none" w:sz="0" w:space="0" w:color="auto"/>
            <w:right w:val="none" w:sz="0" w:space="0" w:color="auto"/>
          </w:divBdr>
        </w:div>
        <w:div w:id="1297685990">
          <w:marLeft w:val="0"/>
          <w:marRight w:val="0"/>
          <w:marTop w:val="0"/>
          <w:marBottom w:val="0"/>
          <w:divBdr>
            <w:top w:val="none" w:sz="0" w:space="0" w:color="auto"/>
            <w:left w:val="none" w:sz="0" w:space="0" w:color="auto"/>
            <w:bottom w:val="none" w:sz="0" w:space="0" w:color="auto"/>
            <w:right w:val="none" w:sz="0" w:space="0" w:color="auto"/>
          </w:divBdr>
        </w:div>
        <w:div w:id="203374130">
          <w:marLeft w:val="0"/>
          <w:marRight w:val="0"/>
          <w:marTop w:val="0"/>
          <w:marBottom w:val="0"/>
          <w:divBdr>
            <w:top w:val="none" w:sz="0" w:space="0" w:color="auto"/>
            <w:left w:val="none" w:sz="0" w:space="0" w:color="auto"/>
            <w:bottom w:val="none" w:sz="0" w:space="0" w:color="auto"/>
            <w:right w:val="none" w:sz="0" w:space="0" w:color="auto"/>
          </w:divBdr>
        </w:div>
        <w:div w:id="239799949">
          <w:marLeft w:val="0"/>
          <w:marRight w:val="0"/>
          <w:marTop w:val="0"/>
          <w:marBottom w:val="0"/>
          <w:divBdr>
            <w:top w:val="none" w:sz="0" w:space="0" w:color="auto"/>
            <w:left w:val="none" w:sz="0" w:space="0" w:color="auto"/>
            <w:bottom w:val="none" w:sz="0" w:space="0" w:color="auto"/>
            <w:right w:val="none" w:sz="0" w:space="0" w:color="auto"/>
          </w:divBdr>
        </w:div>
        <w:div w:id="1089698066">
          <w:marLeft w:val="0"/>
          <w:marRight w:val="0"/>
          <w:marTop w:val="0"/>
          <w:marBottom w:val="0"/>
          <w:divBdr>
            <w:top w:val="none" w:sz="0" w:space="0" w:color="auto"/>
            <w:left w:val="none" w:sz="0" w:space="0" w:color="auto"/>
            <w:bottom w:val="none" w:sz="0" w:space="0" w:color="auto"/>
            <w:right w:val="none" w:sz="0" w:space="0" w:color="auto"/>
          </w:divBdr>
        </w:div>
        <w:div w:id="1245336554">
          <w:marLeft w:val="0"/>
          <w:marRight w:val="0"/>
          <w:marTop w:val="0"/>
          <w:marBottom w:val="0"/>
          <w:divBdr>
            <w:top w:val="none" w:sz="0" w:space="0" w:color="auto"/>
            <w:left w:val="none" w:sz="0" w:space="0" w:color="auto"/>
            <w:bottom w:val="none" w:sz="0" w:space="0" w:color="auto"/>
            <w:right w:val="none" w:sz="0" w:space="0" w:color="auto"/>
          </w:divBdr>
        </w:div>
        <w:div w:id="1693795546">
          <w:marLeft w:val="0"/>
          <w:marRight w:val="0"/>
          <w:marTop w:val="0"/>
          <w:marBottom w:val="0"/>
          <w:divBdr>
            <w:top w:val="none" w:sz="0" w:space="0" w:color="auto"/>
            <w:left w:val="none" w:sz="0" w:space="0" w:color="auto"/>
            <w:bottom w:val="none" w:sz="0" w:space="0" w:color="auto"/>
            <w:right w:val="none" w:sz="0" w:space="0" w:color="auto"/>
          </w:divBdr>
        </w:div>
        <w:div w:id="123357723">
          <w:marLeft w:val="0"/>
          <w:marRight w:val="0"/>
          <w:marTop w:val="0"/>
          <w:marBottom w:val="0"/>
          <w:divBdr>
            <w:top w:val="none" w:sz="0" w:space="0" w:color="auto"/>
            <w:left w:val="none" w:sz="0" w:space="0" w:color="auto"/>
            <w:bottom w:val="none" w:sz="0" w:space="0" w:color="auto"/>
            <w:right w:val="none" w:sz="0" w:space="0" w:color="auto"/>
          </w:divBdr>
        </w:div>
        <w:div w:id="472143605">
          <w:marLeft w:val="0"/>
          <w:marRight w:val="0"/>
          <w:marTop w:val="0"/>
          <w:marBottom w:val="0"/>
          <w:divBdr>
            <w:top w:val="none" w:sz="0" w:space="0" w:color="auto"/>
            <w:left w:val="none" w:sz="0" w:space="0" w:color="auto"/>
            <w:bottom w:val="none" w:sz="0" w:space="0" w:color="auto"/>
            <w:right w:val="none" w:sz="0" w:space="0" w:color="auto"/>
          </w:divBdr>
        </w:div>
        <w:div w:id="461191684">
          <w:marLeft w:val="0"/>
          <w:marRight w:val="0"/>
          <w:marTop w:val="0"/>
          <w:marBottom w:val="0"/>
          <w:divBdr>
            <w:top w:val="none" w:sz="0" w:space="0" w:color="auto"/>
            <w:left w:val="none" w:sz="0" w:space="0" w:color="auto"/>
            <w:bottom w:val="none" w:sz="0" w:space="0" w:color="auto"/>
            <w:right w:val="none" w:sz="0" w:space="0" w:color="auto"/>
          </w:divBdr>
        </w:div>
        <w:div w:id="909196627">
          <w:marLeft w:val="0"/>
          <w:marRight w:val="0"/>
          <w:marTop w:val="0"/>
          <w:marBottom w:val="0"/>
          <w:divBdr>
            <w:top w:val="none" w:sz="0" w:space="0" w:color="auto"/>
            <w:left w:val="none" w:sz="0" w:space="0" w:color="auto"/>
            <w:bottom w:val="none" w:sz="0" w:space="0" w:color="auto"/>
            <w:right w:val="none" w:sz="0" w:space="0" w:color="auto"/>
          </w:divBdr>
        </w:div>
        <w:div w:id="871575431">
          <w:marLeft w:val="0"/>
          <w:marRight w:val="0"/>
          <w:marTop w:val="0"/>
          <w:marBottom w:val="0"/>
          <w:divBdr>
            <w:top w:val="none" w:sz="0" w:space="0" w:color="auto"/>
            <w:left w:val="none" w:sz="0" w:space="0" w:color="auto"/>
            <w:bottom w:val="none" w:sz="0" w:space="0" w:color="auto"/>
            <w:right w:val="none" w:sz="0" w:space="0" w:color="auto"/>
          </w:divBdr>
        </w:div>
        <w:div w:id="1501845855">
          <w:marLeft w:val="0"/>
          <w:marRight w:val="0"/>
          <w:marTop w:val="0"/>
          <w:marBottom w:val="0"/>
          <w:divBdr>
            <w:top w:val="none" w:sz="0" w:space="0" w:color="auto"/>
            <w:left w:val="none" w:sz="0" w:space="0" w:color="auto"/>
            <w:bottom w:val="none" w:sz="0" w:space="0" w:color="auto"/>
            <w:right w:val="none" w:sz="0" w:space="0" w:color="auto"/>
          </w:divBdr>
        </w:div>
        <w:div w:id="1073233094">
          <w:marLeft w:val="0"/>
          <w:marRight w:val="0"/>
          <w:marTop w:val="0"/>
          <w:marBottom w:val="0"/>
          <w:divBdr>
            <w:top w:val="none" w:sz="0" w:space="0" w:color="auto"/>
            <w:left w:val="none" w:sz="0" w:space="0" w:color="auto"/>
            <w:bottom w:val="none" w:sz="0" w:space="0" w:color="auto"/>
            <w:right w:val="none" w:sz="0" w:space="0" w:color="auto"/>
          </w:divBdr>
        </w:div>
        <w:div w:id="199367841">
          <w:marLeft w:val="0"/>
          <w:marRight w:val="0"/>
          <w:marTop w:val="0"/>
          <w:marBottom w:val="0"/>
          <w:divBdr>
            <w:top w:val="none" w:sz="0" w:space="0" w:color="auto"/>
            <w:left w:val="none" w:sz="0" w:space="0" w:color="auto"/>
            <w:bottom w:val="none" w:sz="0" w:space="0" w:color="auto"/>
            <w:right w:val="none" w:sz="0" w:space="0" w:color="auto"/>
          </w:divBdr>
        </w:div>
        <w:div w:id="1563446892">
          <w:marLeft w:val="0"/>
          <w:marRight w:val="0"/>
          <w:marTop w:val="0"/>
          <w:marBottom w:val="0"/>
          <w:divBdr>
            <w:top w:val="none" w:sz="0" w:space="0" w:color="auto"/>
            <w:left w:val="none" w:sz="0" w:space="0" w:color="auto"/>
            <w:bottom w:val="none" w:sz="0" w:space="0" w:color="auto"/>
            <w:right w:val="none" w:sz="0" w:space="0" w:color="auto"/>
          </w:divBdr>
        </w:div>
        <w:div w:id="743650516">
          <w:marLeft w:val="0"/>
          <w:marRight w:val="0"/>
          <w:marTop w:val="0"/>
          <w:marBottom w:val="0"/>
          <w:divBdr>
            <w:top w:val="none" w:sz="0" w:space="0" w:color="auto"/>
            <w:left w:val="none" w:sz="0" w:space="0" w:color="auto"/>
            <w:bottom w:val="none" w:sz="0" w:space="0" w:color="auto"/>
            <w:right w:val="none" w:sz="0" w:space="0" w:color="auto"/>
          </w:divBdr>
        </w:div>
        <w:div w:id="1249772341">
          <w:marLeft w:val="0"/>
          <w:marRight w:val="0"/>
          <w:marTop w:val="0"/>
          <w:marBottom w:val="0"/>
          <w:divBdr>
            <w:top w:val="none" w:sz="0" w:space="0" w:color="auto"/>
            <w:left w:val="none" w:sz="0" w:space="0" w:color="auto"/>
            <w:bottom w:val="none" w:sz="0" w:space="0" w:color="auto"/>
            <w:right w:val="none" w:sz="0" w:space="0" w:color="auto"/>
          </w:divBdr>
        </w:div>
      </w:divsChild>
    </w:div>
    <w:div w:id="337772980">
      <w:bodyDiv w:val="1"/>
      <w:marLeft w:val="0"/>
      <w:marRight w:val="0"/>
      <w:marTop w:val="0"/>
      <w:marBottom w:val="0"/>
      <w:divBdr>
        <w:top w:val="none" w:sz="0" w:space="0" w:color="auto"/>
        <w:left w:val="none" w:sz="0" w:space="0" w:color="auto"/>
        <w:bottom w:val="none" w:sz="0" w:space="0" w:color="auto"/>
        <w:right w:val="none" w:sz="0" w:space="0" w:color="auto"/>
      </w:divBdr>
    </w:div>
    <w:div w:id="347298814">
      <w:bodyDiv w:val="1"/>
      <w:marLeft w:val="0"/>
      <w:marRight w:val="0"/>
      <w:marTop w:val="0"/>
      <w:marBottom w:val="0"/>
      <w:divBdr>
        <w:top w:val="none" w:sz="0" w:space="0" w:color="auto"/>
        <w:left w:val="none" w:sz="0" w:space="0" w:color="auto"/>
        <w:bottom w:val="none" w:sz="0" w:space="0" w:color="auto"/>
        <w:right w:val="none" w:sz="0" w:space="0" w:color="auto"/>
      </w:divBdr>
    </w:div>
    <w:div w:id="349180781">
      <w:bodyDiv w:val="1"/>
      <w:marLeft w:val="0"/>
      <w:marRight w:val="0"/>
      <w:marTop w:val="0"/>
      <w:marBottom w:val="0"/>
      <w:divBdr>
        <w:top w:val="none" w:sz="0" w:space="0" w:color="auto"/>
        <w:left w:val="none" w:sz="0" w:space="0" w:color="auto"/>
        <w:bottom w:val="none" w:sz="0" w:space="0" w:color="auto"/>
        <w:right w:val="none" w:sz="0" w:space="0" w:color="auto"/>
      </w:divBdr>
      <w:divsChild>
        <w:div w:id="1755319501">
          <w:marLeft w:val="0"/>
          <w:marRight w:val="0"/>
          <w:marTop w:val="0"/>
          <w:marBottom w:val="0"/>
          <w:divBdr>
            <w:top w:val="none" w:sz="0" w:space="0" w:color="auto"/>
            <w:left w:val="none" w:sz="0" w:space="0" w:color="auto"/>
            <w:bottom w:val="single" w:sz="8" w:space="0" w:color="auto"/>
            <w:right w:val="none" w:sz="0" w:space="0" w:color="auto"/>
          </w:divBdr>
        </w:div>
      </w:divsChild>
    </w:div>
    <w:div w:id="355159577">
      <w:bodyDiv w:val="1"/>
      <w:marLeft w:val="0"/>
      <w:marRight w:val="0"/>
      <w:marTop w:val="0"/>
      <w:marBottom w:val="0"/>
      <w:divBdr>
        <w:top w:val="none" w:sz="0" w:space="0" w:color="auto"/>
        <w:left w:val="none" w:sz="0" w:space="0" w:color="auto"/>
        <w:bottom w:val="none" w:sz="0" w:space="0" w:color="auto"/>
        <w:right w:val="none" w:sz="0" w:space="0" w:color="auto"/>
      </w:divBdr>
    </w:div>
    <w:div w:id="360017479">
      <w:bodyDiv w:val="1"/>
      <w:marLeft w:val="0"/>
      <w:marRight w:val="0"/>
      <w:marTop w:val="0"/>
      <w:marBottom w:val="0"/>
      <w:divBdr>
        <w:top w:val="none" w:sz="0" w:space="0" w:color="auto"/>
        <w:left w:val="none" w:sz="0" w:space="0" w:color="auto"/>
        <w:bottom w:val="none" w:sz="0" w:space="0" w:color="auto"/>
        <w:right w:val="none" w:sz="0" w:space="0" w:color="auto"/>
      </w:divBdr>
    </w:div>
    <w:div w:id="360478307">
      <w:bodyDiv w:val="1"/>
      <w:marLeft w:val="0"/>
      <w:marRight w:val="0"/>
      <w:marTop w:val="0"/>
      <w:marBottom w:val="0"/>
      <w:divBdr>
        <w:top w:val="none" w:sz="0" w:space="0" w:color="auto"/>
        <w:left w:val="none" w:sz="0" w:space="0" w:color="auto"/>
        <w:bottom w:val="none" w:sz="0" w:space="0" w:color="auto"/>
        <w:right w:val="none" w:sz="0" w:space="0" w:color="auto"/>
      </w:divBdr>
    </w:div>
    <w:div w:id="372077762">
      <w:bodyDiv w:val="1"/>
      <w:marLeft w:val="0"/>
      <w:marRight w:val="0"/>
      <w:marTop w:val="0"/>
      <w:marBottom w:val="0"/>
      <w:divBdr>
        <w:top w:val="none" w:sz="0" w:space="0" w:color="auto"/>
        <w:left w:val="none" w:sz="0" w:space="0" w:color="auto"/>
        <w:bottom w:val="none" w:sz="0" w:space="0" w:color="auto"/>
        <w:right w:val="none" w:sz="0" w:space="0" w:color="auto"/>
      </w:divBdr>
    </w:div>
    <w:div w:id="376274381">
      <w:bodyDiv w:val="1"/>
      <w:marLeft w:val="0"/>
      <w:marRight w:val="0"/>
      <w:marTop w:val="0"/>
      <w:marBottom w:val="0"/>
      <w:divBdr>
        <w:top w:val="none" w:sz="0" w:space="0" w:color="auto"/>
        <w:left w:val="none" w:sz="0" w:space="0" w:color="auto"/>
        <w:bottom w:val="none" w:sz="0" w:space="0" w:color="auto"/>
        <w:right w:val="none" w:sz="0" w:space="0" w:color="auto"/>
      </w:divBdr>
    </w:div>
    <w:div w:id="390613528">
      <w:bodyDiv w:val="1"/>
      <w:marLeft w:val="0"/>
      <w:marRight w:val="0"/>
      <w:marTop w:val="0"/>
      <w:marBottom w:val="0"/>
      <w:divBdr>
        <w:top w:val="none" w:sz="0" w:space="0" w:color="auto"/>
        <w:left w:val="none" w:sz="0" w:space="0" w:color="auto"/>
        <w:bottom w:val="none" w:sz="0" w:space="0" w:color="auto"/>
        <w:right w:val="none" w:sz="0" w:space="0" w:color="auto"/>
      </w:divBdr>
    </w:div>
    <w:div w:id="391319705">
      <w:bodyDiv w:val="1"/>
      <w:marLeft w:val="0"/>
      <w:marRight w:val="0"/>
      <w:marTop w:val="0"/>
      <w:marBottom w:val="0"/>
      <w:divBdr>
        <w:top w:val="none" w:sz="0" w:space="0" w:color="auto"/>
        <w:left w:val="none" w:sz="0" w:space="0" w:color="auto"/>
        <w:bottom w:val="none" w:sz="0" w:space="0" w:color="auto"/>
        <w:right w:val="none" w:sz="0" w:space="0" w:color="auto"/>
      </w:divBdr>
    </w:div>
    <w:div w:id="393820274">
      <w:bodyDiv w:val="1"/>
      <w:marLeft w:val="0"/>
      <w:marRight w:val="0"/>
      <w:marTop w:val="0"/>
      <w:marBottom w:val="0"/>
      <w:divBdr>
        <w:top w:val="none" w:sz="0" w:space="0" w:color="auto"/>
        <w:left w:val="none" w:sz="0" w:space="0" w:color="auto"/>
        <w:bottom w:val="none" w:sz="0" w:space="0" w:color="auto"/>
        <w:right w:val="none" w:sz="0" w:space="0" w:color="auto"/>
      </w:divBdr>
    </w:div>
    <w:div w:id="397633675">
      <w:bodyDiv w:val="1"/>
      <w:marLeft w:val="0"/>
      <w:marRight w:val="0"/>
      <w:marTop w:val="0"/>
      <w:marBottom w:val="0"/>
      <w:divBdr>
        <w:top w:val="none" w:sz="0" w:space="0" w:color="auto"/>
        <w:left w:val="none" w:sz="0" w:space="0" w:color="auto"/>
        <w:bottom w:val="none" w:sz="0" w:space="0" w:color="auto"/>
        <w:right w:val="none" w:sz="0" w:space="0" w:color="auto"/>
      </w:divBdr>
    </w:div>
    <w:div w:id="399133836">
      <w:bodyDiv w:val="1"/>
      <w:marLeft w:val="0"/>
      <w:marRight w:val="0"/>
      <w:marTop w:val="0"/>
      <w:marBottom w:val="0"/>
      <w:divBdr>
        <w:top w:val="none" w:sz="0" w:space="0" w:color="auto"/>
        <w:left w:val="none" w:sz="0" w:space="0" w:color="auto"/>
        <w:bottom w:val="none" w:sz="0" w:space="0" w:color="auto"/>
        <w:right w:val="none" w:sz="0" w:space="0" w:color="auto"/>
      </w:divBdr>
    </w:div>
    <w:div w:id="421730894">
      <w:bodyDiv w:val="1"/>
      <w:marLeft w:val="0"/>
      <w:marRight w:val="0"/>
      <w:marTop w:val="0"/>
      <w:marBottom w:val="0"/>
      <w:divBdr>
        <w:top w:val="none" w:sz="0" w:space="0" w:color="auto"/>
        <w:left w:val="none" w:sz="0" w:space="0" w:color="auto"/>
        <w:bottom w:val="none" w:sz="0" w:space="0" w:color="auto"/>
        <w:right w:val="none" w:sz="0" w:space="0" w:color="auto"/>
      </w:divBdr>
    </w:div>
    <w:div w:id="428082059">
      <w:bodyDiv w:val="1"/>
      <w:marLeft w:val="0"/>
      <w:marRight w:val="0"/>
      <w:marTop w:val="0"/>
      <w:marBottom w:val="0"/>
      <w:divBdr>
        <w:top w:val="none" w:sz="0" w:space="0" w:color="auto"/>
        <w:left w:val="none" w:sz="0" w:space="0" w:color="auto"/>
        <w:bottom w:val="none" w:sz="0" w:space="0" w:color="auto"/>
        <w:right w:val="none" w:sz="0" w:space="0" w:color="auto"/>
      </w:divBdr>
    </w:div>
    <w:div w:id="428816461">
      <w:bodyDiv w:val="1"/>
      <w:marLeft w:val="0"/>
      <w:marRight w:val="0"/>
      <w:marTop w:val="0"/>
      <w:marBottom w:val="0"/>
      <w:divBdr>
        <w:top w:val="none" w:sz="0" w:space="0" w:color="auto"/>
        <w:left w:val="none" w:sz="0" w:space="0" w:color="auto"/>
        <w:bottom w:val="none" w:sz="0" w:space="0" w:color="auto"/>
        <w:right w:val="none" w:sz="0" w:space="0" w:color="auto"/>
      </w:divBdr>
    </w:div>
    <w:div w:id="430905067">
      <w:bodyDiv w:val="1"/>
      <w:marLeft w:val="0"/>
      <w:marRight w:val="0"/>
      <w:marTop w:val="0"/>
      <w:marBottom w:val="0"/>
      <w:divBdr>
        <w:top w:val="none" w:sz="0" w:space="0" w:color="auto"/>
        <w:left w:val="none" w:sz="0" w:space="0" w:color="auto"/>
        <w:bottom w:val="none" w:sz="0" w:space="0" w:color="auto"/>
        <w:right w:val="none" w:sz="0" w:space="0" w:color="auto"/>
      </w:divBdr>
    </w:div>
    <w:div w:id="432483982">
      <w:bodyDiv w:val="1"/>
      <w:marLeft w:val="0"/>
      <w:marRight w:val="0"/>
      <w:marTop w:val="0"/>
      <w:marBottom w:val="0"/>
      <w:divBdr>
        <w:top w:val="none" w:sz="0" w:space="0" w:color="auto"/>
        <w:left w:val="none" w:sz="0" w:space="0" w:color="auto"/>
        <w:bottom w:val="none" w:sz="0" w:space="0" w:color="auto"/>
        <w:right w:val="none" w:sz="0" w:space="0" w:color="auto"/>
      </w:divBdr>
      <w:divsChild>
        <w:div w:id="1675766344">
          <w:marLeft w:val="0"/>
          <w:marRight w:val="0"/>
          <w:marTop w:val="0"/>
          <w:marBottom w:val="0"/>
          <w:divBdr>
            <w:top w:val="none" w:sz="0" w:space="0" w:color="auto"/>
            <w:left w:val="none" w:sz="0" w:space="0" w:color="auto"/>
            <w:bottom w:val="single" w:sz="8" w:space="0" w:color="auto"/>
            <w:right w:val="none" w:sz="0" w:space="0" w:color="auto"/>
          </w:divBdr>
        </w:div>
        <w:div w:id="345405394">
          <w:marLeft w:val="0"/>
          <w:marRight w:val="0"/>
          <w:marTop w:val="0"/>
          <w:marBottom w:val="0"/>
          <w:divBdr>
            <w:top w:val="none" w:sz="0" w:space="0" w:color="auto"/>
            <w:left w:val="none" w:sz="0" w:space="0" w:color="auto"/>
            <w:bottom w:val="none" w:sz="0" w:space="0" w:color="auto"/>
            <w:right w:val="none" w:sz="0" w:space="0" w:color="auto"/>
          </w:divBdr>
        </w:div>
        <w:div w:id="1359545568">
          <w:marLeft w:val="0"/>
          <w:marRight w:val="0"/>
          <w:marTop w:val="0"/>
          <w:marBottom w:val="0"/>
          <w:divBdr>
            <w:top w:val="none" w:sz="0" w:space="0" w:color="auto"/>
            <w:left w:val="none" w:sz="0" w:space="0" w:color="auto"/>
            <w:bottom w:val="none" w:sz="0" w:space="0" w:color="auto"/>
            <w:right w:val="none" w:sz="0" w:space="0" w:color="auto"/>
          </w:divBdr>
        </w:div>
      </w:divsChild>
    </w:div>
    <w:div w:id="435104113">
      <w:bodyDiv w:val="1"/>
      <w:marLeft w:val="0"/>
      <w:marRight w:val="0"/>
      <w:marTop w:val="0"/>
      <w:marBottom w:val="0"/>
      <w:divBdr>
        <w:top w:val="none" w:sz="0" w:space="0" w:color="auto"/>
        <w:left w:val="none" w:sz="0" w:space="0" w:color="auto"/>
        <w:bottom w:val="none" w:sz="0" w:space="0" w:color="auto"/>
        <w:right w:val="none" w:sz="0" w:space="0" w:color="auto"/>
      </w:divBdr>
    </w:div>
    <w:div w:id="438650072">
      <w:bodyDiv w:val="1"/>
      <w:marLeft w:val="0"/>
      <w:marRight w:val="0"/>
      <w:marTop w:val="0"/>
      <w:marBottom w:val="0"/>
      <w:divBdr>
        <w:top w:val="none" w:sz="0" w:space="0" w:color="auto"/>
        <w:left w:val="none" w:sz="0" w:space="0" w:color="auto"/>
        <w:bottom w:val="none" w:sz="0" w:space="0" w:color="auto"/>
        <w:right w:val="none" w:sz="0" w:space="0" w:color="auto"/>
      </w:divBdr>
    </w:div>
    <w:div w:id="439763412">
      <w:bodyDiv w:val="1"/>
      <w:marLeft w:val="0"/>
      <w:marRight w:val="0"/>
      <w:marTop w:val="0"/>
      <w:marBottom w:val="0"/>
      <w:divBdr>
        <w:top w:val="none" w:sz="0" w:space="0" w:color="auto"/>
        <w:left w:val="none" w:sz="0" w:space="0" w:color="auto"/>
        <w:bottom w:val="none" w:sz="0" w:space="0" w:color="auto"/>
        <w:right w:val="none" w:sz="0" w:space="0" w:color="auto"/>
      </w:divBdr>
    </w:div>
    <w:div w:id="443770211">
      <w:bodyDiv w:val="1"/>
      <w:marLeft w:val="0"/>
      <w:marRight w:val="0"/>
      <w:marTop w:val="0"/>
      <w:marBottom w:val="0"/>
      <w:divBdr>
        <w:top w:val="none" w:sz="0" w:space="0" w:color="auto"/>
        <w:left w:val="none" w:sz="0" w:space="0" w:color="auto"/>
        <w:bottom w:val="none" w:sz="0" w:space="0" w:color="auto"/>
        <w:right w:val="none" w:sz="0" w:space="0" w:color="auto"/>
      </w:divBdr>
      <w:divsChild>
        <w:div w:id="66849346">
          <w:marLeft w:val="0"/>
          <w:marRight w:val="0"/>
          <w:marTop w:val="0"/>
          <w:marBottom w:val="0"/>
          <w:divBdr>
            <w:top w:val="none" w:sz="0" w:space="0" w:color="auto"/>
            <w:left w:val="none" w:sz="0" w:space="0" w:color="auto"/>
            <w:bottom w:val="single" w:sz="8" w:space="0" w:color="auto"/>
            <w:right w:val="none" w:sz="0" w:space="0" w:color="auto"/>
          </w:divBdr>
        </w:div>
      </w:divsChild>
    </w:div>
    <w:div w:id="444010564">
      <w:bodyDiv w:val="1"/>
      <w:marLeft w:val="0"/>
      <w:marRight w:val="0"/>
      <w:marTop w:val="0"/>
      <w:marBottom w:val="0"/>
      <w:divBdr>
        <w:top w:val="none" w:sz="0" w:space="0" w:color="auto"/>
        <w:left w:val="none" w:sz="0" w:space="0" w:color="auto"/>
        <w:bottom w:val="none" w:sz="0" w:space="0" w:color="auto"/>
        <w:right w:val="none" w:sz="0" w:space="0" w:color="auto"/>
      </w:divBdr>
    </w:div>
    <w:div w:id="445588756">
      <w:bodyDiv w:val="1"/>
      <w:marLeft w:val="0"/>
      <w:marRight w:val="0"/>
      <w:marTop w:val="0"/>
      <w:marBottom w:val="0"/>
      <w:divBdr>
        <w:top w:val="none" w:sz="0" w:space="0" w:color="auto"/>
        <w:left w:val="none" w:sz="0" w:space="0" w:color="auto"/>
        <w:bottom w:val="none" w:sz="0" w:space="0" w:color="auto"/>
        <w:right w:val="none" w:sz="0" w:space="0" w:color="auto"/>
      </w:divBdr>
    </w:div>
    <w:div w:id="447966565">
      <w:bodyDiv w:val="1"/>
      <w:marLeft w:val="0"/>
      <w:marRight w:val="0"/>
      <w:marTop w:val="0"/>
      <w:marBottom w:val="0"/>
      <w:divBdr>
        <w:top w:val="none" w:sz="0" w:space="0" w:color="auto"/>
        <w:left w:val="none" w:sz="0" w:space="0" w:color="auto"/>
        <w:bottom w:val="none" w:sz="0" w:space="0" w:color="auto"/>
        <w:right w:val="none" w:sz="0" w:space="0" w:color="auto"/>
      </w:divBdr>
    </w:div>
    <w:div w:id="448429444">
      <w:bodyDiv w:val="1"/>
      <w:marLeft w:val="0"/>
      <w:marRight w:val="0"/>
      <w:marTop w:val="0"/>
      <w:marBottom w:val="0"/>
      <w:divBdr>
        <w:top w:val="none" w:sz="0" w:space="0" w:color="auto"/>
        <w:left w:val="none" w:sz="0" w:space="0" w:color="auto"/>
        <w:bottom w:val="none" w:sz="0" w:space="0" w:color="auto"/>
        <w:right w:val="none" w:sz="0" w:space="0" w:color="auto"/>
      </w:divBdr>
    </w:div>
    <w:div w:id="449132545">
      <w:bodyDiv w:val="1"/>
      <w:marLeft w:val="0"/>
      <w:marRight w:val="0"/>
      <w:marTop w:val="0"/>
      <w:marBottom w:val="0"/>
      <w:divBdr>
        <w:top w:val="none" w:sz="0" w:space="0" w:color="auto"/>
        <w:left w:val="none" w:sz="0" w:space="0" w:color="auto"/>
        <w:bottom w:val="none" w:sz="0" w:space="0" w:color="auto"/>
        <w:right w:val="none" w:sz="0" w:space="0" w:color="auto"/>
      </w:divBdr>
      <w:divsChild>
        <w:div w:id="912541224">
          <w:marLeft w:val="0"/>
          <w:marRight w:val="0"/>
          <w:marTop w:val="0"/>
          <w:marBottom w:val="0"/>
          <w:divBdr>
            <w:top w:val="none" w:sz="0" w:space="0" w:color="auto"/>
            <w:left w:val="none" w:sz="0" w:space="0" w:color="auto"/>
            <w:bottom w:val="single" w:sz="8" w:space="0" w:color="auto"/>
            <w:right w:val="none" w:sz="0" w:space="0" w:color="auto"/>
          </w:divBdr>
        </w:div>
      </w:divsChild>
    </w:div>
    <w:div w:id="453405865">
      <w:bodyDiv w:val="1"/>
      <w:marLeft w:val="0"/>
      <w:marRight w:val="0"/>
      <w:marTop w:val="0"/>
      <w:marBottom w:val="0"/>
      <w:divBdr>
        <w:top w:val="none" w:sz="0" w:space="0" w:color="auto"/>
        <w:left w:val="none" w:sz="0" w:space="0" w:color="auto"/>
        <w:bottom w:val="none" w:sz="0" w:space="0" w:color="auto"/>
        <w:right w:val="none" w:sz="0" w:space="0" w:color="auto"/>
      </w:divBdr>
      <w:divsChild>
        <w:div w:id="276060560">
          <w:marLeft w:val="0"/>
          <w:marRight w:val="0"/>
          <w:marTop w:val="0"/>
          <w:marBottom w:val="0"/>
          <w:divBdr>
            <w:top w:val="none" w:sz="0" w:space="0" w:color="auto"/>
            <w:left w:val="none" w:sz="0" w:space="0" w:color="auto"/>
            <w:bottom w:val="single" w:sz="8" w:space="0" w:color="auto"/>
            <w:right w:val="none" w:sz="0" w:space="0" w:color="auto"/>
          </w:divBdr>
        </w:div>
      </w:divsChild>
    </w:div>
    <w:div w:id="456535236">
      <w:bodyDiv w:val="1"/>
      <w:marLeft w:val="0"/>
      <w:marRight w:val="0"/>
      <w:marTop w:val="0"/>
      <w:marBottom w:val="0"/>
      <w:divBdr>
        <w:top w:val="none" w:sz="0" w:space="0" w:color="auto"/>
        <w:left w:val="none" w:sz="0" w:space="0" w:color="auto"/>
        <w:bottom w:val="none" w:sz="0" w:space="0" w:color="auto"/>
        <w:right w:val="none" w:sz="0" w:space="0" w:color="auto"/>
      </w:divBdr>
    </w:div>
    <w:div w:id="461921575">
      <w:bodyDiv w:val="1"/>
      <w:marLeft w:val="0"/>
      <w:marRight w:val="0"/>
      <w:marTop w:val="0"/>
      <w:marBottom w:val="0"/>
      <w:divBdr>
        <w:top w:val="none" w:sz="0" w:space="0" w:color="auto"/>
        <w:left w:val="none" w:sz="0" w:space="0" w:color="auto"/>
        <w:bottom w:val="none" w:sz="0" w:space="0" w:color="auto"/>
        <w:right w:val="none" w:sz="0" w:space="0" w:color="auto"/>
      </w:divBdr>
    </w:div>
    <w:div w:id="462383990">
      <w:bodyDiv w:val="1"/>
      <w:marLeft w:val="0"/>
      <w:marRight w:val="0"/>
      <w:marTop w:val="0"/>
      <w:marBottom w:val="0"/>
      <w:divBdr>
        <w:top w:val="none" w:sz="0" w:space="0" w:color="auto"/>
        <w:left w:val="none" w:sz="0" w:space="0" w:color="auto"/>
        <w:bottom w:val="none" w:sz="0" w:space="0" w:color="auto"/>
        <w:right w:val="none" w:sz="0" w:space="0" w:color="auto"/>
      </w:divBdr>
      <w:divsChild>
        <w:div w:id="676739023">
          <w:marLeft w:val="0"/>
          <w:marRight w:val="0"/>
          <w:marTop w:val="0"/>
          <w:marBottom w:val="0"/>
          <w:divBdr>
            <w:top w:val="none" w:sz="0" w:space="0" w:color="auto"/>
            <w:left w:val="none" w:sz="0" w:space="0" w:color="auto"/>
            <w:bottom w:val="single" w:sz="8" w:space="0" w:color="auto"/>
            <w:right w:val="none" w:sz="0" w:space="0" w:color="auto"/>
          </w:divBdr>
        </w:div>
      </w:divsChild>
    </w:div>
    <w:div w:id="480119660">
      <w:bodyDiv w:val="1"/>
      <w:marLeft w:val="0"/>
      <w:marRight w:val="0"/>
      <w:marTop w:val="0"/>
      <w:marBottom w:val="0"/>
      <w:divBdr>
        <w:top w:val="none" w:sz="0" w:space="0" w:color="auto"/>
        <w:left w:val="none" w:sz="0" w:space="0" w:color="auto"/>
        <w:bottom w:val="none" w:sz="0" w:space="0" w:color="auto"/>
        <w:right w:val="none" w:sz="0" w:space="0" w:color="auto"/>
      </w:divBdr>
      <w:divsChild>
        <w:div w:id="1835102814">
          <w:marLeft w:val="0"/>
          <w:marRight w:val="0"/>
          <w:marTop w:val="0"/>
          <w:marBottom w:val="0"/>
          <w:divBdr>
            <w:top w:val="none" w:sz="0" w:space="0" w:color="auto"/>
            <w:left w:val="none" w:sz="0" w:space="0" w:color="auto"/>
            <w:bottom w:val="single" w:sz="8" w:space="0" w:color="auto"/>
            <w:right w:val="none" w:sz="0" w:space="0" w:color="auto"/>
          </w:divBdr>
        </w:div>
        <w:div w:id="497162276">
          <w:marLeft w:val="0"/>
          <w:marRight w:val="0"/>
          <w:marTop w:val="0"/>
          <w:marBottom w:val="0"/>
          <w:divBdr>
            <w:top w:val="none" w:sz="0" w:space="0" w:color="auto"/>
            <w:left w:val="none" w:sz="0" w:space="0" w:color="auto"/>
            <w:bottom w:val="none" w:sz="0" w:space="0" w:color="auto"/>
            <w:right w:val="none" w:sz="0" w:space="0" w:color="auto"/>
          </w:divBdr>
        </w:div>
      </w:divsChild>
    </w:div>
    <w:div w:id="485827652">
      <w:bodyDiv w:val="1"/>
      <w:marLeft w:val="0"/>
      <w:marRight w:val="0"/>
      <w:marTop w:val="0"/>
      <w:marBottom w:val="0"/>
      <w:divBdr>
        <w:top w:val="none" w:sz="0" w:space="0" w:color="auto"/>
        <w:left w:val="none" w:sz="0" w:space="0" w:color="auto"/>
        <w:bottom w:val="none" w:sz="0" w:space="0" w:color="auto"/>
        <w:right w:val="none" w:sz="0" w:space="0" w:color="auto"/>
      </w:divBdr>
    </w:div>
    <w:div w:id="486702184">
      <w:bodyDiv w:val="1"/>
      <w:marLeft w:val="0"/>
      <w:marRight w:val="0"/>
      <w:marTop w:val="0"/>
      <w:marBottom w:val="0"/>
      <w:divBdr>
        <w:top w:val="none" w:sz="0" w:space="0" w:color="auto"/>
        <w:left w:val="none" w:sz="0" w:space="0" w:color="auto"/>
        <w:bottom w:val="none" w:sz="0" w:space="0" w:color="auto"/>
        <w:right w:val="none" w:sz="0" w:space="0" w:color="auto"/>
      </w:divBdr>
    </w:div>
    <w:div w:id="494928167">
      <w:bodyDiv w:val="1"/>
      <w:marLeft w:val="0"/>
      <w:marRight w:val="0"/>
      <w:marTop w:val="0"/>
      <w:marBottom w:val="0"/>
      <w:divBdr>
        <w:top w:val="none" w:sz="0" w:space="0" w:color="auto"/>
        <w:left w:val="none" w:sz="0" w:space="0" w:color="auto"/>
        <w:bottom w:val="none" w:sz="0" w:space="0" w:color="auto"/>
        <w:right w:val="none" w:sz="0" w:space="0" w:color="auto"/>
      </w:divBdr>
    </w:div>
    <w:div w:id="501629921">
      <w:bodyDiv w:val="1"/>
      <w:marLeft w:val="0"/>
      <w:marRight w:val="0"/>
      <w:marTop w:val="0"/>
      <w:marBottom w:val="0"/>
      <w:divBdr>
        <w:top w:val="none" w:sz="0" w:space="0" w:color="auto"/>
        <w:left w:val="none" w:sz="0" w:space="0" w:color="auto"/>
        <w:bottom w:val="none" w:sz="0" w:space="0" w:color="auto"/>
        <w:right w:val="none" w:sz="0" w:space="0" w:color="auto"/>
      </w:divBdr>
    </w:div>
    <w:div w:id="503935878">
      <w:bodyDiv w:val="1"/>
      <w:marLeft w:val="0"/>
      <w:marRight w:val="0"/>
      <w:marTop w:val="0"/>
      <w:marBottom w:val="0"/>
      <w:divBdr>
        <w:top w:val="none" w:sz="0" w:space="0" w:color="auto"/>
        <w:left w:val="none" w:sz="0" w:space="0" w:color="auto"/>
        <w:bottom w:val="none" w:sz="0" w:space="0" w:color="auto"/>
        <w:right w:val="none" w:sz="0" w:space="0" w:color="auto"/>
      </w:divBdr>
    </w:div>
    <w:div w:id="514467744">
      <w:bodyDiv w:val="1"/>
      <w:marLeft w:val="0"/>
      <w:marRight w:val="0"/>
      <w:marTop w:val="0"/>
      <w:marBottom w:val="0"/>
      <w:divBdr>
        <w:top w:val="none" w:sz="0" w:space="0" w:color="auto"/>
        <w:left w:val="none" w:sz="0" w:space="0" w:color="auto"/>
        <w:bottom w:val="none" w:sz="0" w:space="0" w:color="auto"/>
        <w:right w:val="none" w:sz="0" w:space="0" w:color="auto"/>
      </w:divBdr>
    </w:div>
    <w:div w:id="519853704">
      <w:bodyDiv w:val="1"/>
      <w:marLeft w:val="0"/>
      <w:marRight w:val="0"/>
      <w:marTop w:val="0"/>
      <w:marBottom w:val="0"/>
      <w:divBdr>
        <w:top w:val="none" w:sz="0" w:space="0" w:color="auto"/>
        <w:left w:val="none" w:sz="0" w:space="0" w:color="auto"/>
        <w:bottom w:val="none" w:sz="0" w:space="0" w:color="auto"/>
        <w:right w:val="none" w:sz="0" w:space="0" w:color="auto"/>
      </w:divBdr>
    </w:div>
    <w:div w:id="521630265">
      <w:bodyDiv w:val="1"/>
      <w:marLeft w:val="0"/>
      <w:marRight w:val="0"/>
      <w:marTop w:val="0"/>
      <w:marBottom w:val="0"/>
      <w:divBdr>
        <w:top w:val="none" w:sz="0" w:space="0" w:color="auto"/>
        <w:left w:val="none" w:sz="0" w:space="0" w:color="auto"/>
        <w:bottom w:val="none" w:sz="0" w:space="0" w:color="auto"/>
        <w:right w:val="none" w:sz="0" w:space="0" w:color="auto"/>
      </w:divBdr>
    </w:div>
    <w:div w:id="524713294">
      <w:bodyDiv w:val="1"/>
      <w:marLeft w:val="0"/>
      <w:marRight w:val="0"/>
      <w:marTop w:val="0"/>
      <w:marBottom w:val="0"/>
      <w:divBdr>
        <w:top w:val="none" w:sz="0" w:space="0" w:color="auto"/>
        <w:left w:val="none" w:sz="0" w:space="0" w:color="auto"/>
        <w:bottom w:val="none" w:sz="0" w:space="0" w:color="auto"/>
        <w:right w:val="none" w:sz="0" w:space="0" w:color="auto"/>
      </w:divBdr>
    </w:div>
    <w:div w:id="530729942">
      <w:bodyDiv w:val="1"/>
      <w:marLeft w:val="0"/>
      <w:marRight w:val="0"/>
      <w:marTop w:val="0"/>
      <w:marBottom w:val="0"/>
      <w:divBdr>
        <w:top w:val="none" w:sz="0" w:space="0" w:color="auto"/>
        <w:left w:val="none" w:sz="0" w:space="0" w:color="auto"/>
        <w:bottom w:val="none" w:sz="0" w:space="0" w:color="auto"/>
        <w:right w:val="none" w:sz="0" w:space="0" w:color="auto"/>
      </w:divBdr>
    </w:div>
    <w:div w:id="538513279">
      <w:bodyDiv w:val="1"/>
      <w:marLeft w:val="0"/>
      <w:marRight w:val="0"/>
      <w:marTop w:val="0"/>
      <w:marBottom w:val="0"/>
      <w:divBdr>
        <w:top w:val="none" w:sz="0" w:space="0" w:color="auto"/>
        <w:left w:val="none" w:sz="0" w:space="0" w:color="auto"/>
        <w:bottom w:val="none" w:sz="0" w:space="0" w:color="auto"/>
        <w:right w:val="none" w:sz="0" w:space="0" w:color="auto"/>
      </w:divBdr>
    </w:div>
    <w:div w:id="547231052">
      <w:bodyDiv w:val="1"/>
      <w:marLeft w:val="0"/>
      <w:marRight w:val="0"/>
      <w:marTop w:val="0"/>
      <w:marBottom w:val="0"/>
      <w:divBdr>
        <w:top w:val="none" w:sz="0" w:space="0" w:color="auto"/>
        <w:left w:val="none" w:sz="0" w:space="0" w:color="auto"/>
        <w:bottom w:val="none" w:sz="0" w:space="0" w:color="auto"/>
        <w:right w:val="none" w:sz="0" w:space="0" w:color="auto"/>
      </w:divBdr>
      <w:divsChild>
        <w:div w:id="673611662">
          <w:marLeft w:val="0"/>
          <w:marRight w:val="0"/>
          <w:marTop w:val="0"/>
          <w:marBottom w:val="0"/>
          <w:divBdr>
            <w:top w:val="none" w:sz="0" w:space="0" w:color="auto"/>
            <w:left w:val="none" w:sz="0" w:space="0" w:color="auto"/>
            <w:bottom w:val="single" w:sz="8" w:space="0" w:color="auto"/>
            <w:right w:val="none" w:sz="0" w:space="0" w:color="auto"/>
          </w:divBdr>
        </w:div>
      </w:divsChild>
    </w:div>
    <w:div w:id="550003154">
      <w:bodyDiv w:val="1"/>
      <w:marLeft w:val="0"/>
      <w:marRight w:val="0"/>
      <w:marTop w:val="0"/>
      <w:marBottom w:val="0"/>
      <w:divBdr>
        <w:top w:val="none" w:sz="0" w:space="0" w:color="auto"/>
        <w:left w:val="none" w:sz="0" w:space="0" w:color="auto"/>
        <w:bottom w:val="none" w:sz="0" w:space="0" w:color="auto"/>
        <w:right w:val="none" w:sz="0" w:space="0" w:color="auto"/>
      </w:divBdr>
    </w:div>
    <w:div w:id="554245806">
      <w:bodyDiv w:val="1"/>
      <w:marLeft w:val="0"/>
      <w:marRight w:val="0"/>
      <w:marTop w:val="0"/>
      <w:marBottom w:val="0"/>
      <w:divBdr>
        <w:top w:val="none" w:sz="0" w:space="0" w:color="auto"/>
        <w:left w:val="none" w:sz="0" w:space="0" w:color="auto"/>
        <w:bottom w:val="none" w:sz="0" w:space="0" w:color="auto"/>
        <w:right w:val="none" w:sz="0" w:space="0" w:color="auto"/>
      </w:divBdr>
    </w:div>
    <w:div w:id="569657436">
      <w:bodyDiv w:val="1"/>
      <w:marLeft w:val="0"/>
      <w:marRight w:val="0"/>
      <w:marTop w:val="0"/>
      <w:marBottom w:val="0"/>
      <w:divBdr>
        <w:top w:val="none" w:sz="0" w:space="0" w:color="auto"/>
        <w:left w:val="none" w:sz="0" w:space="0" w:color="auto"/>
        <w:bottom w:val="none" w:sz="0" w:space="0" w:color="auto"/>
        <w:right w:val="none" w:sz="0" w:space="0" w:color="auto"/>
      </w:divBdr>
    </w:div>
    <w:div w:id="573128690">
      <w:bodyDiv w:val="1"/>
      <w:marLeft w:val="0"/>
      <w:marRight w:val="0"/>
      <w:marTop w:val="0"/>
      <w:marBottom w:val="0"/>
      <w:divBdr>
        <w:top w:val="none" w:sz="0" w:space="0" w:color="auto"/>
        <w:left w:val="none" w:sz="0" w:space="0" w:color="auto"/>
        <w:bottom w:val="none" w:sz="0" w:space="0" w:color="auto"/>
        <w:right w:val="none" w:sz="0" w:space="0" w:color="auto"/>
      </w:divBdr>
    </w:div>
    <w:div w:id="573778373">
      <w:bodyDiv w:val="1"/>
      <w:marLeft w:val="0"/>
      <w:marRight w:val="0"/>
      <w:marTop w:val="0"/>
      <w:marBottom w:val="0"/>
      <w:divBdr>
        <w:top w:val="none" w:sz="0" w:space="0" w:color="auto"/>
        <w:left w:val="none" w:sz="0" w:space="0" w:color="auto"/>
        <w:bottom w:val="none" w:sz="0" w:space="0" w:color="auto"/>
        <w:right w:val="none" w:sz="0" w:space="0" w:color="auto"/>
      </w:divBdr>
    </w:div>
    <w:div w:id="589779890">
      <w:bodyDiv w:val="1"/>
      <w:marLeft w:val="0"/>
      <w:marRight w:val="0"/>
      <w:marTop w:val="0"/>
      <w:marBottom w:val="0"/>
      <w:divBdr>
        <w:top w:val="none" w:sz="0" w:space="0" w:color="auto"/>
        <w:left w:val="none" w:sz="0" w:space="0" w:color="auto"/>
        <w:bottom w:val="none" w:sz="0" w:space="0" w:color="auto"/>
        <w:right w:val="none" w:sz="0" w:space="0" w:color="auto"/>
      </w:divBdr>
    </w:div>
    <w:div w:id="590509811">
      <w:bodyDiv w:val="1"/>
      <w:marLeft w:val="0"/>
      <w:marRight w:val="0"/>
      <w:marTop w:val="0"/>
      <w:marBottom w:val="0"/>
      <w:divBdr>
        <w:top w:val="none" w:sz="0" w:space="0" w:color="auto"/>
        <w:left w:val="none" w:sz="0" w:space="0" w:color="auto"/>
        <w:bottom w:val="none" w:sz="0" w:space="0" w:color="auto"/>
        <w:right w:val="none" w:sz="0" w:space="0" w:color="auto"/>
      </w:divBdr>
      <w:divsChild>
        <w:div w:id="498084321">
          <w:marLeft w:val="0"/>
          <w:marRight w:val="0"/>
          <w:marTop w:val="0"/>
          <w:marBottom w:val="0"/>
          <w:divBdr>
            <w:top w:val="none" w:sz="0" w:space="0" w:color="auto"/>
            <w:left w:val="none" w:sz="0" w:space="0" w:color="auto"/>
            <w:bottom w:val="single" w:sz="8" w:space="0" w:color="auto"/>
            <w:right w:val="none" w:sz="0" w:space="0" w:color="auto"/>
          </w:divBdr>
        </w:div>
      </w:divsChild>
    </w:div>
    <w:div w:id="591820016">
      <w:bodyDiv w:val="1"/>
      <w:marLeft w:val="0"/>
      <w:marRight w:val="0"/>
      <w:marTop w:val="0"/>
      <w:marBottom w:val="0"/>
      <w:divBdr>
        <w:top w:val="none" w:sz="0" w:space="0" w:color="auto"/>
        <w:left w:val="none" w:sz="0" w:space="0" w:color="auto"/>
        <w:bottom w:val="none" w:sz="0" w:space="0" w:color="auto"/>
        <w:right w:val="none" w:sz="0" w:space="0" w:color="auto"/>
      </w:divBdr>
    </w:div>
    <w:div w:id="593637500">
      <w:bodyDiv w:val="1"/>
      <w:marLeft w:val="0"/>
      <w:marRight w:val="0"/>
      <w:marTop w:val="0"/>
      <w:marBottom w:val="0"/>
      <w:divBdr>
        <w:top w:val="none" w:sz="0" w:space="0" w:color="auto"/>
        <w:left w:val="none" w:sz="0" w:space="0" w:color="auto"/>
        <w:bottom w:val="none" w:sz="0" w:space="0" w:color="auto"/>
        <w:right w:val="none" w:sz="0" w:space="0" w:color="auto"/>
      </w:divBdr>
    </w:div>
    <w:div w:id="595865282">
      <w:bodyDiv w:val="1"/>
      <w:marLeft w:val="0"/>
      <w:marRight w:val="0"/>
      <w:marTop w:val="0"/>
      <w:marBottom w:val="0"/>
      <w:divBdr>
        <w:top w:val="none" w:sz="0" w:space="0" w:color="auto"/>
        <w:left w:val="none" w:sz="0" w:space="0" w:color="auto"/>
        <w:bottom w:val="none" w:sz="0" w:space="0" w:color="auto"/>
        <w:right w:val="none" w:sz="0" w:space="0" w:color="auto"/>
      </w:divBdr>
      <w:divsChild>
        <w:div w:id="1298102365">
          <w:marLeft w:val="0"/>
          <w:marRight w:val="0"/>
          <w:marTop w:val="0"/>
          <w:marBottom w:val="0"/>
          <w:divBdr>
            <w:top w:val="none" w:sz="0" w:space="0" w:color="auto"/>
            <w:left w:val="none" w:sz="0" w:space="0" w:color="auto"/>
            <w:bottom w:val="single" w:sz="8" w:space="0" w:color="auto"/>
            <w:right w:val="none" w:sz="0" w:space="0" w:color="auto"/>
          </w:divBdr>
        </w:div>
      </w:divsChild>
    </w:div>
    <w:div w:id="602304539">
      <w:bodyDiv w:val="1"/>
      <w:marLeft w:val="0"/>
      <w:marRight w:val="0"/>
      <w:marTop w:val="0"/>
      <w:marBottom w:val="0"/>
      <w:divBdr>
        <w:top w:val="none" w:sz="0" w:space="0" w:color="auto"/>
        <w:left w:val="none" w:sz="0" w:space="0" w:color="auto"/>
        <w:bottom w:val="none" w:sz="0" w:space="0" w:color="auto"/>
        <w:right w:val="none" w:sz="0" w:space="0" w:color="auto"/>
      </w:divBdr>
    </w:div>
    <w:div w:id="603659575">
      <w:bodyDiv w:val="1"/>
      <w:marLeft w:val="0"/>
      <w:marRight w:val="0"/>
      <w:marTop w:val="0"/>
      <w:marBottom w:val="0"/>
      <w:divBdr>
        <w:top w:val="none" w:sz="0" w:space="0" w:color="auto"/>
        <w:left w:val="none" w:sz="0" w:space="0" w:color="auto"/>
        <w:bottom w:val="none" w:sz="0" w:space="0" w:color="auto"/>
        <w:right w:val="none" w:sz="0" w:space="0" w:color="auto"/>
      </w:divBdr>
    </w:div>
    <w:div w:id="614871954">
      <w:bodyDiv w:val="1"/>
      <w:marLeft w:val="0"/>
      <w:marRight w:val="0"/>
      <w:marTop w:val="0"/>
      <w:marBottom w:val="0"/>
      <w:divBdr>
        <w:top w:val="none" w:sz="0" w:space="0" w:color="auto"/>
        <w:left w:val="none" w:sz="0" w:space="0" w:color="auto"/>
        <w:bottom w:val="none" w:sz="0" w:space="0" w:color="auto"/>
        <w:right w:val="none" w:sz="0" w:space="0" w:color="auto"/>
      </w:divBdr>
    </w:div>
    <w:div w:id="615334379">
      <w:bodyDiv w:val="1"/>
      <w:marLeft w:val="0"/>
      <w:marRight w:val="0"/>
      <w:marTop w:val="0"/>
      <w:marBottom w:val="0"/>
      <w:divBdr>
        <w:top w:val="none" w:sz="0" w:space="0" w:color="auto"/>
        <w:left w:val="none" w:sz="0" w:space="0" w:color="auto"/>
        <w:bottom w:val="none" w:sz="0" w:space="0" w:color="auto"/>
        <w:right w:val="none" w:sz="0" w:space="0" w:color="auto"/>
      </w:divBdr>
    </w:div>
    <w:div w:id="626547362">
      <w:bodyDiv w:val="1"/>
      <w:marLeft w:val="0"/>
      <w:marRight w:val="0"/>
      <w:marTop w:val="0"/>
      <w:marBottom w:val="0"/>
      <w:divBdr>
        <w:top w:val="none" w:sz="0" w:space="0" w:color="auto"/>
        <w:left w:val="none" w:sz="0" w:space="0" w:color="auto"/>
        <w:bottom w:val="none" w:sz="0" w:space="0" w:color="auto"/>
        <w:right w:val="none" w:sz="0" w:space="0" w:color="auto"/>
      </w:divBdr>
    </w:div>
    <w:div w:id="631522172">
      <w:bodyDiv w:val="1"/>
      <w:marLeft w:val="0"/>
      <w:marRight w:val="0"/>
      <w:marTop w:val="0"/>
      <w:marBottom w:val="0"/>
      <w:divBdr>
        <w:top w:val="none" w:sz="0" w:space="0" w:color="auto"/>
        <w:left w:val="none" w:sz="0" w:space="0" w:color="auto"/>
        <w:bottom w:val="none" w:sz="0" w:space="0" w:color="auto"/>
        <w:right w:val="none" w:sz="0" w:space="0" w:color="auto"/>
      </w:divBdr>
    </w:div>
    <w:div w:id="637491730">
      <w:bodyDiv w:val="1"/>
      <w:marLeft w:val="0"/>
      <w:marRight w:val="0"/>
      <w:marTop w:val="0"/>
      <w:marBottom w:val="0"/>
      <w:divBdr>
        <w:top w:val="none" w:sz="0" w:space="0" w:color="auto"/>
        <w:left w:val="none" w:sz="0" w:space="0" w:color="auto"/>
        <w:bottom w:val="none" w:sz="0" w:space="0" w:color="auto"/>
        <w:right w:val="none" w:sz="0" w:space="0" w:color="auto"/>
      </w:divBdr>
      <w:divsChild>
        <w:div w:id="1643774300">
          <w:marLeft w:val="0"/>
          <w:marRight w:val="0"/>
          <w:marTop w:val="0"/>
          <w:marBottom w:val="0"/>
          <w:divBdr>
            <w:top w:val="none" w:sz="0" w:space="0" w:color="auto"/>
            <w:left w:val="none" w:sz="0" w:space="0" w:color="auto"/>
            <w:bottom w:val="single" w:sz="8" w:space="0" w:color="auto"/>
            <w:right w:val="none" w:sz="0" w:space="0" w:color="auto"/>
          </w:divBdr>
        </w:div>
      </w:divsChild>
    </w:div>
    <w:div w:id="640962801">
      <w:bodyDiv w:val="1"/>
      <w:marLeft w:val="0"/>
      <w:marRight w:val="0"/>
      <w:marTop w:val="0"/>
      <w:marBottom w:val="0"/>
      <w:divBdr>
        <w:top w:val="none" w:sz="0" w:space="0" w:color="auto"/>
        <w:left w:val="none" w:sz="0" w:space="0" w:color="auto"/>
        <w:bottom w:val="none" w:sz="0" w:space="0" w:color="auto"/>
        <w:right w:val="none" w:sz="0" w:space="0" w:color="auto"/>
      </w:divBdr>
    </w:div>
    <w:div w:id="642540402">
      <w:bodyDiv w:val="1"/>
      <w:marLeft w:val="0"/>
      <w:marRight w:val="0"/>
      <w:marTop w:val="0"/>
      <w:marBottom w:val="0"/>
      <w:divBdr>
        <w:top w:val="none" w:sz="0" w:space="0" w:color="auto"/>
        <w:left w:val="none" w:sz="0" w:space="0" w:color="auto"/>
        <w:bottom w:val="none" w:sz="0" w:space="0" w:color="auto"/>
        <w:right w:val="none" w:sz="0" w:space="0" w:color="auto"/>
      </w:divBdr>
    </w:div>
    <w:div w:id="655688820">
      <w:bodyDiv w:val="1"/>
      <w:marLeft w:val="0"/>
      <w:marRight w:val="0"/>
      <w:marTop w:val="0"/>
      <w:marBottom w:val="0"/>
      <w:divBdr>
        <w:top w:val="none" w:sz="0" w:space="0" w:color="auto"/>
        <w:left w:val="none" w:sz="0" w:space="0" w:color="auto"/>
        <w:bottom w:val="none" w:sz="0" w:space="0" w:color="auto"/>
        <w:right w:val="none" w:sz="0" w:space="0" w:color="auto"/>
      </w:divBdr>
    </w:div>
    <w:div w:id="660734403">
      <w:bodyDiv w:val="1"/>
      <w:marLeft w:val="0"/>
      <w:marRight w:val="0"/>
      <w:marTop w:val="0"/>
      <w:marBottom w:val="0"/>
      <w:divBdr>
        <w:top w:val="none" w:sz="0" w:space="0" w:color="auto"/>
        <w:left w:val="none" w:sz="0" w:space="0" w:color="auto"/>
        <w:bottom w:val="none" w:sz="0" w:space="0" w:color="auto"/>
        <w:right w:val="none" w:sz="0" w:space="0" w:color="auto"/>
      </w:divBdr>
      <w:divsChild>
        <w:div w:id="1230775269">
          <w:marLeft w:val="0"/>
          <w:marRight w:val="0"/>
          <w:marTop w:val="0"/>
          <w:marBottom w:val="0"/>
          <w:divBdr>
            <w:top w:val="none" w:sz="0" w:space="0" w:color="auto"/>
            <w:left w:val="none" w:sz="0" w:space="0" w:color="auto"/>
            <w:bottom w:val="single" w:sz="8" w:space="0" w:color="auto"/>
            <w:right w:val="none" w:sz="0" w:space="0" w:color="auto"/>
          </w:divBdr>
        </w:div>
      </w:divsChild>
    </w:div>
    <w:div w:id="668172272">
      <w:bodyDiv w:val="1"/>
      <w:marLeft w:val="0"/>
      <w:marRight w:val="0"/>
      <w:marTop w:val="0"/>
      <w:marBottom w:val="0"/>
      <w:divBdr>
        <w:top w:val="none" w:sz="0" w:space="0" w:color="auto"/>
        <w:left w:val="none" w:sz="0" w:space="0" w:color="auto"/>
        <w:bottom w:val="none" w:sz="0" w:space="0" w:color="auto"/>
        <w:right w:val="none" w:sz="0" w:space="0" w:color="auto"/>
      </w:divBdr>
      <w:divsChild>
        <w:div w:id="280035696">
          <w:marLeft w:val="0"/>
          <w:marRight w:val="0"/>
          <w:marTop w:val="0"/>
          <w:marBottom w:val="0"/>
          <w:divBdr>
            <w:top w:val="none" w:sz="0" w:space="0" w:color="auto"/>
            <w:left w:val="none" w:sz="0" w:space="0" w:color="auto"/>
            <w:bottom w:val="single" w:sz="8" w:space="0" w:color="auto"/>
            <w:right w:val="none" w:sz="0" w:space="0" w:color="auto"/>
          </w:divBdr>
        </w:div>
      </w:divsChild>
    </w:div>
    <w:div w:id="676075483">
      <w:bodyDiv w:val="1"/>
      <w:marLeft w:val="0"/>
      <w:marRight w:val="0"/>
      <w:marTop w:val="0"/>
      <w:marBottom w:val="0"/>
      <w:divBdr>
        <w:top w:val="none" w:sz="0" w:space="0" w:color="auto"/>
        <w:left w:val="none" w:sz="0" w:space="0" w:color="auto"/>
        <w:bottom w:val="none" w:sz="0" w:space="0" w:color="auto"/>
        <w:right w:val="none" w:sz="0" w:space="0" w:color="auto"/>
      </w:divBdr>
    </w:div>
    <w:div w:id="679744585">
      <w:bodyDiv w:val="1"/>
      <w:marLeft w:val="0"/>
      <w:marRight w:val="0"/>
      <w:marTop w:val="0"/>
      <w:marBottom w:val="0"/>
      <w:divBdr>
        <w:top w:val="none" w:sz="0" w:space="0" w:color="auto"/>
        <w:left w:val="none" w:sz="0" w:space="0" w:color="auto"/>
        <w:bottom w:val="none" w:sz="0" w:space="0" w:color="auto"/>
        <w:right w:val="none" w:sz="0" w:space="0" w:color="auto"/>
      </w:divBdr>
    </w:div>
    <w:div w:id="684593304">
      <w:bodyDiv w:val="1"/>
      <w:marLeft w:val="0"/>
      <w:marRight w:val="0"/>
      <w:marTop w:val="0"/>
      <w:marBottom w:val="0"/>
      <w:divBdr>
        <w:top w:val="none" w:sz="0" w:space="0" w:color="auto"/>
        <w:left w:val="none" w:sz="0" w:space="0" w:color="auto"/>
        <w:bottom w:val="none" w:sz="0" w:space="0" w:color="auto"/>
        <w:right w:val="none" w:sz="0" w:space="0" w:color="auto"/>
      </w:divBdr>
    </w:div>
    <w:div w:id="691420060">
      <w:bodyDiv w:val="1"/>
      <w:marLeft w:val="0"/>
      <w:marRight w:val="0"/>
      <w:marTop w:val="0"/>
      <w:marBottom w:val="0"/>
      <w:divBdr>
        <w:top w:val="none" w:sz="0" w:space="0" w:color="auto"/>
        <w:left w:val="none" w:sz="0" w:space="0" w:color="auto"/>
        <w:bottom w:val="none" w:sz="0" w:space="0" w:color="auto"/>
        <w:right w:val="none" w:sz="0" w:space="0" w:color="auto"/>
      </w:divBdr>
    </w:div>
    <w:div w:id="695808376">
      <w:bodyDiv w:val="1"/>
      <w:marLeft w:val="0"/>
      <w:marRight w:val="0"/>
      <w:marTop w:val="0"/>
      <w:marBottom w:val="0"/>
      <w:divBdr>
        <w:top w:val="none" w:sz="0" w:space="0" w:color="auto"/>
        <w:left w:val="none" w:sz="0" w:space="0" w:color="auto"/>
        <w:bottom w:val="none" w:sz="0" w:space="0" w:color="auto"/>
        <w:right w:val="none" w:sz="0" w:space="0" w:color="auto"/>
      </w:divBdr>
    </w:div>
    <w:div w:id="704794367">
      <w:bodyDiv w:val="1"/>
      <w:marLeft w:val="0"/>
      <w:marRight w:val="0"/>
      <w:marTop w:val="0"/>
      <w:marBottom w:val="0"/>
      <w:divBdr>
        <w:top w:val="none" w:sz="0" w:space="0" w:color="auto"/>
        <w:left w:val="none" w:sz="0" w:space="0" w:color="auto"/>
        <w:bottom w:val="none" w:sz="0" w:space="0" w:color="auto"/>
        <w:right w:val="none" w:sz="0" w:space="0" w:color="auto"/>
      </w:divBdr>
    </w:div>
    <w:div w:id="706104046">
      <w:bodyDiv w:val="1"/>
      <w:marLeft w:val="0"/>
      <w:marRight w:val="0"/>
      <w:marTop w:val="0"/>
      <w:marBottom w:val="0"/>
      <w:divBdr>
        <w:top w:val="none" w:sz="0" w:space="0" w:color="auto"/>
        <w:left w:val="none" w:sz="0" w:space="0" w:color="auto"/>
        <w:bottom w:val="none" w:sz="0" w:space="0" w:color="auto"/>
        <w:right w:val="none" w:sz="0" w:space="0" w:color="auto"/>
      </w:divBdr>
    </w:div>
    <w:div w:id="707605776">
      <w:bodyDiv w:val="1"/>
      <w:marLeft w:val="0"/>
      <w:marRight w:val="0"/>
      <w:marTop w:val="0"/>
      <w:marBottom w:val="0"/>
      <w:divBdr>
        <w:top w:val="none" w:sz="0" w:space="0" w:color="auto"/>
        <w:left w:val="none" w:sz="0" w:space="0" w:color="auto"/>
        <w:bottom w:val="none" w:sz="0" w:space="0" w:color="auto"/>
        <w:right w:val="none" w:sz="0" w:space="0" w:color="auto"/>
      </w:divBdr>
    </w:div>
    <w:div w:id="717628760">
      <w:bodyDiv w:val="1"/>
      <w:marLeft w:val="0"/>
      <w:marRight w:val="0"/>
      <w:marTop w:val="0"/>
      <w:marBottom w:val="0"/>
      <w:divBdr>
        <w:top w:val="none" w:sz="0" w:space="0" w:color="auto"/>
        <w:left w:val="none" w:sz="0" w:space="0" w:color="auto"/>
        <w:bottom w:val="none" w:sz="0" w:space="0" w:color="auto"/>
        <w:right w:val="none" w:sz="0" w:space="0" w:color="auto"/>
      </w:divBdr>
    </w:div>
    <w:div w:id="722102339">
      <w:bodyDiv w:val="1"/>
      <w:marLeft w:val="0"/>
      <w:marRight w:val="0"/>
      <w:marTop w:val="0"/>
      <w:marBottom w:val="0"/>
      <w:divBdr>
        <w:top w:val="none" w:sz="0" w:space="0" w:color="auto"/>
        <w:left w:val="none" w:sz="0" w:space="0" w:color="auto"/>
        <w:bottom w:val="none" w:sz="0" w:space="0" w:color="auto"/>
        <w:right w:val="none" w:sz="0" w:space="0" w:color="auto"/>
      </w:divBdr>
      <w:divsChild>
        <w:div w:id="1013267858">
          <w:marLeft w:val="0"/>
          <w:marRight w:val="0"/>
          <w:marTop w:val="0"/>
          <w:marBottom w:val="0"/>
          <w:divBdr>
            <w:top w:val="none" w:sz="0" w:space="0" w:color="auto"/>
            <w:left w:val="none" w:sz="0" w:space="0" w:color="auto"/>
            <w:bottom w:val="single" w:sz="8" w:space="0" w:color="auto"/>
            <w:right w:val="none" w:sz="0" w:space="0" w:color="auto"/>
          </w:divBdr>
        </w:div>
      </w:divsChild>
    </w:div>
    <w:div w:id="726034241">
      <w:bodyDiv w:val="1"/>
      <w:marLeft w:val="0"/>
      <w:marRight w:val="0"/>
      <w:marTop w:val="0"/>
      <w:marBottom w:val="0"/>
      <w:divBdr>
        <w:top w:val="none" w:sz="0" w:space="0" w:color="auto"/>
        <w:left w:val="none" w:sz="0" w:space="0" w:color="auto"/>
        <w:bottom w:val="none" w:sz="0" w:space="0" w:color="auto"/>
        <w:right w:val="none" w:sz="0" w:space="0" w:color="auto"/>
      </w:divBdr>
    </w:div>
    <w:div w:id="731270054">
      <w:bodyDiv w:val="1"/>
      <w:marLeft w:val="0"/>
      <w:marRight w:val="0"/>
      <w:marTop w:val="0"/>
      <w:marBottom w:val="0"/>
      <w:divBdr>
        <w:top w:val="none" w:sz="0" w:space="0" w:color="auto"/>
        <w:left w:val="none" w:sz="0" w:space="0" w:color="auto"/>
        <w:bottom w:val="none" w:sz="0" w:space="0" w:color="auto"/>
        <w:right w:val="none" w:sz="0" w:space="0" w:color="auto"/>
      </w:divBdr>
    </w:div>
    <w:div w:id="739911384">
      <w:bodyDiv w:val="1"/>
      <w:marLeft w:val="0"/>
      <w:marRight w:val="0"/>
      <w:marTop w:val="0"/>
      <w:marBottom w:val="0"/>
      <w:divBdr>
        <w:top w:val="none" w:sz="0" w:space="0" w:color="auto"/>
        <w:left w:val="none" w:sz="0" w:space="0" w:color="auto"/>
        <w:bottom w:val="none" w:sz="0" w:space="0" w:color="auto"/>
        <w:right w:val="none" w:sz="0" w:space="0" w:color="auto"/>
      </w:divBdr>
      <w:divsChild>
        <w:div w:id="2066951079">
          <w:marLeft w:val="0"/>
          <w:marRight w:val="0"/>
          <w:marTop w:val="0"/>
          <w:marBottom w:val="0"/>
          <w:divBdr>
            <w:top w:val="none" w:sz="0" w:space="0" w:color="auto"/>
            <w:left w:val="none" w:sz="0" w:space="0" w:color="auto"/>
            <w:bottom w:val="single" w:sz="8" w:space="0" w:color="auto"/>
            <w:right w:val="none" w:sz="0" w:space="0" w:color="auto"/>
          </w:divBdr>
        </w:div>
      </w:divsChild>
    </w:div>
    <w:div w:id="741829048">
      <w:bodyDiv w:val="1"/>
      <w:marLeft w:val="0"/>
      <w:marRight w:val="0"/>
      <w:marTop w:val="0"/>
      <w:marBottom w:val="0"/>
      <w:divBdr>
        <w:top w:val="none" w:sz="0" w:space="0" w:color="auto"/>
        <w:left w:val="none" w:sz="0" w:space="0" w:color="auto"/>
        <w:bottom w:val="none" w:sz="0" w:space="0" w:color="auto"/>
        <w:right w:val="none" w:sz="0" w:space="0" w:color="auto"/>
      </w:divBdr>
    </w:div>
    <w:div w:id="746271512">
      <w:bodyDiv w:val="1"/>
      <w:marLeft w:val="0"/>
      <w:marRight w:val="0"/>
      <w:marTop w:val="0"/>
      <w:marBottom w:val="0"/>
      <w:divBdr>
        <w:top w:val="none" w:sz="0" w:space="0" w:color="auto"/>
        <w:left w:val="none" w:sz="0" w:space="0" w:color="auto"/>
        <w:bottom w:val="none" w:sz="0" w:space="0" w:color="auto"/>
        <w:right w:val="none" w:sz="0" w:space="0" w:color="auto"/>
      </w:divBdr>
    </w:div>
    <w:div w:id="751782899">
      <w:bodyDiv w:val="1"/>
      <w:marLeft w:val="0"/>
      <w:marRight w:val="0"/>
      <w:marTop w:val="0"/>
      <w:marBottom w:val="0"/>
      <w:divBdr>
        <w:top w:val="none" w:sz="0" w:space="0" w:color="auto"/>
        <w:left w:val="none" w:sz="0" w:space="0" w:color="auto"/>
        <w:bottom w:val="none" w:sz="0" w:space="0" w:color="auto"/>
        <w:right w:val="none" w:sz="0" w:space="0" w:color="auto"/>
      </w:divBdr>
    </w:div>
    <w:div w:id="755201832">
      <w:bodyDiv w:val="1"/>
      <w:marLeft w:val="0"/>
      <w:marRight w:val="0"/>
      <w:marTop w:val="0"/>
      <w:marBottom w:val="0"/>
      <w:divBdr>
        <w:top w:val="none" w:sz="0" w:space="0" w:color="auto"/>
        <w:left w:val="none" w:sz="0" w:space="0" w:color="auto"/>
        <w:bottom w:val="none" w:sz="0" w:space="0" w:color="auto"/>
        <w:right w:val="none" w:sz="0" w:space="0" w:color="auto"/>
      </w:divBdr>
      <w:divsChild>
        <w:div w:id="498892033">
          <w:marLeft w:val="0"/>
          <w:marRight w:val="0"/>
          <w:marTop w:val="0"/>
          <w:marBottom w:val="0"/>
          <w:divBdr>
            <w:top w:val="none" w:sz="0" w:space="0" w:color="auto"/>
            <w:left w:val="none" w:sz="0" w:space="0" w:color="auto"/>
            <w:bottom w:val="single" w:sz="8" w:space="0" w:color="auto"/>
            <w:right w:val="none" w:sz="0" w:space="0" w:color="auto"/>
          </w:divBdr>
        </w:div>
      </w:divsChild>
    </w:div>
    <w:div w:id="766383867">
      <w:bodyDiv w:val="1"/>
      <w:marLeft w:val="0"/>
      <w:marRight w:val="0"/>
      <w:marTop w:val="0"/>
      <w:marBottom w:val="0"/>
      <w:divBdr>
        <w:top w:val="none" w:sz="0" w:space="0" w:color="auto"/>
        <w:left w:val="none" w:sz="0" w:space="0" w:color="auto"/>
        <w:bottom w:val="none" w:sz="0" w:space="0" w:color="auto"/>
        <w:right w:val="none" w:sz="0" w:space="0" w:color="auto"/>
      </w:divBdr>
    </w:div>
    <w:div w:id="771976740">
      <w:bodyDiv w:val="1"/>
      <w:marLeft w:val="0"/>
      <w:marRight w:val="0"/>
      <w:marTop w:val="0"/>
      <w:marBottom w:val="0"/>
      <w:divBdr>
        <w:top w:val="none" w:sz="0" w:space="0" w:color="auto"/>
        <w:left w:val="none" w:sz="0" w:space="0" w:color="auto"/>
        <w:bottom w:val="none" w:sz="0" w:space="0" w:color="auto"/>
        <w:right w:val="none" w:sz="0" w:space="0" w:color="auto"/>
      </w:divBdr>
    </w:div>
    <w:div w:id="780303016">
      <w:bodyDiv w:val="1"/>
      <w:marLeft w:val="0"/>
      <w:marRight w:val="0"/>
      <w:marTop w:val="0"/>
      <w:marBottom w:val="0"/>
      <w:divBdr>
        <w:top w:val="none" w:sz="0" w:space="0" w:color="auto"/>
        <w:left w:val="none" w:sz="0" w:space="0" w:color="auto"/>
        <w:bottom w:val="none" w:sz="0" w:space="0" w:color="auto"/>
        <w:right w:val="none" w:sz="0" w:space="0" w:color="auto"/>
      </w:divBdr>
    </w:div>
    <w:div w:id="780338020">
      <w:bodyDiv w:val="1"/>
      <w:marLeft w:val="0"/>
      <w:marRight w:val="0"/>
      <w:marTop w:val="0"/>
      <w:marBottom w:val="0"/>
      <w:divBdr>
        <w:top w:val="none" w:sz="0" w:space="0" w:color="auto"/>
        <w:left w:val="none" w:sz="0" w:space="0" w:color="auto"/>
        <w:bottom w:val="none" w:sz="0" w:space="0" w:color="auto"/>
        <w:right w:val="none" w:sz="0" w:space="0" w:color="auto"/>
      </w:divBdr>
    </w:div>
    <w:div w:id="781920687">
      <w:bodyDiv w:val="1"/>
      <w:marLeft w:val="0"/>
      <w:marRight w:val="0"/>
      <w:marTop w:val="0"/>
      <w:marBottom w:val="0"/>
      <w:divBdr>
        <w:top w:val="none" w:sz="0" w:space="0" w:color="auto"/>
        <w:left w:val="none" w:sz="0" w:space="0" w:color="auto"/>
        <w:bottom w:val="none" w:sz="0" w:space="0" w:color="auto"/>
        <w:right w:val="none" w:sz="0" w:space="0" w:color="auto"/>
      </w:divBdr>
    </w:div>
    <w:div w:id="794175705">
      <w:bodyDiv w:val="1"/>
      <w:marLeft w:val="0"/>
      <w:marRight w:val="0"/>
      <w:marTop w:val="0"/>
      <w:marBottom w:val="0"/>
      <w:divBdr>
        <w:top w:val="none" w:sz="0" w:space="0" w:color="auto"/>
        <w:left w:val="none" w:sz="0" w:space="0" w:color="auto"/>
        <w:bottom w:val="none" w:sz="0" w:space="0" w:color="auto"/>
        <w:right w:val="none" w:sz="0" w:space="0" w:color="auto"/>
      </w:divBdr>
      <w:divsChild>
        <w:div w:id="785270879">
          <w:marLeft w:val="0"/>
          <w:marRight w:val="0"/>
          <w:marTop w:val="0"/>
          <w:marBottom w:val="0"/>
          <w:divBdr>
            <w:top w:val="none" w:sz="0" w:space="0" w:color="auto"/>
            <w:left w:val="none" w:sz="0" w:space="0" w:color="auto"/>
            <w:bottom w:val="none" w:sz="0" w:space="0" w:color="auto"/>
            <w:right w:val="none" w:sz="0" w:space="0" w:color="auto"/>
          </w:divBdr>
        </w:div>
        <w:div w:id="1972325903">
          <w:marLeft w:val="0"/>
          <w:marRight w:val="0"/>
          <w:marTop w:val="0"/>
          <w:marBottom w:val="0"/>
          <w:divBdr>
            <w:top w:val="none" w:sz="0" w:space="0" w:color="auto"/>
            <w:left w:val="none" w:sz="0" w:space="0" w:color="auto"/>
            <w:bottom w:val="none" w:sz="0" w:space="0" w:color="auto"/>
            <w:right w:val="none" w:sz="0" w:space="0" w:color="auto"/>
          </w:divBdr>
        </w:div>
        <w:div w:id="620502365">
          <w:marLeft w:val="0"/>
          <w:marRight w:val="0"/>
          <w:marTop w:val="0"/>
          <w:marBottom w:val="0"/>
          <w:divBdr>
            <w:top w:val="none" w:sz="0" w:space="0" w:color="auto"/>
            <w:left w:val="none" w:sz="0" w:space="0" w:color="auto"/>
            <w:bottom w:val="none" w:sz="0" w:space="0" w:color="auto"/>
            <w:right w:val="none" w:sz="0" w:space="0" w:color="auto"/>
          </w:divBdr>
        </w:div>
        <w:div w:id="2108887562">
          <w:marLeft w:val="0"/>
          <w:marRight w:val="0"/>
          <w:marTop w:val="0"/>
          <w:marBottom w:val="0"/>
          <w:divBdr>
            <w:top w:val="none" w:sz="0" w:space="0" w:color="auto"/>
            <w:left w:val="none" w:sz="0" w:space="0" w:color="auto"/>
            <w:bottom w:val="none" w:sz="0" w:space="0" w:color="auto"/>
            <w:right w:val="none" w:sz="0" w:space="0" w:color="auto"/>
          </w:divBdr>
        </w:div>
        <w:div w:id="245842803">
          <w:marLeft w:val="0"/>
          <w:marRight w:val="0"/>
          <w:marTop w:val="0"/>
          <w:marBottom w:val="0"/>
          <w:divBdr>
            <w:top w:val="none" w:sz="0" w:space="0" w:color="auto"/>
            <w:left w:val="none" w:sz="0" w:space="0" w:color="auto"/>
            <w:bottom w:val="none" w:sz="0" w:space="0" w:color="auto"/>
            <w:right w:val="none" w:sz="0" w:space="0" w:color="auto"/>
          </w:divBdr>
        </w:div>
        <w:div w:id="574972646">
          <w:marLeft w:val="0"/>
          <w:marRight w:val="0"/>
          <w:marTop w:val="0"/>
          <w:marBottom w:val="0"/>
          <w:divBdr>
            <w:top w:val="none" w:sz="0" w:space="0" w:color="auto"/>
            <w:left w:val="none" w:sz="0" w:space="0" w:color="auto"/>
            <w:bottom w:val="none" w:sz="0" w:space="0" w:color="auto"/>
            <w:right w:val="none" w:sz="0" w:space="0" w:color="auto"/>
          </w:divBdr>
        </w:div>
        <w:div w:id="1107429610">
          <w:marLeft w:val="0"/>
          <w:marRight w:val="0"/>
          <w:marTop w:val="0"/>
          <w:marBottom w:val="0"/>
          <w:divBdr>
            <w:top w:val="none" w:sz="0" w:space="0" w:color="auto"/>
            <w:left w:val="none" w:sz="0" w:space="0" w:color="auto"/>
            <w:bottom w:val="none" w:sz="0" w:space="0" w:color="auto"/>
            <w:right w:val="none" w:sz="0" w:space="0" w:color="auto"/>
          </w:divBdr>
        </w:div>
        <w:div w:id="94404283">
          <w:marLeft w:val="0"/>
          <w:marRight w:val="0"/>
          <w:marTop w:val="0"/>
          <w:marBottom w:val="0"/>
          <w:divBdr>
            <w:top w:val="none" w:sz="0" w:space="0" w:color="auto"/>
            <w:left w:val="none" w:sz="0" w:space="0" w:color="auto"/>
            <w:bottom w:val="none" w:sz="0" w:space="0" w:color="auto"/>
            <w:right w:val="none" w:sz="0" w:space="0" w:color="auto"/>
          </w:divBdr>
        </w:div>
        <w:div w:id="1927763600">
          <w:marLeft w:val="0"/>
          <w:marRight w:val="0"/>
          <w:marTop w:val="0"/>
          <w:marBottom w:val="0"/>
          <w:divBdr>
            <w:top w:val="none" w:sz="0" w:space="0" w:color="auto"/>
            <w:left w:val="none" w:sz="0" w:space="0" w:color="auto"/>
            <w:bottom w:val="none" w:sz="0" w:space="0" w:color="auto"/>
            <w:right w:val="none" w:sz="0" w:space="0" w:color="auto"/>
          </w:divBdr>
        </w:div>
        <w:div w:id="2015068017">
          <w:marLeft w:val="0"/>
          <w:marRight w:val="0"/>
          <w:marTop w:val="0"/>
          <w:marBottom w:val="0"/>
          <w:divBdr>
            <w:top w:val="none" w:sz="0" w:space="0" w:color="auto"/>
            <w:left w:val="none" w:sz="0" w:space="0" w:color="auto"/>
            <w:bottom w:val="none" w:sz="0" w:space="0" w:color="auto"/>
            <w:right w:val="none" w:sz="0" w:space="0" w:color="auto"/>
          </w:divBdr>
        </w:div>
        <w:div w:id="898323984">
          <w:marLeft w:val="0"/>
          <w:marRight w:val="0"/>
          <w:marTop w:val="0"/>
          <w:marBottom w:val="0"/>
          <w:divBdr>
            <w:top w:val="none" w:sz="0" w:space="0" w:color="auto"/>
            <w:left w:val="none" w:sz="0" w:space="0" w:color="auto"/>
            <w:bottom w:val="none" w:sz="0" w:space="0" w:color="auto"/>
            <w:right w:val="none" w:sz="0" w:space="0" w:color="auto"/>
          </w:divBdr>
        </w:div>
        <w:div w:id="1408188705">
          <w:marLeft w:val="0"/>
          <w:marRight w:val="0"/>
          <w:marTop w:val="0"/>
          <w:marBottom w:val="0"/>
          <w:divBdr>
            <w:top w:val="none" w:sz="0" w:space="0" w:color="auto"/>
            <w:left w:val="none" w:sz="0" w:space="0" w:color="auto"/>
            <w:bottom w:val="none" w:sz="0" w:space="0" w:color="auto"/>
            <w:right w:val="none" w:sz="0" w:space="0" w:color="auto"/>
          </w:divBdr>
        </w:div>
      </w:divsChild>
    </w:div>
    <w:div w:id="794519735">
      <w:bodyDiv w:val="1"/>
      <w:marLeft w:val="0"/>
      <w:marRight w:val="0"/>
      <w:marTop w:val="0"/>
      <w:marBottom w:val="0"/>
      <w:divBdr>
        <w:top w:val="none" w:sz="0" w:space="0" w:color="auto"/>
        <w:left w:val="none" w:sz="0" w:space="0" w:color="auto"/>
        <w:bottom w:val="none" w:sz="0" w:space="0" w:color="auto"/>
        <w:right w:val="none" w:sz="0" w:space="0" w:color="auto"/>
      </w:divBdr>
    </w:div>
    <w:div w:id="795684399">
      <w:bodyDiv w:val="1"/>
      <w:marLeft w:val="0"/>
      <w:marRight w:val="0"/>
      <w:marTop w:val="0"/>
      <w:marBottom w:val="0"/>
      <w:divBdr>
        <w:top w:val="none" w:sz="0" w:space="0" w:color="auto"/>
        <w:left w:val="none" w:sz="0" w:space="0" w:color="auto"/>
        <w:bottom w:val="none" w:sz="0" w:space="0" w:color="auto"/>
        <w:right w:val="none" w:sz="0" w:space="0" w:color="auto"/>
      </w:divBdr>
    </w:div>
    <w:div w:id="813520329">
      <w:bodyDiv w:val="1"/>
      <w:marLeft w:val="0"/>
      <w:marRight w:val="0"/>
      <w:marTop w:val="0"/>
      <w:marBottom w:val="0"/>
      <w:divBdr>
        <w:top w:val="none" w:sz="0" w:space="0" w:color="auto"/>
        <w:left w:val="none" w:sz="0" w:space="0" w:color="auto"/>
        <w:bottom w:val="none" w:sz="0" w:space="0" w:color="auto"/>
        <w:right w:val="none" w:sz="0" w:space="0" w:color="auto"/>
      </w:divBdr>
    </w:div>
    <w:div w:id="815491933">
      <w:bodyDiv w:val="1"/>
      <w:marLeft w:val="0"/>
      <w:marRight w:val="0"/>
      <w:marTop w:val="0"/>
      <w:marBottom w:val="0"/>
      <w:divBdr>
        <w:top w:val="none" w:sz="0" w:space="0" w:color="auto"/>
        <w:left w:val="none" w:sz="0" w:space="0" w:color="auto"/>
        <w:bottom w:val="none" w:sz="0" w:space="0" w:color="auto"/>
        <w:right w:val="none" w:sz="0" w:space="0" w:color="auto"/>
      </w:divBdr>
    </w:div>
    <w:div w:id="823934846">
      <w:bodyDiv w:val="1"/>
      <w:marLeft w:val="0"/>
      <w:marRight w:val="0"/>
      <w:marTop w:val="0"/>
      <w:marBottom w:val="0"/>
      <w:divBdr>
        <w:top w:val="none" w:sz="0" w:space="0" w:color="auto"/>
        <w:left w:val="none" w:sz="0" w:space="0" w:color="auto"/>
        <w:bottom w:val="none" w:sz="0" w:space="0" w:color="auto"/>
        <w:right w:val="none" w:sz="0" w:space="0" w:color="auto"/>
      </w:divBdr>
      <w:divsChild>
        <w:div w:id="763186142">
          <w:marLeft w:val="0"/>
          <w:marRight w:val="0"/>
          <w:marTop w:val="0"/>
          <w:marBottom w:val="0"/>
          <w:divBdr>
            <w:top w:val="none" w:sz="0" w:space="0" w:color="auto"/>
            <w:left w:val="none" w:sz="0" w:space="0" w:color="auto"/>
            <w:bottom w:val="single" w:sz="8" w:space="0" w:color="auto"/>
            <w:right w:val="none" w:sz="0" w:space="0" w:color="auto"/>
          </w:divBdr>
        </w:div>
      </w:divsChild>
    </w:div>
    <w:div w:id="824474434">
      <w:bodyDiv w:val="1"/>
      <w:marLeft w:val="0"/>
      <w:marRight w:val="0"/>
      <w:marTop w:val="0"/>
      <w:marBottom w:val="0"/>
      <w:divBdr>
        <w:top w:val="none" w:sz="0" w:space="0" w:color="auto"/>
        <w:left w:val="none" w:sz="0" w:space="0" w:color="auto"/>
        <w:bottom w:val="none" w:sz="0" w:space="0" w:color="auto"/>
        <w:right w:val="none" w:sz="0" w:space="0" w:color="auto"/>
      </w:divBdr>
      <w:divsChild>
        <w:div w:id="662855501">
          <w:marLeft w:val="0"/>
          <w:marRight w:val="0"/>
          <w:marTop w:val="0"/>
          <w:marBottom w:val="0"/>
          <w:divBdr>
            <w:top w:val="none" w:sz="0" w:space="0" w:color="auto"/>
            <w:left w:val="none" w:sz="0" w:space="0" w:color="auto"/>
            <w:bottom w:val="single" w:sz="8" w:space="0" w:color="auto"/>
            <w:right w:val="none" w:sz="0" w:space="0" w:color="auto"/>
          </w:divBdr>
        </w:div>
      </w:divsChild>
    </w:div>
    <w:div w:id="826214633">
      <w:bodyDiv w:val="1"/>
      <w:marLeft w:val="0"/>
      <w:marRight w:val="0"/>
      <w:marTop w:val="0"/>
      <w:marBottom w:val="0"/>
      <w:divBdr>
        <w:top w:val="none" w:sz="0" w:space="0" w:color="auto"/>
        <w:left w:val="none" w:sz="0" w:space="0" w:color="auto"/>
        <w:bottom w:val="none" w:sz="0" w:space="0" w:color="auto"/>
        <w:right w:val="none" w:sz="0" w:space="0" w:color="auto"/>
      </w:divBdr>
    </w:div>
    <w:div w:id="831994954">
      <w:bodyDiv w:val="1"/>
      <w:marLeft w:val="0"/>
      <w:marRight w:val="0"/>
      <w:marTop w:val="0"/>
      <w:marBottom w:val="0"/>
      <w:divBdr>
        <w:top w:val="none" w:sz="0" w:space="0" w:color="auto"/>
        <w:left w:val="none" w:sz="0" w:space="0" w:color="auto"/>
        <w:bottom w:val="none" w:sz="0" w:space="0" w:color="auto"/>
        <w:right w:val="none" w:sz="0" w:space="0" w:color="auto"/>
      </w:divBdr>
    </w:div>
    <w:div w:id="847476643">
      <w:bodyDiv w:val="1"/>
      <w:marLeft w:val="0"/>
      <w:marRight w:val="0"/>
      <w:marTop w:val="0"/>
      <w:marBottom w:val="0"/>
      <w:divBdr>
        <w:top w:val="none" w:sz="0" w:space="0" w:color="auto"/>
        <w:left w:val="none" w:sz="0" w:space="0" w:color="auto"/>
        <w:bottom w:val="none" w:sz="0" w:space="0" w:color="auto"/>
        <w:right w:val="none" w:sz="0" w:space="0" w:color="auto"/>
      </w:divBdr>
    </w:div>
    <w:div w:id="849180440">
      <w:bodyDiv w:val="1"/>
      <w:marLeft w:val="0"/>
      <w:marRight w:val="0"/>
      <w:marTop w:val="0"/>
      <w:marBottom w:val="0"/>
      <w:divBdr>
        <w:top w:val="none" w:sz="0" w:space="0" w:color="auto"/>
        <w:left w:val="none" w:sz="0" w:space="0" w:color="auto"/>
        <w:bottom w:val="none" w:sz="0" w:space="0" w:color="auto"/>
        <w:right w:val="none" w:sz="0" w:space="0" w:color="auto"/>
      </w:divBdr>
    </w:div>
    <w:div w:id="855116742">
      <w:bodyDiv w:val="1"/>
      <w:marLeft w:val="0"/>
      <w:marRight w:val="0"/>
      <w:marTop w:val="0"/>
      <w:marBottom w:val="0"/>
      <w:divBdr>
        <w:top w:val="none" w:sz="0" w:space="0" w:color="auto"/>
        <w:left w:val="none" w:sz="0" w:space="0" w:color="auto"/>
        <w:bottom w:val="none" w:sz="0" w:space="0" w:color="auto"/>
        <w:right w:val="none" w:sz="0" w:space="0" w:color="auto"/>
      </w:divBdr>
    </w:div>
    <w:div w:id="856390020">
      <w:bodyDiv w:val="1"/>
      <w:marLeft w:val="0"/>
      <w:marRight w:val="0"/>
      <w:marTop w:val="0"/>
      <w:marBottom w:val="0"/>
      <w:divBdr>
        <w:top w:val="none" w:sz="0" w:space="0" w:color="auto"/>
        <w:left w:val="none" w:sz="0" w:space="0" w:color="auto"/>
        <w:bottom w:val="none" w:sz="0" w:space="0" w:color="auto"/>
        <w:right w:val="none" w:sz="0" w:space="0" w:color="auto"/>
      </w:divBdr>
    </w:div>
    <w:div w:id="856429020">
      <w:bodyDiv w:val="1"/>
      <w:marLeft w:val="0"/>
      <w:marRight w:val="0"/>
      <w:marTop w:val="0"/>
      <w:marBottom w:val="0"/>
      <w:divBdr>
        <w:top w:val="none" w:sz="0" w:space="0" w:color="auto"/>
        <w:left w:val="none" w:sz="0" w:space="0" w:color="auto"/>
        <w:bottom w:val="none" w:sz="0" w:space="0" w:color="auto"/>
        <w:right w:val="none" w:sz="0" w:space="0" w:color="auto"/>
      </w:divBdr>
      <w:divsChild>
        <w:div w:id="376049266">
          <w:marLeft w:val="0"/>
          <w:marRight w:val="0"/>
          <w:marTop w:val="0"/>
          <w:marBottom w:val="0"/>
          <w:divBdr>
            <w:top w:val="none" w:sz="0" w:space="0" w:color="auto"/>
            <w:left w:val="none" w:sz="0" w:space="0" w:color="auto"/>
            <w:bottom w:val="single" w:sz="8" w:space="0" w:color="auto"/>
            <w:right w:val="none" w:sz="0" w:space="0" w:color="auto"/>
          </w:divBdr>
        </w:div>
      </w:divsChild>
    </w:div>
    <w:div w:id="863523455">
      <w:bodyDiv w:val="1"/>
      <w:marLeft w:val="0"/>
      <w:marRight w:val="0"/>
      <w:marTop w:val="0"/>
      <w:marBottom w:val="0"/>
      <w:divBdr>
        <w:top w:val="none" w:sz="0" w:space="0" w:color="auto"/>
        <w:left w:val="none" w:sz="0" w:space="0" w:color="auto"/>
        <w:bottom w:val="none" w:sz="0" w:space="0" w:color="auto"/>
        <w:right w:val="none" w:sz="0" w:space="0" w:color="auto"/>
      </w:divBdr>
      <w:divsChild>
        <w:div w:id="1601793657">
          <w:marLeft w:val="0"/>
          <w:marRight w:val="0"/>
          <w:marTop w:val="0"/>
          <w:marBottom w:val="0"/>
          <w:divBdr>
            <w:top w:val="none" w:sz="0" w:space="0" w:color="auto"/>
            <w:left w:val="none" w:sz="0" w:space="0" w:color="auto"/>
            <w:bottom w:val="single" w:sz="8" w:space="0" w:color="auto"/>
            <w:right w:val="none" w:sz="0" w:space="0" w:color="auto"/>
          </w:divBdr>
        </w:div>
      </w:divsChild>
    </w:div>
    <w:div w:id="885145852">
      <w:bodyDiv w:val="1"/>
      <w:marLeft w:val="0"/>
      <w:marRight w:val="0"/>
      <w:marTop w:val="0"/>
      <w:marBottom w:val="0"/>
      <w:divBdr>
        <w:top w:val="none" w:sz="0" w:space="0" w:color="auto"/>
        <w:left w:val="none" w:sz="0" w:space="0" w:color="auto"/>
        <w:bottom w:val="none" w:sz="0" w:space="0" w:color="auto"/>
        <w:right w:val="none" w:sz="0" w:space="0" w:color="auto"/>
      </w:divBdr>
    </w:div>
    <w:div w:id="891846556">
      <w:bodyDiv w:val="1"/>
      <w:marLeft w:val="0"/>
      <w:marRight w:val="0"/>
      <w:marTop w:val="0"/>
      <w:marBottom w:val="0"/>
      <w:divBdr>
        <w:top w:val="none" w:sz="0" w:space="0" w:color="auto"/>
        <w:left w:val="none" w:sz="0" w:space="0" w:color="auto"/>
        <w:bottom w:val="none" w:sz="0" w:space="0" w:color="auto"/>
        <w:right w:val="none" w:sz="0" w:space="0" w:color="auto"/>
      </w:divBdr>
    </w:div>
    <w:div w:id="899248717">
      <w:bodyDiv w:val="1"/>
      <w:marLeft w:val="0"/>
      <w:marRight w:val="0"/>
      <w:marTop w:val="0"/>
      <w:marBottom w:val="0"/>
      <w:divBdr>
        <w:top w:val="none" w:sz="0" w:space="0" w:color="auto"/>
        <w:left w:val="none" w:sz="0" w:space="0" w:color="auto"/>
        <w:bottom w:val="none" w:sz="0" w:space="0" w:color="auto"/>
        <w:right w:val="none" w:sz="0" w:space="0" w:color="auto"/>
      </w:divBdr>
    </w:div>
    <w:div w:id="899747432">
      <w:bodyDiv w:val="1"/>
      <w:marLeft w:val="0"/>
      <w:marRight w:val="0"/>
      <w:marTop w:val="0"/>
      <w:marBottom w:val="0"/>
      <w:divBdr>
        <w:top w:val="none" w:sz="0" w:space="0" w:color="auto"/>
        <w:left w:val="none" w:sz="0" w:space="0" w:color="auto"/>
        <w:bottom w:val="none" w:sz="0" w:space="0" w:color="auto"/>
        <w:right w:val="none" w:sz="0" w:space="0" w:color="auto"/>
      </w:divBdr>
    </w:div>
    <w:div w:id="900405035">
      <w:bodyDiv w:val="1"/>
      <w:marLeft w:val="0"/>
      <w:marRight w:val="0"/>
      <w:marTop w:val="0"/>
      <w:marBottom w:val="0"/>
      <w:divBdr>
        <w:top w:val="none" w:sz="0" w:space="0" w:color="auto"/>
        <w:left w:val="none" w:sz="0" w:space="0" w:color="auto"/>
        <w:bottom w:val="none" w:sz="0" w:space="0" w:color="auto"/>
        <w:right w:val="none" w:sz="0" w:space="0" w:color="auto"/>
      </w:divBdr>
    </w:div>
    <w:div w:id="904727210">
      <w:bodyDiv w:val="1"/>
      <w:marLeft w:val="0"/>
      <w:marRight w:val="0"/>
      <w:marTop w:val="0"/>
      <w:marBottom w:val="0"/>
      <w:divBdr>
        <w:top w:val="none" w:sz="0" w:space="0" w:color="auto"/>
        <w:left w:val="none" w:sz="0" w:space="0" w:color="auto"/>
        <w:bottom w:val="none" w:sz="0" w:space="0" w:color="auto"/>
        <w:right w:val="none" w:sz="0" w:space="0" w:color="auto"/>
      </w:divBdr>
    </w:div>
    <w:div w:id="905334068">
      <w:bodyDiv w:val="1"/>
      <w:marLeft w:val="0"/>
      <w:marRight w:val="0"/>
      <w:marTop w:val="0"/>
      <w:marBottom w:val="0"/>
      <w:divBdr>
        <w:top w:val="none" w:sz="0" w:space="0" w:color="auto"/>
        <w:left w:val="none" w:sz="0" w:space="0" w:color="auto"/>
        <w:bottom w:val="none" w:sz="0" w:space="0" w:color="auto"/>
        <w:right w:val="none" w:sz="0" w:space="0" w:color="auto"/>
      </w:divBdr>
    </w:div>
    <w:div w:id="906304568">
      <w:bodyDiv w:val="1"/>
      <w:marLeft w:val="0"/>
      <w:marRight w:val="0"/>
      <w:marTop w:val="0"/>
      <w:marBottom w:val="0"/>
      <w:divBdr>
        <w:top w:val="none" w:sz="0" w:space="0" w:color="auto"/>
        <w:left w:val="none" w:sz="0" w:space="0" w:color="auto"/>
        <w:bottom w:val="none" w:sz="0" w:space="0" w:color="auto"/>
        <w:right w:val="none" w:sz="0" w:space="0" w:color="auto"/>
      </w:divBdr>
    </w:div>
    <w:div w:id="908732150">
      <w:bodyDiv w:val="1"/>
      <w:marLeft w:val="0"/>
      <w:marRight w:val="0"/>
      <w:marTop w:val="0"/>
      <w:marBottom w:val="0"/>
      <w:divBdr>
        <w:top w:val="none" w:sz="0" w:space="0" w:color="auto"/>
        <w:left w:val="none" w:sz="0" w:space="0" w:color="auto"/>
        <w:bottom w:val="none" w:sz="0" w:space="0" w:color="auto"/>
        <w:right w:val="none" w:sz="0" w:space="0" w:color="auto"/>
      </w:divBdr>
    </w:div>
    <w:div w:id="910430212">
      <w:bodyDiv w:val="1"/>
      <w:marLeft w:val="0"/>
      <w:marRight w:val="0"/>
      <w:marTop w:val="0"/>
      <w:marBottom w:val="0"/>
      <w:divBdr>
        <w:top w:val="none" w:sz="0" w:space="0" w:color="auto"/>
        <w:left w:val="none" w:sz="0" w:space="0" w:color="auto"/>
        <w:bottom w:val="none" w:sz="0" w:space="0" w:color="auto"/>
        <w:right w:val="none" w:sz="0" w:space="0" w:color="auto"/>
      </w:divBdr>
    </w:div>
    <w:div w:id="915478534">
      <w:bodyDiv w:val="1"/>
      <w:marLeft w:val="0"/>
      <w:marRight w:val="0"/>
      <w:marTop w:val="0"/>
      <w:marBottom w:val="0"/>
      <w:divBdr>
        <w:top w:val="none" w:sz="0" w:space="0" w:color="auto"/>
        <w:left w:val="none" w:sz="0" w:space="0" w:color="auto"/>
        <w:bottom w:val="none" w:sz="0" w:space="0" w:color="auto"/>
        <w:right w:val="none" w:sz="0" w:space="0" w:color="auto"/>
      </w:divBdr>
    </w:div>
    <w:div w:id="920329668">
      <w:bodyDiv w:val="1"/>
      <w:marLeft w:val="0"/>
      <w:marRight w:val="0"/>
      <w:marTop w:val="0"/>
      <w:marBottom w:val="0"/>
      <w:divBdr>
        <w:top w:val="none" w:sz="0" w:space="0" w:color="auto"/>
        <w:left w:val="none" w:sz="0" w:space="0" w:color="auto"/>
        <w:bottom w:val="none" w:sz="0" w:space="0" w:color="auto"/>
        <w:right w:val="none" w:sz="0" w:space="0" w:color="auto"/>
      </w:divBdr>
      <w:divsChild>
        <w:div w:id="1608351087">
          <w:marLeft w:val="0"/>
          <w:marRight w:val="0"/>
          <w:marTop w:val="0"/>
          <w:marBottom w:val="0"/>
          <w:divBdr>
            <w:top w:val="none" w:sz="0" w:space="0" w:color="auto"/>
            <w:left w:val="none" w:sz="0" w:space="0" w:color="auto"/>
            <w:bottom w:val="single" w:sz="8" w:space="0" w:color="auto"/>
            <w:right w:val="none" w:sz="0" w:space="0" w:color="auto"/>
          </w:divBdr>
        </w:div>
      </w:divsChild>
    </w:div>
    <w:div w:id="922838289">
      <w:bodyDiv w:val="1"/>
      <w:marLeft w:val="0"/>
      <w:marRight w:val="0"/>
      <w:marTop w:val="0"/>
      <w:marBottom w:val="0"/>
      <w:divBdr>
        <w:top w:val="none" w:sz="0" w:space="0" w:color="auto"/>
        <w:left w:val="none" w:sz="0" w:space="0" w:color="auto"/>
        <w:bottom w:val="none" w:sz="0" w:space="0" w:color="auto"/>
        <w:right w:val="none" w:sz="0" w:space="0" w:color="auto"/>
      </w:divBdr>
    </w:div>
    <w:div w:id="928121435">
      <w:bodyDiv w:val="1"/>
      <w:marLeft w:val="0"/>
      <w:marRight w:val="0"/>
      <w:marTop w:val="0"/>
      <w:marBottom w:val="0"/>
      <w:divBdr>
        <w:top w:val="none" w:sz="0" w:space="0" w:color="auto"/>
        <w:left w:val="none" w:sz="0" w:space="0" w:color="auto"/>
        <w:bottom w:val="none" w:sz="0" w:space="0" w:color="auto"/>
        <w:right w:val="none" w:sz="0" w:space="0" w:color="auto"/>
      </w:divBdr>
    </w:div>
    <w:div w:id="929579595">
      <w:bodyDiv w:val="1"/>
      <w:marLeft w:val="0"/>
      <w:marRight w:val="0"/>
      <w:marTop w:val="0"/>
      <w:marBottom w:val="0"/>
      <w:divBdr>
        <w:top w:val="none" w:sz="0" w:space="0" w:color="auto"/>
        <w:left w:val="none" w:sz="0" w:space="0" w:color="auto"/>
        <w:bottom w:val="none" w:sz="0" w:space="0" w:color="auto"/>
        <w:right w:val="none" w:sz="0" w:space="0" w:color="auto"/>
      </w:divBdr>
    </w:div>
    <w:div w:id="934285260">
      <w:bodyDiv w:val="1"/>
      <w:marLeft w:val="0"/>
      <w:marRight w:val="0"/>
      <w:marTop w:val="0"/>
      <w:marBottom w:val="0"/>
      <w:divBdr>
        <w:top w:val="none" w:sz="0" w:space="0" w:color="auto"/>
        <w:left w:val="none" w:sz="0" w:space="0" w:color="auto"/>
        <w:bottom w:val="none" w:sz="0" w:space="0" w:color="auto"/>
        <w:right w:val="none" w:sz="0" w:space="0" w:color="auto"/>
      </w:divBdr>
    </w:div>
    <w:div w:id="943880183">
      <w:bodyDiv w:val="1"/>
      <w:marLeft w:val="0"/>
      <w:marRight w:val="0"/>
      <w:marTop w:val="0"/>
      <w:marBottom w:val="0"/>
      <w:divBdr>
        <w:top w:val="none" w:sz="0" w:space="0" w:color="auto"/>
        <w:left w:val="none" w:sz="0" w:space="0" w:color="auto"/>
        <w:bottom w:val="none" w:sz="0" w:space="0" w:color="auto"/>
        <w:right w:val="none" w:sz="0" w:space="0" w:color="auto"/>
      </w:divBdr>
    </w:div>
    <w:div w:id="954140874">
      <w:bodyDiv w:val="1"/>
      <w:marLeft w:val="0"/>
      <w:marRight w:val="0"/>
      <w:marTop w:val="0"/>
      <w:marBottom w:val="0"/>
      <w:divBdr>
        <w:top w:val="none" w:sz="0" w:space="0" w:color="auto"/>
        <w:left w:val="none" w:sz="0" w:space="0" w:color="auto"/>
        <w:bottom w:val="none" w:sz="0" w:space="0" w:color="auto"/>
        <w:right w:val="none" w:sz="0" w:space="0" w:color="auto"/>
      </w:divBdr>
    </w:div>
    <w:div w:id="955988948">
      <w:bodyDiv w:val="1"/>
      <w:marLeft w:val="0"/>
      <w:marRight w:val="0"/>
      <w:marTop w:val="0"/>
      <w:marBottom w:val="0"/>
      <w:divBdr>
        <w:top w:val="none" w:sz="0" w:space="0" w:color="auto"/>
        <w:left w:val="none" w:sz="0" w:space="0" w:color="auto"/>
        <w:bottom w:val="none" w:sz="0" w:space="0" w:color="auto"/>
        <w:right w:val="none" w:sz="0" w:space="0" w:color="auto"/>
      </w:divBdr>
    </w:div>
    <w:div w:id="969046442">
      <w:bodyDiv w:val="1"/>
      <w:marLeft w:val="0"/>
      <w:marRight w:val="0"/>
      <w:marTop w:val="0"/>
      <w:marBottom w:val="0"/>
      <w:divBdr>
        <w:top w:val="none" w:sz="0" w:space="0" w:color="auto"/>
        <w:left w:val="none" w:sz="0" w:space="0" w:color="auto"/>
        <w:bottom w:val="none" w:sz="0" w:space="0" w:color="auto"/>
        <w:right w:val="none" w:sz="0" w:space="0" w:color="auto"/>
      </w:divBdr>
    </w:div>
    <w:div w:id="971789923">
      <w:bodyDiv w:val="1"/>
      <w:marLeft w:val="0"/>
      <w:marRight w:val="0"/>
      <w:marTop w:val="0"/>
      <w:marBottom w:val="0"/>
      <w:divBdr>
        <w:top w:val="none" w:sz="0" w:space="0" w:color="auto"/>
        <w:left w:val="none" w:sz="0" w:space="0" w:color="auto"/>
        <w:bottom w:val="none" w:sz="0" w:space="0" w:color="auto"/>
        <w:right w:val="none" w:sz="0" w:space="0" w:color="auto"/>
      </w:divBdr>
    </w:div>
    <w:div w:id="972756758">
      <w:bodyDiv w:val="1"/>
      <w:marLeft w:val="0"/>
      <w:marRight w:val="0"/>
      <w:marTop w:val="0"/>
      <w:marBottom w:val="0"/>
      <w:divBdr>
        <w:top w:val="none" w:sz="0" w:space="0" w:color="auto"/>
        <w:left w:val="none" w:sz="0" w:space="0" w:color="auto"/>
        <w:bottom w:val="none" w:sz="0" w:space="0" w:color="auto"/>
        <w:right w:val="none" w:sz="0" w:space="0" w:color="auto"/>
      </w:divBdr>
      <w:divsChild>
        <w:div w:id="1199589176">
          <w:marLeft w:val="0"/>
          <w:marRight w:val="0"/>
          <w:marTop w:val="0"/>
          <w:marBottom w:val="0"/>
          <w:divBdr>
            <w:top w:val="none" w:sz="0" w:space="0" w:color="auto"/>
            <w:left w:val="none" w:sz="0" w:space="0" w:color="auto"/>
            <w:bottom w:val="single" w:sz="8" w:space="0" w:color="auto"/>
            <w:right w:val="none" w:sz="0" w:space="0" w:color="auto"/>
          </w:divBdr>
        </w:div>
      </w:divsChild>
    </w:div>
    <w:div w:id="976184395">
      <w:bodyDiv w:val="1"/>
      <w:marLeft w:val="0"/>
      <w:marRight w:val="0"/>
      <w:marTop w:val="0"/>
      <w:marBottom w:val="0"/>
      <w:divBdr>
        <w:top w:val="none" w:sz="0" w:space="0" w:color="auto"/>
        <w:left w:val="none" w:sz="0" w:space="0" w:color="auto"/>
        <w:bottom w:val="none" w:sz="0" w:space="0" w:color="auto"/>
        <w:right w:val="none" w:sz="0" w:space="0" w:color="auto"/>
      </w:divBdr>
    </w:div>
    <w:div w:id="979648699">
      <w:bodyDiv w:val="1"/>
      <w:marLeft w:val="0"/>
      <w:marRight w:val="0"/>
      <w:marTop w:val="0"/>
      <w:marBottom w:val="0"/>
      <w:divBdr>
        <w:top w:val="none" w:sz="0" w:space="0" w:color="auto"/>
        <w:left w:val="none" w:sz="0" w:space="0" w:color="auto"/>
        <w:bottom w:val="none" w:sz="0" w:space="0" w:color="auto"/>
        <w:right w:val="none" w:sz="0" w:space="0" w:color="auto"/>
      </w:divBdr>
    </w:div>
    <w:div w:id="986741584">
      <w:bodyDiv w:val="1"/>
      <w:marLeft w:val="0"/>
      <w:marRight w:val="0"/>
      <w:marTop w:val="0"/>
      <w:marBottom w:val="0"/>
      <w:divBdr>
        <w:top w:val="none" w:sz="0" w:space="0" w:color="auto"/>
        <w:left w:val="none" w:sz="0" w:space="0" w:color="auto"/>
        <w:bottom w:val="none" w:sz="0" w:space="0" w:color="auto"/>
        <w:right w:val="none" w:sz="0" w:space="0" w:color="auto"/>
      </w:divBdr>
    </w:div>
    <w:div w:id="989870319">
      <w:bodyDiv w:val="1"/>
      <w:marLeft w:val="0"/>
      <w:marRight w:val="0"/>
      <w:marTop w:val="0"/>
      <w:marBottom w:val="0"/>
      <w:divBdr>
        <w:top w:val="none" w:sz="0" w:space="0" w:color="auto"/>
        <w:left w:val="none" w:sz="0" w:space="0" w:color="auto"/>
        <w:bottom w:val="none" w:sz="0" w:space="0" w:color="auto"/>
        <w:right w:val="none" w:sz="0" w:space="0" w:color="auto"/>
      </w:divBdr>
    </w:div>
    <w:div w:id="995453061">
      <w:bodyDiv w:val="1"/>
      <w:marLeft w:val="0"/>
      <w:marRight w:val="0"/>
      <w:marTop w:val="0"/>
      <w:marBottom w:val="0"/>
      <w:divBdr>
        <w:top w:val="none" w:sz="0" w:space="0" w:color="auto"/>
        <w:left w:val="none" w:sz="0" w:space="0" w:color="auto"/>
        <w:bottom w:val="none" w:sz="0" w:space="0" w:color="auto"/>
        <w:right w:val="none" w:sz="0" w:space="0" w:color="auto"/>
      </w:divBdr>
    </w:div>
    <w:div w:id="996416401">
      <w:bodyDiv w:val="1"/>
      <w:marLeft w:val="0"/>
      <w:marRight w:val="0"/>
      <w:marTop w:val="0"/>
      <w:marBottom w:val="0"/>
      <w:divBdr>
        <w:top w:val="none" w:sz="0" w:space="0" w:color="auto"/>
        <w:left w:val="none" w:sz="0" w:space="0" w:color="auto"/>
        <w:bottom w:val="none" w:sz="0" w:space="0" w:color="auto"/>
        <w:right w:val="none" w:sz="0" w:space="0" w:color="auto"/>
      </w:divBdr>
    </w:div>
    <w:div w:id="998000645">
      <w:bodyDiv w:val="1"/>
      <w:marLeft w:val="0"/>
      <w:marRight w:val="0"/>
      <w:marTop w:val="0"/>
      <w:marBottom w:val="0"/>
      <w:divBdr>
        <w:top w:val="none" w:sz="0" w:space="0" w:color="auto"/>
        <w:left w:val="none" w:sz="0" w:space="0" w:color="auto"/>
        <w:bottom w:val="none" w:sz="0" w:space="0" w:color="auto"/>
        <w:right w:val="none" w:sz="0" w:space="0" w:color="auto"/>
      </w:divBdr>
    </w:div>
    <w:div w:id="1004819613">
      <w:bodyDiv w:val="1"/>
      <w:marLeft w:val="0"/>
      <w:marRight w:val="0"/>
      <w:marTop w:val="0"/>
      <w:marBottom w:val="0"/>
      <w:divBdr>
        <w:top w:val="none" w:sz="0" w:space="0" w:color="auto"/>
        <w:left w:val="none" w:sz="0" w:space="0" w:color="auto"/>
        <w:bottom w:val="none" w:sz="0" w:space="0" w:color="auto"/>
        <w:right w:val="none" w:sz="0" w:space="0" w:color="auto"/>
      </w:divBdr>
    </w:div>
    <w:div w:id="1013141814">
      <w:bodyDiv w:val="1"/>
      <w:marLeft w:val="0"/>
      <w:marRight w:val="0"/>
      <w:marTop w:val="0"/>
      <w:marBottom w:val="0"/>
      <w:divBdr>
        <w:top w:val="none" w:sz="0" w:space="0" w:color="auto"/>
        <w:left w:val="none" w:sz="0" w:space="0" w:color="auto"/>
        <w:bottom w:val="none" w:sz="0" w:space="0" w:color="auto"/>
        <w:right w:val="none" w:sz="0" w:space="0" w:color="auto"/>
      </w:divBdr>
    </w:div>
    <w:div w:id="1026247555">
      <w:bodyDiv w:val="1"/>
      <w:marLeft w:val="0"/>
      <w:marRight w:val="0"/>
      <w:marTop w:val="0"/>
      <w:marBottom w:val="0"/>
      <w:divBdr>
        <w:top w:val="none" w:sz="0" w:space="0" w:color="auto"/>
        <w:left w:val="none" w:sz="0" w:space="0" w:color="auto"/>
        <w:bottom w:val="none" w:sz="0" w:space="0" w:color="auto"/>
        <w:right w:val="none" w:sz="0" w:space="0" w:color="auto"/>
      </w:divBdr>
    </w:div>
    <w:div w:id="1041126800">
      <w:bodyDiv w:val="1"/>
      <w:marLeft w:val="0"/>
      <w:marRight w:val="0"/>
      <w:marTop w:val="0"/>
      <w:marBottom w:val="0"/>
      <w:divBdr>
        <w:top w:val="none" w:sz="0" w:space="0" w:color="auto"/>
        <w:left w:val="none" w:sz="0" w:space="0" w:color="auto"/>
        <w:bottom w:val="none" w:sz="0" w:space="0" w:color="auto"/>
        <w:right w:val="none" w:sz="0" w:space="0" w:color="auto"/>
      </w:divBdr>
      <w:divsChild>
        <w:div w:id="1678071802">
          <w:marLeft w:val="0"/>
          <w:marRight w:val="0"/>
          <w:marTop w:val="0"/>
          <w:marBottom w:val="0"/>
          <w:divBdr>
            <w:top w:val="none" w:sz="0" w:space="0" w:color="auto"/>
            <w:left w:val="none" w:sz="0" w:space="0" w:color="auto"/>
            <w:bottom w:val="single" w:sz="8" w:space="0" w:color="auto"/>
            <w:right w:val="none" w:sz="0" w:space="0" w:color="auto"/>
          </w:divBdr>
        </w:div>
      </w:divsChild>
    </w:div>
    <w:div w:id="1045257000">
      <w:bodyDiv w:val="1"/>
      <w:marLeft w:val="0"/>
      <w:marRight w:val="0"/>
      <w:marTop w:val="0"/>
      <w:marBottom w:val="0"/>
      <w:divBdr>
        <w:top w:val="none" w:sz="0" w:space="0" w:color="auto"/>
        <w:left w:val="none" w:sz="0" w:space="0" w:color="auto"/>
        <w:bottom w:val="none" w:sz="0" w:space="0" w:color="auto"/>
        <w:right w:val="none" w:sz="0" w:space="0" w:color="auto"/>
      </w:divBdr>
    </w:div>
    <w:div w:id="1049958668">
      <w:bodyDiv w:val="1"/>
      <w:marLeft w:val="0"/>
      <w:marRight w:val="0"/>
      <w:marTop w:val="0"/>
      <w:marBottom w:val="0"/>
      <w:divBdr>
        <w:top w:val="none" w:sz="0" w:space="0" w:color="auto"/>
        <w:left w:val="none" w:sz="0" w:space="0" w:color="auto"/>
        <w:bottom w:val="none" w:sz="0" w:space="0" w:color="auto"/>
        <w:right w:val="none" w:sz="0" w:space="0" w:color="auto"/>
      </w:divBdr>
    </w:div>
    <w:div w:id="1050689685">
      <w:bodyDiv w:val="1"/>
      <w:marLeft w:val="0"/>
      <w:marRight w:val="0"/>
      <w:marTop w:val="0"/>
      <w:marBottom w:val="0"/>
      <w:divBdr>
        <w:top w:val="none" w:sz="0" w:space="0" w:color="auto"/>
        <w:left w:val="none" w:sz="0" w:space="0" w:color="auto"/>
        <w:bottom w:val="none" w:sz="0" w:space="0" w:color="auto"/>
        <w:right w:val="none" w:sz="0" w:space="0" w:color="auto"/>
      </w:divBdr>
    </w:div>
    <w:div w:id="1051156168">
      <w:bodyDiv w:val="1"/>
      <w:marLeft w:val="0"/>
      <w:marRight w:val="0"/>
      <w:marTop w:val="0"/>
      <w:marBottom w:val="0"/>
      <w:divBdr>
        <w:top w:val="none" w:sz="0" w:space="0" w:color="auto"/>
        <w:left w:val="none" w:sz="0" w:space="0" w:color="auto"/>
        <w:bottom w:val="none" w:sz="0" w:space="0" w:color="auto"/>
        <w:right w:val="none" w:sz="0" w:space="0" w:color="auto"/>
      </w:divBdr>
      <w:divsChild>
        <w:div w:id="570848883">
          <w:marLeft w:val="0"/>
          <w:marRight w:val="0"/>
          <w:marTop w:val="0"/>
          <w:marBottom w:val="0"/>
          <w:divBdr>
            <w:top w:val="none" w:sz="0" w:space="0" w:color="auto"/>
            <w:left w:val="none" w:sz="0" w:space="0" w:color="auto"/>
            <w:bottom w:val="single" w:sz="8" w:space="0" w:color="auto"/>
            <w:right w:val="none" w:sz="0" w:space="0" w:color="auto"/>
          </w:divBdr>
        </w:div>
      </w:divsChild>
    </w:div>
    <w:div w:id="1054280213">
      <w:bodyDiv w:val="1"/>
      <w:marLeft w:val="0"/>
      <w:marRight w:val="0"/>
      <w:marTop w:val="0"/>
      <w:marBottom w:val="0"/>
      <w:divBdr>
        <w:top w:val="none" w:sz="0" w:space="0" w:color="auto"/>
        <w:left w:val="none" w:sz="0" w:space="0" w:color="auto"/>
        <w:bottom w:val="none" w:sz="0" w:space="0" w:color="auto"/>
        <w:right w:val="none" w:sz="0" w:space="0" w:color="auto"/>
      </w:divBdr>
    </w:div>
    <w:div w:id="1055159191">
      <w:bodyDiv w:val="1"/>
      <w:marLeft w:val="0"/>
      <w:marRight w:val="0"/>
      <w:marTop w:val="0"/>
      <w:marBottom w:val="0"/>
      <w:divBdr>
        <w:top w:val="none" w:sz="0" w:space="0" w:color="auto"/>
        <w:left w:val="none" w:sz="0" w:space="0" w:color="auto"/>
        <w:bottom w:val="none" w:sz="0" w:space="0" w:color="auto"/>
        <w:right w:val="none" w:sz="0" w:space="0" w:color="auto"/>
      </w:divBdr>
    </w:div>
    <w:div w:id="1056507661">
      <w:bodyDiv w:val="1"/>
      <w:marLeft w:val="0"/>
      <w:marRight w:val="0"/>
      <w:marTop w:val="0"/>
      <w:marBottom w:val="0"/>
      <w:divBdr>
        <w:top w:val="none" w:sz="0" w:space="0" w:color="auto"/>
        <w:left w:val="none" w:sz="0" w:space="0" w:color="auto"/>
        <w:bottom w:val="none" w:sz="0" w:space="0" w:color="auto"/>
        <w:right w:val="none" w:sz="0" w:space="0" w:color="auto"/>
      </w:divBdr>
    </w:div>
    <w:div w:id="1068070050">
      <w:bodyDiv w:val="1"/>
      <w:marLeft w:val="0"/>
      <w:marRight w:val="0"/>
      <w:marTop w:val="0"/>
      <w:marBottom w:val="0"/>
      <w:divBdr>
        <w:top w:val="none" w:sz="0" w:space="0" w:color="auto"/>
        <w:left w:val="none" w:sz="0" w:space="0" w:color="auto"/>
        <w:bottom w:val="none" w:sz="0" w:space="0" w:color="auto"/>
        <w:right w:val="none" w:sz="0" w:space="0" w:color="auto"/>
      </w:divBdr>
    </w:div>
    <w:div w:id="1068191522">
      <w:bodyDiv w:val="1"/>
      <w:marLeft w:val="0"/>
      <w:marRight w:val="0"/>
      <w:marTop w:val="0"/>
      <w:marBottom w:val="0"/>
      <w:divBdr>
        <w:top w:val="none" w:sz="0" w:space="0" w:color="auto"/>
        <w:left w:val="none" w:sz="0" w:space="0" w:color="auto"/>
        <w:bottom w:val="none" w:sz="0" w:space="0" w:color="auto"/>
        <w:right w:val="none" w:sz="0" w:space="0" w:color="auto"/>
      </w:divBdr>
    </w:div>
    <w:div w:id="1071734870">
      <w:bodyDiv w:val="1"/>
      <w:marLeft w:val="0"/>
      <w:marRight w:val="0"/>
      <w:marTop w:val="0"/>
      <w:marBottom w:val="0"/>
      <w:divBdr>
        <w:top w:val="none" w:sz="0" w:space="0" w:color="auto"/>
        <w:left w:val="none" w:sz="0" w:space="0" w:color="auto"/>
        <w:bottom w:val="none" w:sz="0" w:space="0" w:color="auto"/>
        <w:right w:val="none" w:sz="0" w:space="0" w:color="auto"/>
      </w:divBdr>
      <w:divsChild>
        <w:div w:id="954562980">
          <w:marLeft w:val="0"/>
          <w:marRight w:val="0"/>
          <w:marTop w:val="0"/>
          <w:marBottom w:val="0"/>
          <w:divBdr>
            <w:top w:val="none" w:sz="0" w:space="0" w:color="auto"/>
            <w:left w:val="none" w:sz="0" w:space="0" w:color="auto"/>
            <w:bottom w:val="none" w:sz="0" w:space="0" w:color="auto"/>
            <w:right w:val="none" w:sz="0" w:space="0" w:color="auto"/>
          </w:divBdr>
        </w:div>
        <w:div w:id="1174689204">
          <w:marLeft w:val="0"/>
          <w:marRight w:val="0"/>
          <w:marTop w:val="0"/>
          <w:marBottom w:val="0"/>
          <w:divBdr>
            <w:top w:val="none" w:sz="0" w:space="0" w:color="auto"/>
            <w:left w:val="none" w:sz="0" w:space="0" w:color="auto"/>
            <w:bottom w:val="none" w:sz="0" w:space="0" w:color="auto"/>
            <w:right w:val="none" w:sz="0" w:space="0" w:color="auto"/>
          </w:divBdr>
        </w:div>
        <w:div w:id="2049404093">
          <w:marLeft w:val="0"/>
          <w:marRight w:val="0"/>
          <w:marTop w:val="0"/>
          <w:marBottom w:val="0"/>
          <w:divBdr>
            <w:top w:val="none" w:sz="0" w:space="0" w:color="auto"/>
            <w:left w:val="none" w:sz="0" w:space="0" w:color="auto"/>
            <w:bottom w:val="none" w:sz="0" w:space="0" w:color="auto"/>
            <w:right w:val="none" w:sz="0" w:space="0" w:color="auto"/>
          </w:divBdr>
        </w:div>
        <w:div w:id="802423827">
          <w:marLeft w:val="0"/>
          <w:marRight w:val="0"/>
          <w:marTop w:val="0"/>
          <w:marBottom w:val="0"/>
          <w:divBdr>
            <w:top w:val="none" w:sz="0" w:space="0" w:color="auto"/>
            <w:left w:val="none" w:sz="0" w:space="0" w:color="auto"/>
            <w:bottom w:val="none" w:sz="0" w:space="0" w:color="auto"/>
            <w:right w:val="none" w:sz="0" w:space="0" w:color="auto"/>
          </w:divBdr>
        </w:div>
        <w:div w:id="1383141725">
          <w:marLeft w:val="0"/>
          <w:marRight w:val="0"/>
          <w:marTop w:val="0"/>
          <w:marBottom w:val="0"/>
          <w:divBdr>
            <w:top w:val="none" w:sz="0" w:space="0" w:color="auto"/>
            <w:left w:val="none" w:sz="0" w:space="0" w:color="auto"/>
            <w:bottom w:val="none" w:sz="0" w:space="0" w:color="auto"/>
            <w:right w:val="none" w:sz="0" w:space="0" w:color="auto"/>
          </w:divBdr>
        </w:div>
        <w:div w:id="639379876">
          <w:marLeft w:val="0"/>
          <w:marRight w:val="0"/>
          <w:marTop w:val="0"/>
          <w:marBottom w:val="0"/>
          <w:divBdr>
            <w:top w:val="none" w:sz="0" w:space="0" w:color="auto"/>
            <w:left w:val="none" w:sz="0" w:space="0" w:color="auto"/>
            <w:bottom w:val="none" w:sz="0" w:space="0" w:color="auto"/>
            <w:right w:val="none" w:sz="0" w:space="0" w:color="auto"/>
          </w:divBdr>
        </w:div>
        <w:div w:id="268780262">
          <w:marLeft w:val="0"/>
          <w:marRight w:val="0"/>
          <w:marTop w:val="0"/>
          <w:marBottom w:val="0"/>
          <w:divBdr>
            <w:top w:val="none" w:sz="0" w:space="0" w:color="auto"/>
            <w:left w:val="none" w:sz="0" w:space="0" w:color="auto"/>
            <w:bottom w:val="none" w:sz="0" w:space="0" w:color="auto"/>
            <w:right w:val="none" w:sz="0" w:space="0" w:color="auto"/>
          </w:divBdr>
        </w:div>
        <w:div w:id="518008309">
          <w:marLeft w:val="0"/>
          <w:marRight w:val="0"/>
          <w:marTop w:val="0"/>
          <w:marBottom w:val="0"/>
          <w:divBdr>
            <w:top w:val="none" w:sz="0" w:space="0" w:color="auto"/>
            <w:left w:val="none" w:sz="0" w:space="0" w:color="auto"/>
            <w:bottom w:val="none" w:sz="0" w:space="0" w:color="auto"/>
            <w:right w:val="none" w:sz="0" w:space="0" w:color="auto"/>
          </w:divBdr>
        </w:div>
        <w:div w:id="573710620">
          <w:marLeft w:val="0"/>
          <w:marRight w:val="0"/>
          <w:marTop w:val="0"/>
          <w:marBottom w:val="0"/>
          <w:divBdr>
            <w:top w:val="none" w:sz="0" w:space="0" w:color="auto"/>
            <w:left w:val="none" w:sz="0" w:space="0" w:color="auto"/>
            <w:bottom w:val="none" w:sz="0" w:space="0" w:color="auto"/>
            <w:right w:val="none" w:sz="0" w:space="0" w:color="auto"/>
          </w:divBdr>
        </w:div>
      </w:divsChild>
    </w:div>
    <w:div w:id="1076901679">
      <w:bodyDiv w:val="1"/>
      <w:marLeft w:val="0"/>
      <w:marRight w:val="0"/>
      <w:marTop w:val="0"/>
      <w:marBottom w:val="0"/>
      <w:divBdr>
        <w:top w:val="none" w:sz="0" w:space="0" w:color="auto"/>
        <w:left w:val="none" w:sz="0" w:space="0" w:color="auto"/>
        <w:bottom w:val="none" w:sz="0" w:space="0" w:color="auto"/>
        <w:right w:val="none" w:sz="0" w:space="0" w:color="auto"/>
      </w:divBdr>
      <w:divsChild>
        <w:div w:id="486485040">
          <w:marLeft w:val="0"/>
          <w:marRight w:val="0"/>
          <w:marTop w:val="0"/>
          <w:marBottom w:val="0"/>
          <w:divBdr>
            <w:top w:val="none" w:sz="0" w:space="0" w:color="auto"/>
            <w:left w:val="none" w:sz="0" w:space="0" w:color="auto"/>
            <w:bottom w:val="single" w:sz="8" w:space="0" w:color="auto"/>
            <w:right w:val="none" w:sz="0" w:space="0" w:color="auto"/>
          </w:divBdr>
        </w:div>
      </w:divsChild>
    </w:div>
    <w:div w:id="1081178692">
      <w:bodyDiv w:val="1"/>
      <w:marLeft w:val="0"/>
      <w:marRight w:val="0"/>
      <w:marTop w:val="0"/>
      <w:marBottom w:val="0"/>
      <w:divBdr>
        <w:top w:val="none" w:sz="0" w:space="0" w:color="auto"/>
        <w:left w:val="none" w:sz="0" w:space="0" w:color="auto"/>
        <w:bottom w:val="none" w:sz="0" w:space="0" w:color="auto"/>
        <w:right w:val="none" w:sz="0" w:space="0" w:color="auto"/>
      </w:divBdr>
    </w:div>
    <w:div w:id="1091003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5651">
          <w:marLeft w:val="0"/>
          <w:marRight w:val="0"/>
          <w:marTop w:val="0"/>
          <w:marBottom w:val="0"/>
          <w:divBdr>
            <w:top w:val="none" w:sz="0" w:space="0" w:color="auto"/>
            <w:left w:val="none" w:sz="0" w:space="0" w:color="auto"/>
            <w:bottom w:val="single" w:sz="8" w:space="0" w:color="auto"/>
            <w:right w:val="none" w:sz="0" w:space="0" w:color="auto"/>
          </w:divBdr>
        </w:div>
      </w:divsChild>
    </w:div>
    <w:div w:id="1091316262">
      <w:bodyDiv w:val="1"/>
      <w:marLeft w:val="0"/>
      <w:marRight w:val="0"/>
      <w:marTop w:val="0"/>
      <w:marBottom w:val="0"/>
      <w:divBdr>
        <w:top w:val="none" w:sz="0" w:space="0" w:color="auto"/>
        <w:left w:val="none" w:sz="0" w:space="0" w:color="auto"/>
        <w:bottom w:val="none" w:sz="0" w:space="0" w:color="auto"/>
        <w:right w:val="none" w:sz="0" w:space="0" w:color="auto"/>
      </w:divBdr>
      <w:divsChild>
        <w:div w:id="959146670">
          <w:marLeft w:val="0"/>
          <w:marRight w:val="0"/>
          <w:marTop w:val="0"/>
          <w:marBottom w:val="0"/>
          <w:divBdr>
            <w:top w:val="none" w:sz="0" w:space="0" w:color="auto"/>
            <w:left w:val="none" w:sz="0" w:space="0" w:color="auto"/>
            <w:bottom w:val="single" w:sz="8" w:space="0" w:color="auto"/>
            <w:right w:val="none" w:sz="0" w:space="0" w:color="auto"/>
          </w:divBdr>
        </w:div>
      </w:divsChild>
    </w:div>
    <w:div w:id="1092122126">
      <w:bodyDiv w:val="1"/>
      <w:marLeft w:val="0"/>
      <w:marRight w:val="0"/>
      <w:marTop w:val="0"/>
      <w:marBottom w:val="0"/>
      <w:divBdr>
        <w:top w:val="none" w:sz="0" w:space="0" w:color="auto"/>
        <w:left w:val="none" w:sz="0" w:space="0" w:color="auto"/>
        <w:bottom w:val="none" w:sz="0" w:space="0" w:color="auto"/>
        <w:right w:val="none" w:sz="0" w:space="0" w:color="auto"/>
      </w:divBdr>
    </w:div>
    <w:div w:id="1100830113">
      <w:bodyDiv w:val="1"/>
      <w:marLeft w:val="0"/>
      <w:marRight w:val="0"/>
      <w:marTop w:val="0"/>
      <w:marBottom w:val="0"/>
      <w:divBdr>
        <w:top w:val="none" w:sz="0" w:space="0" w:color="auto"/>
        <w:left w:val="none" w:sz="0" w:space="0" w:color="auto"/>
        <w:bottom w:val="none" w:sz="0" w:space="0" w:color="auto"/>
        <w:right w:val="none" w:sz="0" w:space="0" w:color="auto"/>
      </w:divBdr>
    </w:div>
    <w:div w:id="1105271110">
      <w:bodyDiv w:val="1"/>
      <w:marLeft w:val="0"/>
      <w:marRight w:val="0"/>
      <w:marTop w:val="0"/>
      <w:marBottom w:val="0"/>
      <w:divBdr>
        <w:top w:val="none" w:sz="0" w:space="0" w:color="auto"/>
        <w:left w:val="none" w:sz="0" w:space="0" w:color="auto"/>
        <w:bottom w:val="none" w:sz="0" w:space="0" w:color="auto"/>
        <w:right w:val="none" w:sz="0" w:space="0" w:color="auto"/>
      </w:divBdr>
      <w:divsChild>
        <w:div w:id="2117093730">
          <w:marLeft w:val="0"/>
          <w:marRight w:val="0"/>
          <w:marTop w:val="0"/>
          <w:marBottom w:val="0"/>
          <w:divBdr>
            <w:top w:val="none" w:sz="0" w:space="0" w:color="auto"/>
            <w:left w:val="none" w:sz="0" w:space="0" w:color="auto"/>
            <w:bottom w:val="single" w:sz="8" w:space="0" w:color="auto"/>
            <w:right w:val="none" w:sz="0" w:space="0" w:color="auto"/>
          </w:divBdr>
        </w:div>
        <w:div w:id="1552377936">
          <w:marLeft w:val="0"/>
          <w:marRight w:val="0"/>
          <w:marTop w:val="0"/>
          <w:marBottom w:val="0"/>
          <w:divBdr>
            <w:top w:val="none" w:sz="0" w:space="0" w:color="auto"/>
            <w:left w:val="none" w:sz="0" w:space="0" w:color="auto"/>
            <w:bottom w:val="none" w:sz="0" w:space="0" w:color="auto"/>
            <w:right w:val="none" w:sz="0" w:space="0" w:color="auto"/>
          </w:divBdr>
        </w:div>
        <w:div w:id="1942451744">
          <w:marLeft w:val="0"/>
          <w:marRight w:val="0"/>
          <w:marTop w:val="0"/>
          <w:marBottom w:val="0"/>
          <w:divBdr>
            <w:top w:val="none" w:sz="0" w:space="0" w:color="auto"/>
            <w:left w:val="none" w:sz="0" w:space="0" w:color="auto"/>
            <w:bottom w:val="none" w:sz="0" w:space="0" w:color="auto"/>
            <w:right w:val="none" w:sz="0" w:space="0" w:color="auto"/>
          </w:divBdr>
        </w:div>
        <w:div w:id="1308438560">
          <w:marLeft w:val="0"/>
          <w:marRight w:val="0"/>
          <w:marTop w:val="0"/>
          <w:marBottom w:val="0"/>
          <w:divBdr>
            <w:top w:val="none" w:sz="0" w:space="0" w:color="auto"/>
            <w:left w:val="none" w:sz="0" w:space="0" w:color="auto"/>
            <w:bottom w:val="none" w:sz="0" w:space="0" w:color="auto"/>
            <w:right w:val="none" w:sz="0" w:space="0" w:color="auto"/>
          </w:divBdr>
        </w:div>
        <w:div w:id="1186090171">
          <w:marLeft w:val="0"/>
          <w:marRight w:val="0"/>
          <w:marTop w:val="0"/>
          <w:marBottom w:val="0"/>
          <w:divBdr>
            <w:top w:val="none" w:sz="0" w:space="0" w:color="auto"/>
            <w:left w:val="none" w:sz="0" w:space="0" w:color="auto"/>
            <w:bottom w:val="none" w:sz="0" w:space="0" w:color="auto"/>
            <w:right w:val="none" w:sz="0" w:space="0" w:color="auto"/>
          </w:divBdr>
        </w:div>
        <w:div w:id="861744611">
          <w:marLeft w:val="0"/>
          <w:marRight w:val="0"/>
          <w:marTop w:val="0"/>
          <w:marBottom w:val="0"/>
          <w:divBdr>
            <w:top w:val="none" w:sz="0" w:space="0" w:color="auto"/>
            <w:left w:val="none" w:sz="0" w:space="0" w:color="auto"/>
            <w:bottom w:val="none" w:sz="0" w:space="0" w:color="auto"/>
            <w:right w:val="none" w:sz="0" w:space="0" w:color="auto"/>
          </w:divBdr>
        </w:div>
        <w:div w:id="101150172">
          <w:marLeft w:val="0"/>
          <w:marRight w:val="0"/>
          <w:marTop w:val="0"/>
          <w:marBottom w:val="0"/>
          <w:divBdr>
            <w:top w:val="none" w:sz="0" w:space="0" w:color="auto"/>
            <w:left w:val="none" w:sz="0" w:space="0" w:color="auto"/>
            <w:bottom w:val="none" w:sz="0" w:space="0" w:color="auto"/>
            <w:right w:val="none" w:sz="0" w:space="0" w:color="auto"/>
          </w:divBdr>
        </w:div>
        <w:div w:id="691610090">
          <w:marLeft w:val="0"/>
          <w:marRight w:val="0"/>
          <w:marTop w:val="0"/>
          <w:marBottom w:val="0"/>
          <w:divBdr>
            <w:top w:val="none" w:sz="0" w:space="0" w:color="auto"/>
            <w:left w:val="none" w:sz="0" w:space="0" w:color="auto"/>
            <w:bottom w:val="none" w:sz="0" w:space="0" w:color="auto"/>
            <w:right w:val="none" w:sz="0" w:space="0" w:color="auto"/>
          </w:divBdr>
        </w:div>
        <w:div w:id="718869755">
          <w:marLeft w:val="0"/>
          <w:marRight w:val="0"/>
          <w:marTop w:val="0"/>
          <w:marBottom w:val="0"/>
          <w:divBdr>
            <w:top w:val="none" w:sz="0" w:space="0" w:color="auto"/>
            <w:left w:val="none" w:sz="0" w:space="0" w:color="auto"/>
            <w:bottom w:val="none" w:sz="0" w:space="0" w:color="auto"/>
            <w:right w:val="none" w:sz="0" w:space="0" w:color="auto"/>
          </w:divBdr>
        </w:div>
        <w:div w:id="2041198882">
          <w:marLeft w:val="0"/>
          <w:marRight w:val="0"/>
          <w:marTop w:val="0"/>
          <w:marBottom w:val="0"/>
          <w:divBdr>
            <w:top w:val="none" w:sz="0" w:space="0" w:color="auto"/>
            <w:left w:val="none" w:sz="0" w:space="0" w:color="auto"/>
            <w:bottom w:val="none" w:sz="0" w:space="0" w:color="auto"/>
            <w:right w:val="none" w:sz="0" w:space="0" w:color="auto"/>
          </w:divBdr>
        </w:div>
        <w:div w:id="1792507445">
          <w:marLeft w:val="0"/>
          <w:marRight w:val="0"/>
          <w:marTop w:val="0"/>
          <w:marBottom w:val="0"/>
          <w:divBdr>
            <w:top w:val="none" w:sz="0" w:space="0" w:color="auto"/>
            <w:left w:val="none" w:sz="0" w:space="0" w:color="auto"/>
            <w:bottom w:val="none" w:sz="0" w:space="0" w:color="auto"/>
            <w:right w:val="none" w:sz="0" w:space="0" w:color="auto"/>
          </w:divBdr>
        </w:div>
        <w:div w:id="1538422424">
          <w:marLeft w:val="0"/>
          <w:marRight w:val="0"/>
          <w:marTop w:val="0"/>
          <w:marBottom w:val="0"/>
          <w:divBdr>
            <w:top w:val="none" w:sz="0" w:space="0" w:color="auto"/>
            <w:left w:val="none" w:sz="0" w:space="0" w:color="auto"/>
            <w:bottom w:val="none" w:sz="0" w:space="0" w:color="auto"/>
            <w:right w:val="none" w:sz="0" w:space="0" w:color="auto"/>
          </w:divBdr>
        </w:div>
        <w:div w:id="1648440642">
          <w:marLeft w:val="0"/>
          <w:marRight w:val="0"/>
          <w:marTop w:val="0"/>
          <w:marBottom w:val="0"/>
          <w:divBdr>
            <w:top w:val="none" w:sz="0" w:space="0" w:color="auto"/>
            <w:left w:val="none" w:sz="0" w:space="0" w:color="auto"/>
            <w:bottom w:val="none" w:sz="0" w:space="0" w:color="auto"/>
            <w:right w:val="none" w:sz="0" w:space="0" w:color="auto"/>
          </w:divBdr>
        </w:div>
        <w:div w:id="805927414">
          <w:marLeft w:val="0"/>
          <w:marRight w:val="0"/>
          <w:marTop w:val="0"/>
          <w:marBottom w:val="0"/>
          <w:divBdr>
            <w:top w:val="none" w:sz="0" w:space="0" w:color="auto"/>
            <w:left w:val="none" w:sz="0" w:space="0" w:color="auto"/>
            <w:bottom w:val="none" w:sz="0" w:space="0" w:color="auto"/>
            <w:right w:val="none" w:sz="0" w:space="0" w:color="auto"/>
          </w:divBdr>
        </w:div>
        <w:div w:id="2976964">
          <w:marLeft w:val="0"/>
          <w:marRight w:val="0"/>
          <w:marTop w:val="0"/>
          <w:marBottom w:val="0"/>
          <w:divBdr>
            <w:top w:val="none" w:sz="0" w:space="0" w:color="auto"/>
            <w:left w:val="none" w:sz="0" w:space="0" w:color="auto"/>
            <w:bottom w:val="none" w:sz="0" w:space="0" w:color="auto"/>
            <w:right w:val="none" w:sz="0" w:space="0" w:color="auto"/>
          </w:divBdr>
        </w:div>
        <w:div w:id="837500671">
          <w:marLeft w:val="0"/>
          <w:marRight w:val="0"/>
          <w:marTop w:val="0"/>
          <w:marBottom w:val="0"/>
          <w:divBdr>
            <w:top w:val="none" w:sz="0" w:space="0" w:color="auto"/>
            <w:left w:val="none" w:sz="0" w:space="0" w:color="auto"/>
            <w:bottom w:val="none" w:sz="0" w:space="0" w:color="auto"/>
            <w:right w:val="none" w:sz="0" w:space="0" w:color="auto"/>
          </w:divBdr>
        </w:div>
        <w:div w:id="1618024962">
          <w:marLeft w:val="0"/>
          <w:marRight w:val="0"/>
          <w:marTop w:val="0"/>
          <w:marBottom w:val="0"/>
          <w:divBdr>
            <w:top w:val="none" w:sz="0" w:space="0" w:color="auto"/>
            <w:left w:val="none" w:sz="0" w:space="0" w:color="auto"/>
            <w:bottom w:val="none" w:sz="0" w:space="0" w:color="auto"/>
            <w:right w:val="none" w:sz="0" w:space="0" w:color="auto"/>
          </w:divBdr>
        </w:div>
      </w:divsChild>
    </w:div>
    <w:div w:id="1118455042">
      <w:bodyDiv w:val="1"/>
      <w:marLeft w:val="0"/>
      <w:marRight w:val="0"/>
      <w:marTop w:val="0"/>
      <w:marBottom w:val="0"/>
      <w:divBdr>
        <w:top w:val="none" w:sz="0" w:space="0" w:color="auto"/>
        <w:left w:val="none" w:sz="0" w:space="0" w:color="auto"/>
        <w:bottom w:val="none" w:sz="0" w:space="0" w:color="auto"/>
        <w:right w:val="none" w:sz="0" w:space="0" w:color="auto"/>
      </w:divBdr>
      <w:divsChild>
        <w:div w:id="985815021">
          <w:marLeft w:val="0"/>
          <w:marRight w:val="0"/>
          <w:marTop w:val="0"/>
          <w:marBottom w:val="0"/>
          <w:divBdr>
            <w:top w:val="none" w:sz="0" w:space="0" w:color="auto"/>
            <w:left w:val="none" w:sz="0" w:space="0" w:color="auto"/>
            <w:bottom w:val="single" w:sz="8" w:space="0" w:color="auto"/>
            <w:right w:val="none" w:sz="0" w:space="0" w:color="auto"/>
          </w:divBdr>
        </w:div>
      </w:divsChild>
    </w:div>
    <w:div w:id="1120150453">
      <w:bodyDiv w:val="1"/>
      <w:marLeft w:val="0"/>
      <w:marRight w:val="0"/>
      <w:marTop w:val="0"/>
      <w:marBottom w:val="0"/>
      <w:divBdr>
        <w:top w:val="none" w:sz="0" w:space="0" w:color="auto"/>
        <w:left w:val="none" w:sz="0" w:space="0" w:color="auto"/>
        <w:bottom w:val="none" w:sz="0" w:space="0" w:color="auto"/>
        <w:right w:val="none" w:sz="0" w:space="0" w:color="auto"/>
      </w:divBdr>
    </w:div>
    <w:div w:id="1125662501">
      <w:bodyDiv w:val="1"/>
      <w:marLeft w:val="0"/>
      <w:marRight w:val="0"/>
      <w:marTop w:val="0"/>
      <w:marBottom w:val="0"/>
      <w:divBdr>
        <w:top w:val="none" w:sz="0" w:space="0" w:color="auto"/>
        <w:left w:val="none" w:sz="0" w:space="0" w:color="auto"/>
        <w:bottom w:val="none" w:sz="0" w:space="0" w:color="auto"/>
        <w:right w:val="none" w:sz="0" w:space="0" w:color="auto"/>
      </w:divBdr>
    </w:div>
    <w:div w:id="1128160293">
      <w:bodyDiv w:val="1"/>
      <w:marLeft w:val="0"/>
      <w:marRight w:val="0"/>
      <w:marTop w:val="0"/>
      <w:marBottom w:val="0"/>
      <w:divBdr>
        <w:top w:val="none" w:sz="0" w:space="0" w:color="auto"/>
        <w:left w:val="none" w:sz="0" w:space="0" w:color="auto"/>
        <w:bottom w:val="none" w:sz="0" w:space="0" w:color="auto"/>
        <w:right w:val="none" w:sz="0" w:space="0" w:color="auto"/>
      </w:divBdr>
    </w:div>
    <w:div w:id="1129323144">
      <w:bodyDiv w:val="1"/>
      <w:marLeft w:val="0"/>
      <w:marRight w:val="0"/>
      <w:marTop w:val="0"/>
      <w:marBottom w:val="0"/>
      <w:divBdr>
        <w:top w:val="none" w:sz="0" w:space="0" w:color="auto"/>
        <w:left w:val="none" w:sz="0" w:space="0" w:color="auto"/>
        <w:bottom w:val="none" w:sz="0" w:space="0" w:color="auto"/>
        <w:right w:val="none" w:sz="0" w:space="0" w:color="auto"/>
      </w:divBdr>
    </w:div>
    <w:div w:id="1129593059">
      <w:bodyDiv w:val="1"/>
      <w:marLeft w:val="0"/>
      <w:marRight w:val="0"/>
      <w:marTop w:val="0"/>
      <w:marBottom w:val="0"/>
      <w:divBdr>
        <w:top w:val="none" w:sz="0" w:space="0" w:color="auto"/>
        <w:left w:val="none" w:sz="0" w:space="0" w:color="auto"/>
        <w:bottom w:val="none" w:sz="0" w:space="0" w:color="auto"/>
        <w:right w:val="none" w:sz="0" w:space="0" w:color="auto"/>
      </w:divBdr>
    </w:div>
    <w:div w:id="1130171960">
      <w:bodyDiv w:val="1"/>
      <w:marLeft w:val="0"/>
      <w:marRight w:val="0"/>
      <w:marTop w:val="0"/>
      <w:marBottom w:val="0"/>
      <w:divBdr>
        <w:top w:val="none" w:sz="0" w:space="0" w:color="auto"/>
        <w:left w:val="none" w:sz="0" w:space="0" w:color="auto"/>
        <w:bottom w:val="none" w:sz="0" w:space="0" w:color="auto"/>
        <w:right w:val="none" w:sz="0" w:space="0" w:color="auto"/>
      </w:divBdr>
    </w:div>
    <w:div w:id="1137602871">
      <w:bodyDiv w:val="1"/>
      <w:marLeft w:val="0"/>
      <w:marRight w:val="0"/>
      <w:marTop w:val="0"/>
      <w:marBottom w:val="0"/>
      <w:divBdr>
        <w:top w:val="none" w:sz="0" w:space="0" w:color="auto"/>
        <w:left w:val="none" w:sz="0" w:space="0" w:color="auto"/>
        <w:bottom w:val="none" w:sz="0" w:space="0" w:color="auto"/>
        <w:right w:val="none" w:sz="0" w:space="0" w:color="auto"/>
      </w:divBdr>
    </w:div>
    <w:div w:id="1137647463">
      <w:bodyDiv w:val="1"/>
      <w:marLeft w:val="0"/>
      <w:marRight w:val="0"/>
      <w:marTop w:val="0"/>
      <w:marBottom w:val="0"/>
      <w:divBdr>
        <w:top w:val="none" w:sz="0" w:space="0" w:color="auto"/>
        <w:left w:val="none" w:sz="0" w:space="0" w:color="auto"/>
        <w:bottom w:val="none" w:sz="0" w:space="0" w:color="auto"/>
        <w:right w:val="none" w:sz="0" w:space="0" w:color="auto"/>
      </w:divBdr>
    </w:div>
    <w:div w:id="1154372939">
      <w:bodyDiv w:val="1"/>
      <w:marLeft w:val="0"/>
      <w:marRight w:val="0"/>
      <w:marTop w:val="0"/>
      <w:marBottom w:val="0"/>
      <w:divBdr>
        <w:top w:val="none" w:sz="0" w:space="0" w:color="auto"/>
        <w:left w:val="none" w:sz="0" w:space="0" w:color="auto"/>
        <w:bottom w:val="none" w:sz="0" w:space="0" w:color="auto"/>
        <w:right w:val="none" w:sz="0" w:space="0" w:color="auto"/>
      </w:divBdr>
    </w:div>
    <w:div w:id="1157840519">
      <w:bodyDiv w:val="1"/>
      <w:marLeft w:val="0"/>
      <w:marRight w:val="0"/>
      <w:marTop w:val="0"/>
      <w:marBottom w:val="0"/>
      <w:divBdr>
        <w:top w:val="none" w:sz="0" w:space="0" w:color="auto"/>
        <w:left w:val="none" w:sz="0" w:space="0" w:color="auto"/>
        <w:bottom w:val="none" w:sz="0" w:space="0" w:color="auto"/>
        <w:right w:val="none" w:sz="0" w:space="0" w:color="auto"/>
      </w:divBdr>
    </w:div>
    <w:div w:id="1163936632">
      <w:bodyDiv w:val="1"/>
      <w:marLeft w:val="0"/>
      <w:marRight w:val="0"/>
      <w:marTop w:val="0"/>
      <w:marBottom w:val="0"/>
      <w:divBdr>
        <w:top w:val="none" w:sz="0" w:space="0" w:color="auto"/>
        <w:left w:val="none" w:sz="0" w:space="0" w:color="auto"/>
        <w:bottom w:val="none" w:sz="0" w:space="0" w:color="auto"/>
        <w:right w:val="none" w:sz="0" w:space="0" w:color="auto"/>
      </w:divBdr>
    </w:div>
    <w:div w:id="1168639569">
      <w:bodyDiv w:val="1"/>
      <w:marLeft w:val="0"/>
      <w:marRight w:val="0"/>
      <w:marTop w:val="0"/>
      <w:marBottom w:val="0"/>
      <w:divBdr>
        <w:top w:val="none" w:sz="0" w:space="0" w:color="auto"/>
        <w:left w:val="none" w:sz="0" w:space="0" w:color="auto"/>
        <w:bottom w:val="none" w:sz="0" w:space="0" w:color="auto"/>
        <w:right w:val="none" w:sz="0" w:space="0" w:color="auto"/>
      </w:divBdr>
    </w:div>
    <w:div w:id="1175997861">
      <w:bodyDiv w:val="1"/>
      <w:marLeft w:val="0"/>
      <w:marRight w:val="0"/>
      <w:marTop w:val="0"/>
      <w:marBottom w:val="0"/>
      <w:divBdr>
        <w:top w:val="none" w:sz="0" w:space="0" w:color="auto"/>
        <w:left w:val="none" w:sz="0" w:space="0" w:color="auto"/>
        <w:bottom w:val="none" w:sz="0" w:space="0" w:color="auto"/>
        <w:right w:val="none" w:sz="0" w:space="0" w:color="auto"/>
      </w:divBdr>
    </w:div>
    <w:div w:id="1176336861">
      <w:bodyDiv w:val="1"/>
      <w:marLeft w:val="0"/>
      <w:marRight w:val="0"/>
      <w:marTop w:val="0"/>
      <w:marBottom w:val="0"/>
      <w:divBdr>
        <w:top w:val="none" w:sz="0" w:space="0" w:color="auto"/>
        <w:left w:val="none" w:sz="0" w:space="0" w:color="auto"/>
        <w:bottom w:val="none" w:sz="0" w:space="0" w:color="auto"/>
        <w:right w:val="none" w:sz="0" w:space="0" w:color="auto"/>
      </w:divBdr>
      <w:divsChild>
        <w:div w:id="816535566">
          <w:marLeft w:val="0"/>
          <w:marRight w:val="0"/>
          <w:marTop w:val="0"/>
          <w:marBottom w:val="0"/>
          <w:divBdr>
            <w:top w:val="none" w:sz="0" w:space="0" w:color="auto"/>
            <w:left w:val="none" w:sz="0" w:space="0" w:color="auto"/>
            <w:bottom w:val="single" w:sz="8" w:space="0" w:color="auto"/>
            <w:right w:val="none" w:sz="0" w:space="0" w:color="auto"/>
          </w:divBdr>
        </w:div>
      </w:divsChild>
    </w:div>
    <w:div w:id="1195077571">
      <w:bodyDiv w:val="1"/>
      <w:marLeft w:val="0"/>
      <w:marRight w:val="0"/>
      <w:marTop w:val="0"/>
      <w:marBottom w:val="0"/>
      <w:divBdr>
        <w:top w:val="none" w:sz="0" w:space="0" w:color="auto"/>
        <w:left w:val="none" w:sz="0" w:space="0" w:color="auto"/>
        <w:bottom w:val="none" w:sz="0" w:space="0" w:color="auto"/>
        <w:right w:val="none" w:sz="0" w:space="0" w:color="auto"/>
      </w:divBdr>
    </w:div>
    <w:div w:id="1210723224">
      <w:bodyDiv w:val="1"/>
      <w:marLeft w:val="0"/>
      <w:marRight w:val="0"/>
      <w:marTop w:val="0"/>
      <w:marBottom w:val="0"/>
      <w:divBdr>
        <w:top w:val="none" w:sz="0" w:space="0" w:color="auto"/>
        <w:left w:val="none" w:sz="0" w:space="0" w:color="auto"/>
        <w:bottom w:val="none" w:sz="0" w:space="0" w:color="auto"/>
        <w:right w:val="none" w:sz="0" w:space="0" w:color="auto"/>
      </w:divBdr>
    </w:div>
    <w:div w:id="1228031550">
      <w:bodyDiv w:val="1"/>
      <w:marLeft w:val="0"/>
      <w:marRight w:val="0"/>
      <w:marTop w:val="0"/>
      <w:marBottom w:val="0"/>
      <w:divBdr>
        <w:top w:val="none" w:sz="0" w:space="0" w:color="auto"/>
        <w:left w:val="none" w:sz="0" w:space="0" w:color="auto"/>
        <w:bottom w:val="none" w:sz="0" w:space="0" w:color="auto"/>
        <w:right w:val="none" w:sz="0" w:space="0" w:color="auto"/>
      </w:divBdr>
    </w:div>
    <w:div w:id="1240098848">
      <w:bodyDiv w:val="1"/>
      <w:marLeft w:val="0"/>
      <w:marRight w:val="0"/>
      <w:marTop w:val="0"/>
      <w:marBottom w:val="0"/>
      <w:divBdr>
        <w:top w:val="none" w:sz="0" w:space="0" w:color="auto"/>
        <w:left w:val="none" w:sz="0" w:space="0" w:color="auto"/>
        <w:bottom w:val="none" w:sz="0" w:space="0" w:color="auto"/>
        <w:right w:val="none" w:sz="0" w:space="0" w:color="auto"/>
      </w:divBdr>
    </w:div>
    <w:div w:id="1245073394">
      <w:bodyDiv w:val="1"/>
      <w:marLeft w:val="0"/>
      <w:marRight w:val="0"/>
      <w:marTop w:val="0"/>
      <w:marBottom w:val="0"/>
      <w:divBdr>
        <w:top w:val="none" w:sz="0" w:space="0" w:color="auto"/>
        <w:left w:val="none" w:sz="0" w:space="0" w:color="auto"/>
        <w:bottom w:val="none" w:sz="0" w:space="0" w:color="auto"/>
        <w:right w:val="none" w:sz="0" w:space="0" w:color="auto"/>
      </w:divBdr>
    </w:div>
    <w:div w:id="1250624880">
      <w:bodyDiv w:val="1"/>
      <w:marLeft w:val="0"/>
      <w:marRight w:val="0"/>
      <w:marTop w:val="0"/>
      <w:marBottom w:val="0"/>
      <w:divBdr>
        <w:top w:val="none" w:sz="0" w:space="0" w:color="auto"/>
        <w:left w:val="none" w:sz="0" w:space="0" w:color="auto"/>
        <w:bottom w:val="none" w:sz="0" w:space="0" w:color="auto"/>
        <w:right w:val="none" w:sz="0" w:space="0" w:color="auto"/>
      </w:divBdr>
    </w:div>
    <w:div w:id="1252817931">
      <w:bodyDiv w:val="1"/>
      <w:marLeft w:val="0"/>
      <w:marRight w:val="0"/>
      <w:marTop w:val="0"/>
      <w:marBottom w:val="0"/>
      <w:divBdr>
        <w:top w:val="none" w:sz="0" w:space="0" w:color="auto"/>
        <w:left w:val="none" w:sz="0" w:space="0" w:color="auto"/>
        <w:bottom w:val="none" w:sz="0" w:space="0" w:color="auto"/>
        <w:right w:val="none" w:sz="0" w:space="0" w:color="auto"/>
      </w:divBdr>
    </w:div>
    <w:div w:id="1253005206">
      <w:bodyDiv w:val="1"/>
      <w:marLeft w:val="0"/>
      <w:marRight w:val="0"/>
      <w:marTop w:val="0"/>
      <w:marBottom w:val="0"/>
      <w:divBdr>
        <w:top w:val="none" w:sz="0" w:space="0" w:color="auto"/>
        <w:left w:val="none" w:sz="0" w:space="0" w:color="auto"/>
        <w:bottom w:val="none" w:sz="0" w:space="0" w:color="auto"/>
        <w:right w:val="none" w:sz="0" w:space="0" w:color="auto"/>
      </w:divBdr>
      <w:divsChild>
        <w:div w:id="1094402521">
          <w:marLeft w:val="0"/>
          <w:marRight w:val="0"/>
          <w:marTop w:val="0"/>
          <w:marBottom w:val="0"/>
          <w:divBdr>
            <w:top w:val="none" w:sz="0" w:space="0" w:color="auto"/>
            <w:left w:val="none" w:sz="0" w:space="0" w:color="auto"/>
            <w:bottom w:val="single" w:sz="8" w:space="0" w:color="auto"/>
            <w:right w:val="none" w:sz="0" w:space="0" w:color="auto"/>
          </w:divBdr>
        </w:div>
      </w:divsChild>
    </w:div>
    <w:div w:id="1261135904">
      <w:bodyDiv w:val="1"/>
      <w:marLeft w:val="0"/>
      <w:marRight w:val="0"/>
      <w:marTop w:val="0"/>
      <w:marBottom w:val="0"/>
      <w:divBdr>
        <w:top w:val="none" w:sz="0" w:space="0" w:color="auto"/>
        <w:left w:val="none" w:sz="0" w:space="0" w:color="auto"/>
        <w:bottom w:val="none" w:sz="0" w:space="0" w:color="auto"/>
        <w:right w:val="none" w:sz="0" w:space="0" w:color="auto"/>
      </w:divBdr>
    </w:div>
    <w:div w:id="1261254179">
      <w:bodyDiv w:val="1"/>
      <w:marLeft w:val="0"/>
      <w:marRight w:val="0"/>
      <w:marTop w:val="0"/>
      <w:marBottom w:val="0"/>
      <w:divBdr>
        <w:top w:val="none" w:sz="0" w:space="0" w:color="auto"/>
        <w:left w:val="none" w:sz="0" w:space="0" w:color="auto"/>
        <w:bottom w:val="none" w:sz="0" w:space="0" w:color="auto"/>
        <w:right w:val="none" w:sz="0" w:space="0" w:color="auto"/>
      </w:divBdr>
    </w:div>
    <w:div w:id="1276327704">
      <w:bodyDiv w:val="1"/>
      <w:marLeft w:val="0"/>
      <w:marRight w:val="0"/>
      <w:marTop w:val="0"/>
      <w:marBottom w:val="0"/>
      <w:divBdr>
        <w:top w:val="none" w:sz="0" w:space="0" w:color="auto"/>
        <w:left w:val="none" w:sz="0" w:space="0" w:color="auto"/>
        <w:bottom w:val="none" w:sz="0" w:space="0" w:color="auto"/>
        <w:right w:val="none" w:sz="0" w:space="0" w:color="auto"/>
      </w:divBdr>
    </w:div>
    <w:div w:id="1289891308">
      <w:bodyDiv w:val="1"/>
      <w:marLeft w:val="0"/>
      <w:marRight w:val="0"/>
      <w:marTop w:val="0"/>
      <w:marBottom w:val="0"/>
      <w:divBdr>
        <w:top w:val="none" w:sz="0" w:space="0" w:color="auto"/>
        <w:left w:val="none" w:sz="0" w:space="0" w:color="auto"/>
        <w:bottom w:val="none" w:sz="0" w:space="0" w:color="auto"/>
        <w:right w:val="none" w:sz="0" w:space="0" w:color="auto"/>
      </w:divBdr>
    </w:div>
    <w:div w:id="1292132555">
      <w:bodyDiv w:val="1"/>
      <w:marLeft w:val="0"/>
      <w:marRight w:val="0"/>
      <w:marTop w:val="0"/>
      <w:marBottom w:val="0"/>
      <w:divBdr>
        <w:top w:val="none" w:sz="0" w:space="0" w:color="auto"/>
        <w:left w:val="none" w:sz="0" w:space="0" w:color="auto"/>
        <w:bottom w:val="none" w:sz="0" w:space="0" w:color="auto"/>
        <w:right w:val="none" w:sz="0" w:space="0" w:color="auto"/>
      </w:divBdr>
    </w:div>
    <w:div w:id="1293099550">
      <w:bodyDiv w:val="1"/>
      <w:marLeft w:val="0"/>
      <w:marRight w:val="0"/>
      <w:marTop w:val="0"/>
      <w:marBottom w:val="0"/>
      <w:divBdr>
        <w:top w:val="none" w:sz="0" w:space="0" w:color="auto"/>
        <w:left w:val="none" w:sz="0" w:space="0" w:color="auto"/>
        <w:bottom w:val="none" w:sz="0" w:space="0" w:color="auto"/>
        <w:right w:val="none" w:sz="0" w:space="0" w:color="auto"/>
      </w:divBdr>
    </w:div>
    <w:div w:id="1294991807">
      <w:bodyDiv w:val="1"/>
      <w:marLeft w:val="0"/>
      <w:marRight w:val="0"/>
      <w:marTop w:val="0"/>
      <w:marBottom w:val="0"/>
      <w:divBdr>
        <w:top w:val="none" w:sz="0" w:space="0" w:color="auto"/>
        <w:left w:val="none" w:sz="0" w:space="0" w:color="auto"/>
        <w:bottom w:val="none" w:sz="0" w:space="0" w:color="auto"/>
        <w:right w:val="none" w:sz="0" w:space="0" w:color="auto"/>
      </w:divBdr>
    </w:div>
    <w:div w:id="1305545854">
      <w:bodyDiv w:val="1"/>
      <w:marLeft w:val="0"/>
      <w:marRight w:val="0"/>
      <w:marTop w:val="0"/>
      <w:marBottom w:val="0"/>
      <w:divBdr>
        <w:top w:val="none" w:sz="0" w:space="0" w:color="auto"/>
        <w:left w:val="none" w:sz="0" w:space="0" w:color="auto"/>
        <w:bottom w:val="none" w:sz="0" w:space="0" w:color="auto"/>
        <w:right w:val="none" w:sz="0" w:space="0" w:color="auto"/>
      </w:divBdr>
    </w:div>
    <w:div w:id="1305889427">
      <w:bodyDiv w:val="1"/>
      <w:marLeft w:val="0"/>
      <w:marRight w:val="0"/>
      <w:marTop w:val="0"/>
      <w:marBottom w:val="0"/>
      <w:divBdr>
        <w:top w:val="none" w:sz="0" w:space="0" w:color="auto"/>
        <w:left w:val="none" w:sz="0" w:space="0" w:color="auto"/>
        <w:bottom w:val="none" w:sz="0" w:space="0" w:color="auto"/>
        <w:right w:val="none" w:sz="0" w:space="0" w:color="auto"/>
      </w:divBdr>
    </w:div>
    <w:div w:id="1307315189">
      <w:bodyDiv w:val="1"/>
      <w:marLeft w:val="0"/>
      <w:marRight w:val="0"/>
      <w:marTop w:val="0"/>
      <w:marBottom w:val="0"/>
      <w:divBdr>
        <w:top w:val="none" w:sz="0" w:space="0" w:color="auto"/>
        <w:left w:val="none" w:sz="0" w:space="0" w:color="auto"/>
        <w:bottom w:val="none" w:sz="0" w:space="0" w:color="auto"/>
        <w:right w:val="none" w:sz="0" w:space="0" w:color="auto"/>
      </w:divBdr>
    </w:div>
    <w:div w:id="1307930864">
      <w:bodyDiv w:val="1"/>
      <w:marLeft w:val="0"/>
      <w:marRight w:val="0"/>
      <w:marTop w:val="0"/>
      <w:marBottom w:val="0"/>
      <w:divBdr>
        <w:top w:val="none" w:sz="0" w:space="0" w:color="auto"/>
        <w:left w:val="none" w:sz="0" w:space="0" w:color="auto"/>
        <w:bottom w:val="none" w:sz="0" w:space="0" w:color="auto"/>
        <w:right w:val="none" w:sz="0" w:space="0" w:color="auto"/>
      </w:divBdr>
    </w:div>
    <w:div w:id="1308509297">
      <w:bodyDiv w:val="1"/>
      <w:marLeft w:val="0"/>
      <w:marRight w:val="0"/>
      <w:marTop w:val="0"/>
      <w:marBottom w:val="0"/>
      <w:divBdr>
        <w:top w:val="none" w:sz="0" w:space="0" w:color="auto"/>
        <w:left w:val="none" w:sz="0" w:space="0" w:color="auto"/>
        <w:bottom w:val="none" w:sz="0" w:space="0" w:color="auto"/>
        <w:right w:val="none" w:sz="0" w:space="0" w:color="auto"/>
      </w:divBdr>
      <w:divsChild>
        <w:div w:id="1952390872">
          <w:marLeft w:val="0"/>
          <w:marRight w:val="0"/>
          <w:marTop w:val="0"/>
          <w:marBottom w:val="0"/>
          <w:divBdr>
            <w:top w:val="none" w:sz="0" w:space="0" w:color="auto"/>
            <w:left w:val="none" w:sz="0" w:space="0" w:color="auto"/>
            <w:bottom w:val="single" w:sz="8" w:space="0" w:color="auto"/>
            <w:right w:val="none" w:sz="0" w:space="0" w:color="auto"/>
          </w:divBdr>
        </w:div>
      </w:divsChild>
    </w:div>
    <w:div w:id="1311060751">
      <w:bodyDiv w:val="1"/>
      <w:marLeft w:val="0"/>
      <w:marRight w:val="0"/>
      <w:marTop w:val="0"/>
      <w:marBottom w:val="0"/>
      <w:divBdr>
        <w:top w:val="none" w:sz="0" w:space="0" w:color="auto"/>
        <w:left w:val="none" w:sz="0" w:space="0" w:color="auto"/>
        <w:bottom w:val="none" w:sz="0" w:space="0" w:color="auto"/>
        <w:right w:val="none" w:sz="0" w:space="0" w:color="auto"/>
      </w:divBdr>
    </w:div>
    <w:div w:id="1312128478">
      <w:bodyDiv w:val="1"/>
      <w:marLeft w:val="0"/>
      <w:marRight w:val="0"/>
      <w:marTop w:val="0"/>
      <w:marBottom w:val="0"/>
      <w:divBdr>
        <w:top w:val="none" w:sz="0" w:space="0" w:color="auto"/>
        <w:left w:val="none" w:sz="0" w:space="0" w:color="auto"/>
        <w:bottom w:val="none" w:sz="0" w:space="0" w:color="auto"/>
        <w:right w:val="none" w:sz="0" w:space="0" w:color="auto"/>
      </w:divBdr>
    </w:div>
    <w:div w:id="1314338081">
      <w:bodyDiv w:val="1"/>
      <w:marLeft w:val="0"/>
      <w:marRight w:val="0"/>
      <w:marTop w:val="0"/>
      <w:marBottom w:val="0"/>
      <w:divBdr>
        <w:top w:val="none" w:sz="0" w:space="0" w:color="auto"/>
        <w:left w:val="none" w:sz="0" w:space="0" w:color="auto"/>
        <w:bottom w:val="none" w:sz="0" w:space="0" w:color="auto"/>
        <w:right w:val="none" w:sz="0" w:space="0" w:color="auto"/>
      </w:divBdr>
    </w:div>
    <w:div w:id="1315257245">
      <w:bodyDiv w:val="1"/>
      <w:marLeft w:val="0"/>
      <w:marRight w:val="0"/>
      <w:marTop w:val="0"/>
      <w:marBottom w:val="0"/>
      <w:divBdr>
        <w:top w:val="none" w:sz="0" w:space="0" w:color="auto"/>
        <w:left w:val="none" w:sz="0" w:space="0" w:color="auto"/>
        <w:bottom w:val="none" w:sz="0" w:space="0" w:color="auto"/>
        <w:right w:val="none" w:sz="0" w:space="0" w:color="auto"/>
      </w:divBdr>
    </w:div>
    <w:div w:id="1316568424">
      <w:bodyDiv w:val="1"/>
      <w:marLeft w:val="0"/>
      <w:marRight w:val="0"/>
      <w:marTop w:val="0"/>
      <w:marBottom w:val="0"/>
      <w:divBdr>
        <w:top w:val="none" w:sz="0" w:space="0" w:color="auto"/>
        <w:left w:val="none" w:sz="0" w:space="0" w:color="auto"/>
        <w:bottom w:val="none" w:sz="0" w:space="0" w:color="auto"/>
        <w:right w:val="none" w:sz="0" w:space="0" w:color="auto"/>
      </w:divBdr>
    </w:div>
    <w:div w:id="1322587993">
      <w:bodyDiv w:val="1"/>
      <w:marLeft w:val="0"/>
      <w:marRight w:val="0"/>
      <w:marTop w:val="0"/>
      <w:marBottom w:val="0"/>
      <w:divBdr>
        <w:top w:val="none" w:sz="0" w:space="0" w:color="auto"/>
        <w:left w:val="none" w:sz="0" w:space="0" w:color="auto"/>
        <w:bottom w:val="none" w:sz="0" w:space="0" w:color="auto"/>
        <w:right w:val="none" w:sz="0" w:space="0" w:color="auto"/>
      </w:divBdr>
    </w:div>
    <w:div w:id="1323922586">
      <w:bodyDiv w:val="1"/>
      <w:marLeft w:val="0"/>
      <w:marRight w:val="0"/>
      <w:marTop w:val="0"/>
      <w:marBottom w:val="0"/>
      <w:divBdr>
        <w:top w:val="none" w:sz="0" w:space="0" w:color="auto"/>
        <w:left w:val="none" w:sz="0" w:space="0" w:color="auto"/>
        <w:bottom w:val="none" w:sz="0" w:space="0" w:color="auto"/>
        <w:right w:val="none" w:sz="0" w:space="0" w:color="auto"/>
      </w:divBdr>
    </w:div>
    <w:div w:id="1329819825">
      <w:bodyDiv w:val="1"/>
      <w:marLeft w:val="0"/>
      <w:marRight w:val="0"/>
      <w:marTop w:val="0"/>
      <w:marBottom w:val="0"/>
      <w:divBdr>
        <w:top w:val="none" w:sz="0" w:space="0" w:color="auto"/>
        <w:left w:val="none" w:sz="0" w:space="0" w:color="auto"/>
        <w:bottom w:val="none" w:sz="0" w:space="0" w:color="auto"/>
        <w:right w:val="none" w:sz="0" w:space="0" w:color="auto"/>
      </w:divBdr>
    </w:div>
    <w:div w:id="1339848306">
      <w:bodyDiv w:val="1"/>
      <w:marLeft w:val="0"/>
      <w:marRight w:val="0"/>
      <w:marTop w:val="0"/>
      <w:marBottom w:val="0"/>
      <w:divBdr>
        <w:top w:val="none" w:sz="0" w:space="0" w:color="auto"/>
        <w:left w:val="none" w:sz="0" w:space="0" w:color="auto"/>
        <w:bottom w:val="none" w:sz="0" w:space="0" w:color="auto"/>
        <w:right w:val="none" w:sz="0" w:space="0" w:color="auto"/>
      </w:divBdr>
    </w:div>
    <w:div w:id="1340155333">
      <w:bodyDiv w:val="1"/>
      <w:marLeft w:val="0"/>
      <w:marRight w:val="0"/>
      <w:marTop w:val="0"/>
      <w:marBottom w:val="0"/>
      <w:divBdr>
        <w:top w:val="none" w:sz="0" w:space="0" w:color="auto"/>
        <w:left w:val="none" w:sz="0" w:space="0" w:color="auto"/>
        <w:bottom w:val="none" w:sz="0" w:space="0" w:color="auto"/>
        <w:right w:val="none" w:sz="0" w:space="0" w:color="auto"/>
      </w:divBdr>
    </w:div>
    <w:div w:id="1340960897">
      <w:bodyDiv w:val="1"/>
      <w:marLeft w:val="0"/>
      <w:marRight w:val="0"/>
      <w:marTop w:val="0"/>
      <w:marBottom w:val="0"/>
      <w:divBdr>
        <w:top w:val="none" w:sz="0" w:space="0" w:color="auto"/>
        <w:left w:val="none" w:sz="0" w:space="0" w:color="auto"/>
        <w:bottom w:val="none" w:sz="0" w:space="0" w:color="auto"/>
        <w:right w:val="none" w:sz="0" w:space="0" w:color="auto"/>
      </w:divBdr>
      <w:divsChild>
        <w:div w:id="1355496724">
          <w:marLeft w:val="0"/>
          <w:marRight w:val="0"/>
          <w:marTop w:val="0"/>
          <w:marBottom w:val="0"/>
          <w:divBdr>
            <w:top w:val="none" w:sz="0" w:space="0" w:color="auto"/>
            <w:left w:val="none" w:sz="0" w:space="0" w:color="auto"/>
            <w:bottom w:val="single" w:sz="8" w:space="0" w:color="auto"/>
            <w:right w:val="none" w:sz="0" w:space="0" w:color="auto"/>
          </w:divBdr>
        </w:div>
      </w:divsChild>
    </w:div>
    <w:div w:id="1344356710">
      <w:bodyDiv w:val="1"/>
      <w:marLeft w:val="0"/>
      <w:marRight w:val="0"/>
      <w:marTop w:val="0"/>
      <w:marBottom w:val="0"/>
      <w:divBdr>
        <w:top w:val="none" w:sz="0" w:space="0" w:color="auto"/>
        <w:left w:val="none" w:sz="0" w:space="0" w:color="auto"/>
        <w:bottom w:val="none" w:sz="0" w:space="0" w:color="auto"/>
        <w:right w:val="none" w:sz="0" w:space="0" w:color="auto"/>
      </w:divBdr>
    </w:div>
    <w:div w:id="1348288530">
      <w:bodyDiv w:val="1"/>
      <w:marLeft w:val="0"/>
      <w:marRight w:val="0"/>
      <w:marTop w:val="0"/>
      <w:marBottom w:val="0"/>
      <w:divBdr>
        <w:top w:val="none" w:sz="0" w:space="0" w:color="auto"/>
        <w:left w:val="none" w:sz="0" w:space="0" w:color="auto"/>
        <w:bottom w:val="none" w:sz="0" w:space="0" w:color="auto"/>
        <w:right w:val="none" w:sz="0" w:space="0" w:color="auto"/>
      </w:divBdr>
    </w:div>
    <w:div w:id="1355840839">
      <w:bodyDiv w:val="1"/>
      <w:marLeft w:val="0"/>
      <w:marRight w:val="0"/>
      <w:marTop w:val="0"/>
      <w:marBottom w:val="0"/>
      <w:divBdr>
        <w:top w:val="none" w:sz="0" w:space="0" w:color="auto"/>
        <w:left w:val="none" w:sz="0" w:space="0" w:color="auto"/>
        <w:bottom w:val="none" w:sz="0" w:space="0" w:color="auto"/>
        <w:right w:val="none" w:sz="0" w:space="0" w:color="auto"/>
      </w:divBdr>
    </w:div>
    <w:div w:id="1356076897">
      <w:bodyDiv w:val="1"/>
      <w:marLeft w:val="0"/>
      <w:marRight w:val="0"/>
      <w:marTop w:val="0"/>
      <w:marBottom w:val="0"/>
      <w:divBdr>
        <w:top w:val="none" w:sz="0" w:space="0" w:color="auto"/>
        <w:left w:val="none" w:sz="0" w:space="0" w:color="auto"/>
        <w:bottom w:val="none" w:sz="0" w:space="0" w:color="auto"/>
        <w:right w:val="none" w:sz="0" w:space="0" w:color="auto"/>
      </w:divBdr>
      <w:divsChild>
        <w:div w:id="820148445">
          <w:marLeft w:val="0"/>
          <w:marRight w:val="0"/>
          <w:marTop w:val="0"/>
          <w:marBottom w:val="0"/>
          <w:divBdr>
            <w:top w:val="none" w:sz="0" w:space="0" w:color="auto"/>
            <w:left w:val="none" w:sz="0" w:space="0" w:color="auto"/>
            <w:bottom w:val="none" w:sz="0" w:space="0" w:color="auto"/>
            <w:right w:val="none" w:sz="0" w:space="0" w:color="auto"/>
          </w:divBdr>
        </w:div>
        <w:div w:id="1572887969">
          <w:marLeft w:val="0"/>
          <w:marRight w:val="0"/>
          <w:marTop w:val="0"/>
          <w:marBottom w:val="0"/>
          <w:divBdr>
            <w:top w:val="none" w:sz="0" w:space="0" w:color="auto"/>
            <w:left w:val="none" w:sz="0" w:space="0" w:color="auto"/>
            <w:bottom w:val="none" w:sz="0" w:space="0" w:color="auto"/>
            <w:right w:val="none" w:sz="0" w:space="0" w:color="auto"/>
          </w:divBdr>
        </w:div>
        <w:div w:id="39475616">
          <w:marLeft w:val="0"/>
          <w:marRight w:val="0"/>
          <w:marTop w:val="0"/>
          <w:marBottom w:val="0"/>
          <w:divBdr>
            <w:top w:val="none" w:sz="0" w:space="0" w:color="auto"/>
            <w:left w:val="none" w:sz="0" w:space="0" w:color="auto"/>
            <w:bottom w:val="none" w:sz="0" w:space="0" w:color="auto"/>
            <w:right w:val="none" w:sz="0" w:space="0" w:color="auto"/>
          </w:divBdr>
        </w:div>
        <w:div w:id="2064939526">
          <w:marLeft w:val="0"/>
          <w:marRight w:val="0"/>
          <w:marTop w:val="0"/>
          <w:marBottom w:val="0"/>
          <w:divBdr>
            <w:top w:val="none" w:sz="0" w:space="0" w:color="auto"/>
            <w:left w:val="none" w:sz="0" w:space="0" w:color="auto"/>
            <w:bottom w:val="none" w:sz="0" w:space="0" w:color="auto"/>
            <w:right w:val="none" w:sz="0" w:space="0" w:color="auto"/>
          </w:divBdr>
        </w:div>
        <w:div w:id="1721054238">
          <w:marLeft w:val="0"/>
          <w:marRight w:val="0"/>
          <w:marTop w:val="0"/>
          <w:marBottom w:val="0"/>
          <w:divBdr>
            <w:top w:val="none" w:sz="0" w:space="0" w:color="auto"/>
            <w:left w:val="none" w:sz="0" w:space="0" w:color="auto"/>
            <w:bottom w:val="none" w:sz="0" w:space="0" w:color="auto"/>
            <w:right w:val="none" w:sz="0" w:space="0" w:color="auto"/>
          </w:divBdr>
        </w:div>
        <w:div w:id="1830290758">
          <w:marLeft w:val="0"/>
          <w:marRight w:val="0"/>
          <w:marTop w:val="0"/>
          <w:marBottom w:val="0"/>
          <w:divBdr>
            <w:top w:val="none" w:sz="0" w:space="0" w:color="auto"/>
            <w:left w:val="none" w:sz="0" w:space="0" w:color="auto"/>
            <w:bottom w:val="none" w:sz="0" w:space="0" w:color="auto"/>
            <w:right w:val="none" w:sz="0" w:space="0" w:color="auto"/>
          </w:divBdr>
        </w:div>
        <w:div w:id="1683050194">
          <w:marLeft w:val="0"/>
          <w:marRight w:val="0"/>
          <w:marTop w:val="0"/>
          <w:marBottom w:val="0"/>
          <w:divBdr>
            <w:top w:val="none" w:sz="0" w:space="0" w:color="auto"/>
            <w:left w:val="none" w:sz="0" w:space="0" w:color="auto"/>
            <w:bottom w:val="none" w:sz="0" w:space="0" w:color="auto"/>
            <w:right w:val="none" w:sz="0" w:space="0" w:color="auto"/>
          </w:divBdr>
        </w:div>
        <w:div w:id="2033527663">
          <w:marLeft w:val="0"/>
          <w:marRight w:val="0"/>
          <w:marTop w:val="0"/>
          <w:marBottom w:val="0"/>
          <w:divBdr>
            <w:top w:val="none" w:sz="0" w:space="0" w:color="auto"/>
            <w:left w:val="none" w:sz="0" w:space="0" w:color="auto"/>
            <w:bottom w:val="none" w:sz="0" w:space="0" w:color="auto"/>
            <w:right w:val="none" w:sz="0" w:space="0" w:color="auto"/>
          </w:divBdr>
        </w:div>
        <w:div w:id="1694188917">
          <w:marLeft w:val="0"/>
          <w:marRight w:val="0"/>
          <w:marTop w:val="0"/>
          <w:marBottom w:val="0"/>
          <w:divBdr>
            <w:top w:val="none" w:sz="0" w:space="0" w:color="auto"/>
            <w:left w:val="none" w:sz="0" w:space="0" w:color="auto"/>
            <w:bottom w:val="none" w:sz="0" w:space="0" w:color="auto"/>
            <w:right w:val="none" w:sz="0" w:space="0" w:color="auto"/>
          </w:divBdr>
        </w:div>
        <w:div w:id="669793963">
          <w:marLeft w:val="0"/>
          <w:marRight w:val="0"/>
          <w:marTop w:val="0"/>
          <w:marBottom w:val="0"/>
          <w:divBdr>
            <w:top w:val="none" w:sz="0" w:space="0" w:color="auto"/>
            <w:left w:val="none" w:sz="0" w:space="0" w:color="auto"/>
            <w:bottom w:val="none" w:sz="0" w:space="0" w:color="auto"/>
            <w:right w:val="none" w:sz="0" w:space="0" w:color="auto"/>
          </w:divBdr>
        </w:div>
        <w:div w:id="1107694632">
          <w:marLeft w:val="0"/>
          <w:marRight w:val="0"/>
          <w:marTop w:val="0"/>
          <w:marBottom w:val="0"/>
          <w:divBdr>
            <w:top w:val="none" w:sz="0" w:space="0" w:color="auto"/>
            <w:left w:val="none" w:sz="0" w:space="0" w:color="auto"/>
            <w:bottom w:val="none" w:sz="0" w:space="0" w:color="auto"/>
            <w:right w:val="none" w:sz="0" w:space="0" w:color="auto"/>
          </w:divBdr>
        </w:div>
        <w:div w:id="1392659862">
          <w:marLeft w:val="0"/>
          <w:marRight w:val="0"/>
          <w:marTop w:val="0"/>
          <w:marBottom w:val="0"/>
          <w:divBdr>
            <w:top w:val="none" w:sz="0" w:space="0" w:color="auto"/>
            <w:left w:val="none" w:sz="0" w:space="0" w:color="auto"/>
            <w:bottom w:val="none" w:sz="0" w:space="0" w:color="auto"/>
            <w:right w:val="none" w:sz="0" w:space="0" w:color="auto"/>
          </w:divBdr>
        </w:div>
        <w:div w:id="441148518">
          <w:marLeft w:val="0"/>
          <w:marRight w:val="0"/>
          <w:marTop w:val="0"/>
          <w:marBottom w:val="0"/>
          <w:divBdr>
            <w:top w:val="none" w:sz="0" w:space="0" w:color="auto"/>
            <w:left w:val="none" w:sz="0" w:space="0" w:color="auto"/>
            <w:bottom w:val="none" w:sz="0" w:space="0" w:color="auto"/>
            <w:right w:val="none" w:sz="0" w:space="0" w:color="auto"/>
          </w:divBdr>
        </w:div>
      </w:divsChild>
    </w:div>
    <w:div w:id="1358658316">
      <w:bodyDiv w:val="1"/>
      <w:marLeft w:val="0"/>
      <w:marRight w:val="0"/>
      <w:marTop w:val="0"/>
      <w:marBottom w:val="0"/>
      <w:divBdr>
        <w:top w:val="none" w:sz="0" w:space="0" w:color="auto"/>
        <w:left w:val="none" w:sz="0" w:space="0" w:color="auto"/>
        <w:bottom w:val="none" w:sz="0" w:space="0" w:color="auto"/>
        <w:right w:val="none" w:sz="0" w:space="0" w:color="auto"/>
      </w:divBdr>
    </w:div>
    <w:div w:id="1360398225">
      <w:bodyDiv w:val="1"/>
      <w:marLeft w:val="0"/>
      <w:marRight w:val="0"/>
      <w:marTop w:val="0"/>
      <w:marBottom w:val="0"/>
      <w:divBdr>
        <w:top w:val="none" w:sz="0" w:space="0" w:color="auto"/>
        <w:left w:val="none" w:sz="0" w:space="0" w:color="auto"/>
        <w:bottom w:val="none" w:sz="0" w:space="0" w:color="auto"/>
        <w:right w:val="none" w:sz="0" w:space="0" w:color="auto"/>
      </w:divBdr>
      <w:divsChild>
        <w:div w:id="1579629708">
          <w:marLeft w:val="0"/>
          <w:marRight w:val="0"/>
          <w:marTop w:val="0"/>
          <w:marBottom w:val="0"/>
          <w:divBdr>
            <w:top w:val="none" w:sz="0" w:space="0" w:color="auto"/>
            <w:left w:val="none" w:sz="0" w:space="0" w:color="auto"/>
            <w:bottom w:val="single" w:sz="8" w:space="0" w:color="auto"/>
            <w:right w:val="none" w:sz="0" w:space="0" w:color="auto"/>
          </w:divBdr>
        </w:div>
      </w:divsChild>
    </w:div>
    <w:div w:id="1360427966">
      <w:bodyDiv w:val="1"/>
      <w:marLeft w:val="0"/>
      <w:marRight w:val="0"/>
      <w:marTop w:val="0"/>
      <w:marBottom w:val="0"/>
      <w:divBdr>
        <w:top w:val="none" w:sz="0" w:space="0" w:color="auto"/>
        <w:left w:val="none" w:sz="0" w:space="0" w:color="auto"/>
        <w:bottom w:val="none" w:sz="0" w:space="0" w:color="auto"/>
        <w:right w:val="none" w:sz="0" w:space="0" w:color="auto"/>
      </w:divBdr>
    </w:div>
    <w:div w:id="1361542757">
      <w:bodyDiv w:val="1"/>
      <w:marLeft w:val="0"/>
      <w:marRight w:val="0"/>
      <w:marTop w:val="0"/>
      <w:marBottom w:val="0"/>
      <w:divBdr>
        <w:top w:val="none" w:sz="0" w:space="0" w:color="auto"/>
        <w:left w:val="none" w:sz="0" w:space="0" w:color="auto"/>
        <w:bottom w:val="none" w:sz="0" w:space="0" w:color="auto"/>
        <w:right w:val="none" w:sz="0" w:space="0" w:color="auto"/>
      </w:divBdr>
    </w:div>
    <w:div w:id="1361973046">
      <w:bodyDiv w:val="1"/>
      <w:marLeft w:val="0"/>
      <w:marRight w:val="0"/>
      <w:marTop w:val="0"/>
      <w:marBottom w:val="0"/>
      <w:divBdr>
        <w:top w:val="none" w:sz="0" w:space="0" w:color="auto"/>
        <w:left w:val="none" w:sz="0" w:space="0" w:color="auto"/>
        <w:bottom w:val="none" w:sz="0" w:space="0" w:color="auto"/>
        <w:right w:val="none" w:sz="0" w:space="0" w:color="auto"/>
      </w:divBdr>
    </w:div>
    <w:div w:id="1364132725">
      <w:bodyDiv w:val="1"/>
      <w:marLeft w:val="0"/>
      <w:marRight w:val="0"/>
      <w:marTop w:val="0"/>
      <w:marBottom w:val="0"/>
      <w:divBdr>
        <w:top w:val="none" w:sz="0" w:space="0" w:color="auto"/>
        <w:left w:val="none" w:sz="0" w:space="0" w:color="auto"/>
        <w:bottom w:val="none" w:sz="0" w:space="0" w:color="auto"/>
        <w:right w:val="none" w:sz="0" w:space="0" w:color="auto"/>
      </w:divBdr>
    </w:div>
    <w:div w:id="1372148309">
      <w:bodyDiv w:val="1"/>
      <w:marLeft w:val="0"/>
      <w:marRight w:val="0"/>
      <w:marTop w:val="0"/>
      <w:marBottom w:val="0"/>
      <w:divBdr>
        <w:top w:val="none" w:sz="0" w:space="0" w:color="auto"/>
        <w:left w:val="none" w:sz="0" w:space="0" w:color="auto"/>
        <w:bottom w:val="none" w:sz="0" w:space="0" w:color="auto"/>
        <w:right w:val="none" w:sz="0" w:space="0" w:color="auto"/>
      </w:divBdr>
    </w:div>
    <w:div w:id="1379817997">
      <w:bodyDiv w:val="1"/>
      <w:marLeft w:val="0"/>
      <w:marRight w:val="0"/>
      <w:marTop w:val="0"/>
      <w:marBottom w:val="0"/>
      <w:divBdr>
        <w:top w:val="none" w:sz="0" w:space="0" w:color="auto"/>
        <w:left w:val="none" w:sz="0" w:space="0" w:color="auto"/>
        <w:bottom w:val="none" w:sz="0" w:space="0" w:color="auto"/>
        <w:right w:val="none" w:sz="0" w:space="0" w:color="auto"/>
      </w:divBdr>
      <w:divsChild>
        <w:div w:id="279075395">
          <w:marLeft w:val="0"/>
          <w:marRight w:val="0"/>
          <w:marTop w:val="0"/>
          <w:marBottom w:val="0"/>
          <w:divBdr>
            <w:top w:val="none" w:sz="0" w:space="0" w:color="auto"/>
            <w:left w:val="none" w:sz="0" w:space="0" w:color="auto"/>
            <w:bottom w:val="none" w:sz="0" w:space="0" w:color="auto"/>
            <w:right w:val="none" w:sz="0" w:space="0" w:color="auto"/>
          </w:divBdr>
        </w:div>
        <w:div w:id="852646059">
          <w:marLeft w:val="0"/>
          <w:marRight w:val="0"/>
          <w:marTop w:val="0"/>
          <w:marBottom w:val="0"/>
          <w:divBdr>
            <w:top w:val="none" w:sz="0" w:space="0" w:color="auto"/>
            <w:left w:val="none" w:sz="0" w:space="0" w:color="auto"/>
            <w:bottom w:val="none" w:sz="0" w:space="0" w:color="auto"/>
            <w:right w:val="none" w:sz="0" w:space="0" w:color="auto"/>
          </w:divBdr>
        </w:div>
        <w:div w:id="999887195">
          <w:marLeft w:val="0"/>
          <w:marRight w:val="0"/>
          <w:marTop w:val="0"/>
          <w:marBottom w:val="0"/>
          <w:divBdr>
            <w:top w:val="none" w:sz="0" w:space="0" w:color="auto"/>
            <w:left w:val="none" w:sz="0" w:space="0" w:color="auto"/>
            <w:bottom w:val="none" w:sz="0" w:space="0" w:color="auto"/>
            <w:right w:val="none" w:sz="0" w:space="0" w:color="auto"/>
          </w:divBdr>
        </w:div>
        <w:div w:id="1545168662">
          <w:marLeft w:val="0"/>
          <w:marRight w:val="0"/>
          <w:marTop w:val="0"/>
          <w:marBottom w:val="0"/>
          <w:divBdr>
            <w:top w:val="none" w:sz="0" w:space="0" w:color="auto"/>
            <w:left w:val="none" w:sz="0" w:space="0" w:color="auto"/>
            <w:bottom w:val="none" w:sz="0" w:space="0" w:color="auto"/>
            <w:right w:val="none" w:sz="0" w:space="0" w:color="auto"/>
          </w:divBdr>
        </w:div>
      </w:divsChild>
    </w:div>
    <w:div w:id="1382289510">
      <w:bodyDiv w:val="1"/>
      <w:marLeft w:val="0"/>
      <w:marRight w:val="0"/>
      <w:marTop w:val="0"/>
      <w:marBottom w:val="0"/>
      <w:divBdr>
        <w:top w:val="none" w:sz="0" w:space="0" w:color="auto"/>
        <w:left w:val="none" w:sz="0" w:space="0" w:color="auto"/>
        <w:bottom w:val="none" w:sz="0" w:space="0" w:color="auto"/>
        <w:right w:val="none" w:sz="0" w:space="0" w:color="auto"/>
      </w:divBdr>
    </w:div>
    <w:div w:id="1387415390">
      <w:bodyDiv w:val="1"/>
      <w:marLeft w:val="0"/>
      <w:marRight w:val="0"/>
      <w:marTop w:val="0"/>
      <w:marBottom w:val="0"/>
      <w:divBdr>
        <w:top w:val="none" w:sz="0" w:space="0" w:color="auto"/>
        <w:left w:val="none" w:sz="0" w:space="0" w:color="auto"/>
        <w:bottom w:val="none" w:sz="0" w:space="0" w:color="auto"/>
        <w:right w:val="none" w:sz="0" w:space="0" w:color="auto"/>
      </w:divBdr>
    </w:div>
    <w:div w:id="1388332197">
      <w:bodyDiv w:val="1"/>
      <w:marLeft w:val="0"/>
      <w:marRight w:val="0"/>
      <w:marTop w:val="0"/>
      <w:marBottom w:val="0"/>
      <w:divBdr>
        <w:top w:val="none" w:sz="0" w:space="0" w:color="auto"/>
        <w:left w:val="none" w:sz="0" w:space="0" w:color="auto"/>
        <w:bottom w:val="none" w:sz="0" w:space="0" w:color="auto"/>
        <w:right w:val="none" w:sz="0" w:space="0" w:color="auto"/>
      </w:divBdr>
      <w:divsChild>
        <w:div w:id="208881">
          <w:marLeft w:val="0"/>
          <w:marRight w:val="0"/>
          <w:marTop w:val="0"/>
          <w:marBottom w:val="0"/>
          <w:divBdr>
            <w:top w:val="none" w:sz="0" w:space="0" w:color="auto"/>
            <w:left w:val="none" w:sz="0" w:space="0" w:color="auto"/>
            <w:bottom w:val="single" w:sz="8" w:space="0" w:color="auto"/>
            <w:right w:val="none" w:sz="0" w:space="0" w:color="auto"/>
          </w:divBdr>
        </w:div>
      </w:divsChild>
    </w:div>
    <w:div w:id="1392072429">
      <w:bodyDiv w:val="1"/>
      <w:marLeft w:val="0"/>
      <w:marRight w:val="0"/>
      <w:marTop w:val="0"/>
      <w:marBottom w:val="0"/>
      <w:divBdr>
        <w:top w:val="none" w:sz="0" w:space="0" w:color="auto"/>
        <w:left w:val="none" w:sz="0" w:space="0" w:color="auto"/>
        <w:bottom w:val="none" w:sz="0" w:space="0" w:color="auto"/>
        <w:right w:val="none" w:sz="0" w:space="0" w:color="auto"/>
      </w:divBdr>
    </w:div>
    <w:div w:id="1395201524">
      <w:bodyDiv w:val="1"/>
      <w:marLeft w:val="0"/>
      <w:marRight w:val="0"/>
      <w:marTop w:val="0"/>
      <w:marBottom w:val="0"/>
      <w:divBdr>
        <w:top w:val="none" w:sz="0" w:space="0" w:color="auto"/>
        <w:left w:val="none" w:sz="0" w:space="0" w:color="auto"/>
        <w:bottom w:val="none" w:sz="0" w:space="0" w:color="auto"/>
        <w:right w:val="none" w:sz="0" w:space="0" w:color="auto"/>
      </w:divBdr>
    </w:div>
    <w:div w:id="1407530219">
      <w:bodyDiv w:val="1"/>
      <w:marLeft w:val="0"/>
      <w:marRight w:val="0"/>
      <w:marTop w:val="0"/>
      <w:marBottom w:val="0"/>
      <w:divBdr>
        <w:top w:val="none" w:sz="0" w:space="0" w:color="auto"/>
        <w:left w:val="none" w:sz="0" w:space="0" w:color="auto"/>
        <w:bottom w:val="none" w:sz="0" w:space="0" w:color="auto"/>
        <w:right w:val="none" w:sz="0" w:space="0" w:color="auto"/>
      </w:divBdr>
    </w:div>
    <w:div w:id="1410233473">
      <w:bodyDiv w:val="1"/>
      <w:marLeft w:val="0"/>
      <w:marRight w:val="0"/>
      <w:marTop w:val="0"/>
      <w:marBottom w:val="0"/>
      <w:divBdr>
        <w:top w:val="none" w:sz="0" w:space="0" w:color="auto"/>
        <w:left w:val="none" w:sz="0" w:space="0" w:color="auto"/>
        <w:bottom w:val="none" w:sz="0" w:space="0" w:color="auto"/>
        <w:right w:val="none" w:sz="0" w:space="0" w:color="auto"/>
      </w:divBdr>
    </w:div>
    <w:div w:id="1413546457">
      <w:bodyDiv w:val="1"/>
      <w:marLeft w:val="0"/>
      <w:marRight w:val="0"/>
      <w:marTop w:val="0"/>
      <w:marBottom w:val="0"/>
      <w:divBdr>
        <w:top w:val="none" w:sz="0" w:space="0" w:color="auto"/>
        <w:left w:val="none" w:sz="0" w:space="0" w:color="auto"/>
        <w:bottom w:val="none" w:sz="0" w:space="0" w:color="auto"/>
        <w:right w:val="none" w:sz="0" w:space="0" w:color="auto"/>
      </w:divBdr>
    </w:div>
    <w:div w:id="1421172481">
      <w:bodyDiv w:val="1"/>
      <w:marLeft w:val="0"/>
      <w:marRight w:val="0"/>
      <w:marTop w:val="0"/>
      <w:marBottom w:val="0"/>
      <w:divBdr>
        <w:top w:val="none" w:sz="0" w:space="0" w:color="auto"/>
        <w:left w:val="none" w:sz="0" w:space="0" w:color="auto"/>
        <w:bottom w:val="none" w:sz="0" w:space="0" w:color="auto"/>
        <w:right w:val="none" w:sz="0" w:space="0" w:color="auto"/>
      </w:divBdr>
    </w:div>
    <w:div w:id="1424259352">
      <w:bodyDiv w:val="1"/>
      <w:marLeft w:val="0"/>
      <w:marRight w:val="0"/>
      <w:marTop w:val="0"/>
      <w:marBottom w:val="0"/>
      <w:divBdr>
        <w:top w:val="none" w:sz="0" w:space="0" w:color="auto"/>
        <w:left w:val="none" w:sz="0" w:space="0" w:color="auto"/>
        <w:bottom w:val="none" w:sz="0" w:space="0" w:color="auto"/>
        <w:right w:val="none" w:sz="0" w:space="0" w:color="auto"/>
      </w:divBdr>
    </w:div>
    <w:div w:id="1424571425">
      <w:bodyDiv w:val="1"/>
      <w:marLeft w:val="0"/>
      <w:marRight w:val="0"/>
      <w:marTop w:val="0"/>
      <w:marBottom w:val="0"/>
      <w:divBdr>
        <w:top w:val="none" w:sz="0" w:space="0" w:color="auto"/>
        <w:left w:val="none" w:sz="0" w:space="0" w:color="auto"/>
        <w:bottom w:val="none" w:sz="0" w:space="0" w:color="auto"/>
        <w:right w:val="none" w:sz="0" w:space="0" w:color="auto"/>
      </w:divBdr>
      <w:divsChild>
        <w:div w:id="540938483">
          <w:marLeft w:val="0"/>
          <w:marRight w:val="0"/>
          <w:marTop w:val="0"/>
          <w:marBottom w:val="0"/>
          <w:divBdr>
            <w:top w:val="none" w:sz="0" w:space="0" w:color="auto"/>
            <w:left w:val="none" w:sz="0" w:space="0" w:color="auto"/>
            <w:bottom w:val="single" w:sz="8" w:space="0" w:color="auto"/>
            <w:right w:val="none" w:sz="0" w:space="0" w:color="auto"/>
          </w:divBdr>
        </w:div>
        <w:div w:id="1354376780">
          <w:marLeft w:val="0"/>
          <w:marRight w:val="0"/>
          <w:marTop w:val="0"/>
          <w:marBottom w:val="0"/>
          <w:divBdr>
            <w:top w:val="none" w:sz="0" w:space="0" w:color="auto"/>
            <w:left w:val="none" w:sz="0" w:space="0" w:color="auto"/>
            <w:bottom w:val="none" w:sz="0" w:space="0" w:color="auto"/>
            <w:right w:val="none" w:sz="0" w:space="0" w:color="auto"/>
          </w:divBdr>
        </w:div>
      </w:divsChild>
    </w:div>
    <w:div w:id="1424838334">
      <w:bodyDiv w:val="1"/>
      <w:marLeft w:val="0"/>
      <w:marRight w:val="0"/>
      <w:marTop w:val="0"/>
      <w:marBottom w:val="0"/>
      <w:divBdr>
        <w:top w:val="none" w:sz="0" w:space="0" w:color="auto"/>
        <w:left w:val="none" w:sz="0" w:space="0" w:color="auto"/>
        <w:bottom w:val="none" w:sz="0" w:space="0" w:color="auto"/>
        <w:right w:val="none" w:sz="0" w:space="0" w:color="auto"/>
      </w:divBdr>
    </w:div>
    <w:div w:id="1425342843">
      <w:bodyDiv w:val="1"/>
      <w:marLeft w:val="0"/>
      <w:marRight w:val="0"/>
      <w:marTop w:val="0"/>
      <w:marBottom w:val="0"/>
      <w:divBdr>
        <w:top w:val="none" w:sz="0" w:space="0" w:color="auto"/>
        <w:left w:val="none" w:sz="0" w:space="0" w:color="auto"/>
        <w:bottom w:val="none" w:sz="0" w:space="0" w:color="auto"/>
        <w:right w:val="none" w:sz="0" w:space="0" w:color="auto"/>
      </w:divBdr>
    </w:div>
    <w:div w:id="1426002033">
      <w:bodyDiv w:val="1"/>
      <w:marLeft w:val="0"/>
      <w:marRight w:val="0"/>
      <w:marTop w:val="0"/>
      <w:marBottom w:val="0"/>
      <w:divBdr>
        <w:top w:val="none" w:sz="0" w:space="0" w:color="auto"/>
        <w:left w:val="none" w:sz="0" w:space="0" w:color="auto"/>
        <w:bottom w:val="none" w:sz="0" w:space="0" w:color="auto"/>
        <w:right w:val="none" w:sz="0" w:space="0" w:color="auto"/>
      </w:divBdr>
    </w:div>
    <w:div w:id="1431468443">
      <w:bodyDiv w:val="1"/>
      <w:marLeft w:val="0"/>
      <w:marRight w:val="0"/>
      <w:marTop w:val="0"/>
      <w:marBottom w:val="0"/>
      <w:divBdr>
        <w:top w:val="none" w:sz="0" w:space="0" w:color="auto"/>
        <w:left w:val="none" w:sz="0" w:space="0" w:color="auto"/>
        <w:bottom w:val="none" w:sz="0" w:space="0" w:color="auto"/>
        <w:right w:val="none" w:sz="0" w:space="0" w:color="auto"/>
      </w:divBdr>
    </w:div>
    <w:div w:id="1434129078">
      <w:bodyDiv w:val="1"/>
      <w:marLeft w:val="0"/>
      <w:marRight w:val="0"/>
      <w:marTop w:val="0"/>
      <w:marBottom w:val="0"/>
      <w:divBdr>
        <w:top w:val="none" w:sz="0" w:space="0" w:color="auto"/>
        <w:left w:val="none" w:sz="0" w:space="0" w:color="auto"/>
        <w:bottom w:val="none" w:sz="0" w:space="0" w:color="auto"/>
        <w:right w:val="none" w:sz="0" w:space="0" w:color="auto"/>
      </w:divBdr>
      <w:divsChild>
        <w:div w:id="429281174">
          <w:marLeft w:val="0"/>
          <w:marRight w:val="0"/>
          <w:marTop w:val="0"/>
          <w:marBottom w:val="0"/>
          <w:divBdr>
            <w:top w:val="none" w:sz="0" w:space="0" w:color="auto"/>
            <w:left w:val="none" w:sz="0" w:space="0" w:color="auto"/>
            <w:bottom w:val="single" w:sz="8" w:space="0" w:color="auto"/>
            <w:right w:val="none" w:sz="0" w:space="0" w:color="auto"/>
          </w:divBdr>
        </w:div>
      </w:divsChild>
    </w:div>
    <w:div w:id="1435129083">
      <w:bodyDiv w:val="1"/>
      <w:marLeft w:val="0"/>
      <w:marRight w:val="0"/>
      <w:marTop w:val="0"/>
      <w:marBottom w:val="0"/>
      <w:divBdr>
        <w:top w:val="none" w:sz="0" w:space="0" w:color="auto"/>
        <w:left w:val="none" w:sz="0" w:space="0" w:color="auto"/>
        <w:bottom w:val="none" w:sz="0" w:space="0" w:color="auto"/>
        <w:right w:val="none" w:sz="0" w:space="0" w:color="auto"/>
      </w:divBdr>
    </w:div>
    <w:div w:id="1435440725">
      <w:bodyDiv w:val="1"/>
      <w:marLeft w:val="0"/>
      <w:marRight w:val="0"/>
      <w:marTop w:val="0"/>
      <w:marBottom w:val="0"/>
      <w:divBdr>
        <w:top w:val="none" w:sz="0" w:space="0" w:color="auto"/>
        <w:left w:val="none" w:sz="0" w:space="0" w:color="auto"/>
        <w:bottom w:val="none" w:sz="0" w:space="0" w:color="auto"/>
        <w:right w:val="none" w:sz="0" w:space="0" w:color="auto"/>
      </w:divBdr>
    </w:div>
    <w:div w:id="1442383684">
      <w:bodyDiv w:val="1"/>
      <w:marLeft w:val="0"/>
      <w:marRight w:val="0"/>
      <w:marTop w:val="0"/>
      <w:marBottom w:val="0"/>
      <w:divBdr>
        <w:top w:val="none" w:sz="0" w:space="0" w:color="auto"/>
        <w:left w:val="none" w:sz="0" w:space="0" w:color="auto"/>
        <w:bottom w:val="none" w:sz="0" w:space="0" w:color="auto"/>
        <w:right w:val="none" w:sz="0" w:space="0" w:color="auto"/>
      </w:divBdr>
    </w:div>
    <w:div w:id="1451168491">
      <w:bodyDiv w:val="1"/>
      <w:marLeft w:val="0"/>
      <w:marRight w:val="0"/>
      <w:marTop w:val="0"/>
      <w:marBottom w:val="0"/>
      <w:divBdr>
        <w:top w:val="none" w:sz="0" w:space="0" w:color="auto"/>
        <w:left w:val="none" w:sz="0" w:space="0" w:color="auto"/>
        <w:bottom w:val="none" w:sz="0" w:space="0" w:color="auto"/>
        <w:right w:val="none" w:sz="0" w:space="0" w:color="auto"/>
      </w:divBdr>
      <w:divsChild>
        <w:div w:id="490289672">
          <w:marLeft w:val="0"/>
          <w:marRight w:val="0"/>
          <w:marTop w:val="0"/>
          <w:marBottom w:val="0"/>
          <w:divBdr>
            <w:top w:val="none" w:sz="0" w:space="0" w:color="auto"/>
            <w:left w:val="none" w:sz="0" w:space="0" w:color="auto"/>
            <w:bottom w:val="single" w:sz="8" w:space="0" w:color="auto"/>
            <w:right w:val="none" w:sz="0" w:space="0" w:color="auto"/>
          </w:divBdr>
        </w:div>
        <w:div w:id="1494947497">
          <w:marLeft w:val="0"/>
          <w:marRight w:val="0"/>
          <w:marTop w:val="0"/>
          <w:marBottom w:val="0"/>
          <w:divBdr>
            <w:top w:val="none" w:sz="0" w:space="0" w:color="auto"/>
            <w:left w:val="none" w:sz="0" w:space="0" w:color="auto"/>
            <w:bottom w:val="none" w:sz="0" w:space="0" w:color="auto"/>
            <w:right w:val="none" w:sz="0" w:space="0" w:color="auto"/>
          </w:divBdr>
        </w:div>
      </w:divsChild>
    </w:div>
    <w:div w:id="1452551134">
      <w:bodyDiv w:val="1"/>
      <w:marLeft w:val="0"/>
      <w:marRight w:val="0"/>
      <w:marTop w:val="0"/>
      <w:marBottom w:val="0"/>
      <w:divBdr>
        <w:top w:val="none" w:sz="0" w:space="0" w:color="auto"/>
        <w:left w:val="none" w:sz="0" w:space="0" w:color="auto"/>
        <w:bottom w:val="none" w:sz="0" w:space="0" w:color="auto"/>
        <w:right w:val="none" w:sz="0" w:space="0" w:color="auto"/>
      </w:divBdr>
    </w:div>
    <w:div w:id="1454665469">
      <w:bodyDiv w:val="1"/>
      <w:marLeft w:val="0"/>
      <w:marRight w:val="0"/>
      <w:marTop w:val="0"/>
      <w:marBottom w:val="0"/>
      <w:divBdr>
        <w:top w:val="none" w:sz="0" w:space="0" w:color="auto"/>
        <w:left w:val="none" w:sz="0" w:space="0" w:color="auto"/>
        <w:bottom w:val="none" w:sz="0" w:space="0" w:color="auto"/>
        <w:right w:val="none" w:sz="0" w:space="0" w:color="auto"/>
      </w:divBdr>
    </w:div>
    <w:div w:id="1460565206">
      <w:bodyDiv w:val="1"/>
      <w:marLeft w:val="0"/>
      <w:marRight w:val="0"/>
      <w:marTop w:val="0"/>
      <w:marBottom w:val="0"/>
      <w:divBdr>
        <w:top w:val="none" w:sz="0" w:space="0" w:color="auto"/>
        <w:left w:val="none" w:sz="0" w:space="0" w:color="auto"/>
        <w:bottom w:val="none" w:sz="0" w:space="0" w:color="auto"/>
        <w:right w:val="none" w:sz="0" w:space="0" w:color="auto"/>
      </w:divBdr>
      <w:divsChild>
        <w:div w:id="1583291423">
          <w:marLeft w:val="0"/>
          <w:marRight w:val="0"/>
          <w:marTop w:val="0"/>
          <w:marBottom w:val="0"/>
          <w:divBdr>
            <w:top w:val="none" w:sz="0" w:space="0" w:color="auto"/>
            <w:left w:val="none" w:sz="0" w:space="0" w:color="auto"/>
            <w:bottom w:val="single" w:sz="8" w:space="0" w:color="auto"/>
            <w:right w:val="none" w:sz="0" w:space="0" w:color="auto"/>
          </w:divBdr>
        </w:div>
      </w:divsChild>
    </w:div>
    <w:div w:id="1473332432">
      <w:bodyDiv w:val="1"/>
      <w:marLeft w:val="0"/>
      <w:marRight w:val="0"/>
      <w:marTop w:val="0"/>
      <w:marBottom w:val="0"/>
      <w:divBdr>
        <w:top w:val="none" w:sz="0" w:space="0" w:color="auto"/>
        <w:left w:val="none" w:sz="0" w:space="0" w:color="auto"/>
        <w:bottom w:val="none" w:sz="0" w:space="0" w:color="auto"/>
        <w:right w:val="none" w:sz="0" w:space="0" w:color="auto"/>
      </w:divBdr>
      <w:divsChild>
        <w:div w:id="1722901246">
          <w:marLeft w:val="0"/>
          <w:marRight w:val="0"/>
          <w:marTop w:val="0"/>
          <w:marBottom w:val="0"/>
          <w:divBdr>
            <w:top w:val="none" w:sz="0" w:space="0" w:color="auto"/>
            <w:left w:val="none" w:sz="0" w:space="0" w:color="auto"/>
            <w:bottom w:val="single" w:sz="8" w:space="0" w:color="auto"/>
            <w:right w:val="none" w:sz="0" w:space="0" w:color="auto"/>
          </w:divBdr>
        </w:div>
        <w:div w:id="1429547843">
          <w:marLeft w:val="0"/>
          <w:marRight w:val="0"/>
          <w:marTop w:val="0"/>
          <w:marBottom w:val="0"/>
          <w:divBdr>
            <w:top w:val="none" w:sz="0" w:space="0" w:color="auto"/>
            <w:left w:val="none" w:sz="0" w:space="0" w:color="auto"/>
            <w:bottom w:val="none" w:sz="0" w:space="0" w:color="auto"/>
            <w:right w:val="none" w:sz="0" w:space="0" w:color="auto"/>
          </w:divBdr>
        </w:div>
        <w:div w:id="779567518">
          <w:marLeft w:val="0"/>
          <w:marRight w:val="0"/>
          <w:marTop w:val="0"/>
          <w:marBottom w:val="0"/>
          <w:divBdr>
            <w:top w:val="none" w:sz="0" w:space="0" w:color="auto"/>
            <w:left w:val="none" w:sz="0" w:space="0" w:color="auto"/>
            <w:bottom w:val="none" w:sz="0" w:space="0" w:color="auto"/>
            <w:right w:val="none" w:sz="0" w:space="0" w:color="auto"/>
          </w:divBdr>
        </w:div>
      </w:divsChild>
    </w:div>
    <w:div w:id="1477575377">
      <w:bodyDiv w:val="1"/>
      <w:marLeft w:val="0"/>
      <w:marRight w:val="0"/>
      <w:marTop w:val="0"/>
      <w:marBottom w:val="0"/>
      <w:divBdr>
        <w:top w:val="none" w:sz="0" w:space="0" w:color="auto"/>
        <w:left w:val="none" w:sz="0" w:space="0" w:color="auto"/>
        <w:bottom w:val="none" w:sz="0" w:space="0" w:color="auto"/>
        <w:right w:val="none" w:sz="0" w:space="0" w:color="auto"/>
      </w:divBdr>
      <w:divsChild>
        <w:div w:id="1584682653">
          <w:marLeft w:val="0"/>
          <w:marRight w:val="0"/>
          <w:marTop w:val="0"/>
          <w:marBottom w:val="0"/>
          <w:divBdr>
            <w:top w:val="none" w:sz="0" w:space="0" w:color="auto"/>
            <w:left w:val="none" w:sz="0" w:space="0" w:color="auto"/>
            <w:bottom w:val="single" w:sz="8" w:space="0" w:color="auto"/>
            <w:right w:val="none" w:sz="0" w:space="0" w:color="auto"/>
          </w:divBdr>
        </w:div>
      </w:divsChild>
    </w:div>
    <w:div w:id="1478108829">
      <w:bodyDiv w:val="1"/>
      <w:marLeft w:val="0"/>
      <w:marRight w:val="0"/>
      <w:marTop w:val="0"/>
      <w:marBottom w:val="0"/>
      <w:divBdr>
        <w:top w:val="none" w:sz="0" w:space="0" w:color="auto"/>
        <w:left w:val="none" w:sz="0" w:space="0" w:color="auto"/>
        <w:bottom w:val="none" w:sz="0" w:space="0" w:color="auto"/>
        <w:right w:val="none" w:sz="0" w:space="0" w:color="auto"/>
      </w:divBdr>
    </w:div>
    <w:div w:id="1480804165">
      <w:bodyDiv w:val="1"/>
      <w:marLeft w:val="0"/>
      <w:marRight w:val="0"/>
      <w:marTop w:val="0"/>
      <w:marBottom w:val="0"/>
      <w:divBdr>
        <w:top w:val="none" w:sz="0" w:space="0" w:color="auto"/>
        <w:left w:val="none" w:sz="0" w:space="0" w:color="auto"/>
        <w:bottom w:val="none" w:sz="0" w:space="0" w:color="auto"/>
        <w:right w:val="none" w:sz="0" w:space="0" w:color="auto"/>
      </w:divBdr>
    </w:div>
    <w:div w:id="1482968152">
      <w:bodyDiv w:val="1"/>
      <w:marLeft w:val="0"/>
      <w:marRight w:val="0"/>
      <w:marTop w:val="0"/>
      <w:marBottom w:val="0"/>
      <w:divBdr>
        <w:top w:val="none" w:sz="0" w:space="0" w:color="auto"/>
        <w:left w:val="none" w:sz="0" w:space="0" w:color="auto"/>
        <w:bottom w:val="none" w:sz="0" w:space="0" w:color="auto"/>
        <w:right w:val="none" w:sz="0" w:space="0" w:color="auto"/>
      </w:divBdr>
      <w:divsChild>
        <w:div w:id="988364733">
          <w:marLeft w:val="0"/>
          <w:marRight w:val="0"/>
          <w:marTop w:val="0"/>
          <w:marBottom w:val="0"/>
          <w:divBdr>
            <w:top w:val="none" w:sz="0" w:space="0" w:color="auto"/>
            <w:left w:val="none" w:sz="0" w:space="0" w:color="auto"/>
            <w:bottom w:val="single" w:sz="8" w:space="0" w:color="auto"/>
            <w:right w:val="none" w:sz="0" w:space="0" w:color="auto"/>
          </w:divBdr>
        </w:div>
      </w:divsChild>
    </w:div>
    <w:div w:id="1484855382">
      <w:bodyDiv w:val="1"/>
      <w:marLeft w:val="0"/>
      <w:marRight w:val="0"/>
      <w:marTop w:val="0"/>
      <w:marBottom w:val="0"/>
      <w:divBdr>
        <w:top w:val="none" w:sz="0" w:space="0" w:color="auto"/>
        <w:left w:val="none" w:sz="0" w:space="0" w:color="auto"/>
        <w:bottom w:val="none" w:sz="0" w:space="0" w:color="auto"/>
        <w:right w:val="none" w:sz="0" w:space="0" w:color="auto"/>
      </w:divBdr>
    </w:div>
    <w:div w:id="1485662040">
      <w:bodyDiv w:val="1"/>
      <w:marLeft w:val="0"/>
      <w:marRight w:val="0"/>
      <w:marTop w:val="0"/>
      <w:marBottom w:val="0"/>
      <w:divBdr>
        <w:top w:val="none" w:sz="0" w:space="0" w:color="auto"/>
        <w:left w:val="none" w:sz="0" w:space="0" w:color="auto"/>
        <w:bottom w:val="none" w:sz="0" w:space="0" w:color="auto"/>
        <w:right w:val="none" w:sz="0" w:space="0" w:color="auto"/>
      </w:divBdr>
    </w:div>
    <w:div w:id="1487358072">
      <w:bodyDiv w:val="1"/>
      <w:marLeft w:val="0"/>
      <w:marRight w:val="0"/>
      <w:marTop w:val="0"/>
      <w:marBottom w:val="0"/>
      <w:divBdr>
        <w:top w:val="none" w:sz="0" w:space="0" w:color="auto"/>
        <w:left w:val="none" w:sz="0" w:space="0" w:color="auto"/>
        <w:bottom w:val="none" w:sz="0" w:space="0" w:color="auto"/>
        <w:right w:val="none" w:sz="0" w:space="0" w:color="auto"/>
      </w:divBdr>
      <w:divsChild>
        <w:div w:id="710805740">
          <w:marLeft w:val="0"/>
          <w:marRight w:val="0"/>
          <w:marTop w:val="0"/>
          <w:marBottom w:val="0"/>
          <w:divBdr>
            <w:top w:val="none" w:sz="0" w:space="0" w:color="auto"/>
            <w:left w:val="none" w:sz="0" w:space="0" w:color="auto"/>
            <w:bottom w:val="single" w:sz="8" w:space="0" w:color="auto"/>
            <w:right w:val="none" w:sz="0" w:space="0" w:color="auto"/>
          </w:divBdr>
        </w:div>
      </w:divsChild>
    </w:div>
    <w:div w:id="1489128288">
      <w:bodyDiv w:val="1"/>
      <w:marLeft w:val="0"/>
      <w:marRight w:val="0"/>
      <w:marTop w:val="0"/>
      <w:marBottom w:val="0"/>
      <w:divBdr>
        <w:top w:val="none" w:sz="0" w:space="0" w:color="auto"/>
        <w:left w:val="none" w:sz="0" w:space="0" w:color="auto"/>
        <w:bottom w:val="none" w:sz="0" w:space="0" w:color="auto"/>
        <w:right w:val="none" w:sz="0" w:space="0" w:color="auto"/>
      </w:divBdr>
    </w:div>
    <w:div w:id="1507944690">
      <w:bodyDiv w:val="1"/>
      <w:marLeft w:val="0"/>
      <w:marRight w:val="0"/>
      <w:marTop w:val="0"/>
      <w:marBottom w:val="0"/>
      <w:divBdr>
        <w:top w:val="none" w:sz="0" w:space="0" w:color="auto"/>
        <w:left w:val="none" w:sz="0" w:space="0" w:color="auto"/>
        <w:bottom w:val="none" w:sz="0" w:space="0" w:color="auto"/>
        <w:right w:val="none" w:sz="0" w:space="0" w:color="auto"/>
      </w:divBdr>
      <w:divsChild>
        <w:div w:id="2053188079">
          <w:marLeft w:val="0"/>
          <w:marRight w:val="0"/>
          <w:marTop w:val="0"/>
          <w:marBottom w:val="0"/>
          <w:divBdr>
            <w:top w:val="none" w:sz="0" w:space="0" w:color="auto"/>
            <w:left w:val="none" w:sz="0" w:space="0" w:color="auto"/>
            <w:bottom w:val="single" w:sz="8" w:space="0" w:color="auto"/>
            <w:right w:val="none" w:sz="0" w:space="0" w:color="auto"/>
          </w:divBdr>
        </w:div>
      </w:divsChild>
    </w:div>
    <w:div w:id="1513717566">
      <w:bodyDiv w:val="1"/>
      <w:marLeft w:val="0"/>
      <w:marRight w:val="0"/>
      <w:marTop w:val="0"/>
      <w:marBottom w:val="0"/>
      <w:divBdr>
        <w:top w:val="none" w:sz="0" w:space="0" w:color="auto"/>
        <w:left w:val="none" w:sz="0" w:space="0" w:color="auto"/>
        <w:bottom w:val="none" w:sz="0" w:space="0" w:color="auto"/>
        <w:right w:val="none" w:sz="0" w:space="0" w:color="auto"/>
      </w:divBdr>
    </w:div>
    <w:div w:id="1517384951">
      <w:bodyDiv w:val="1"/>
      <w:marLeft w:val="0"/>
      <w:marRight w:val="0"/>
      <w:marTop w:val="0"/>
      <w:marBottom w:val="0"/>
      <w:divBdr>
        <w:top w:val="none" w:sz="0" w:space="0" w:color="auto"/>
        <w:left w:val="none" w:sz="0" w:space="0" w:color="auto"/>
        <w:bottom w:val="none" w:sz="0" w:space="0" w:color="auto"/>
        <w:right w:val="none" w:sz="0" w:space="0" w:color="auto"/>
      </w:divBdr>
    </w:div>
    <w:div w:id="1521967045">
      <w:bodyDiv w:val="1"/>
      <w:marLeft w:val="0"/>
      <w:marRight w:val="0"/>
      <w:marTop w:val="0"/>
      <w:marBottom w:val="0"/>
      <w:divBdr>
        <w:top w:val="none" w:sz="0" w:space="0" w:color="auto"/>
        <w:left w:val="none" w:sz="0" w:space="0" w:color="auto"/>
        <w:bottom w:val="none" w:sz="0" w:space="0" w:color="auto"/>
        <w:right w:val="none" w:sz="0" w:space="0" w:color="auto"/>
      </w:divBdr>
    </w:div>
    <w:div w:id="1523014464">
      <w:bodyDiv w:val="1"/>
      <w:marLeft w:val="0"/>
      <w:marRight w:val="0"/>
      <w:marTop w:val="0"/>
      <w:marBottom w:val="0"/>
      <w:divBdr>
        <w:top w:val="none" w:sz="0" w:space="0" w:color="auto"/>
        <w:left w:val="none" w:sz="0" w:space="0" w:color="auto"/>
        <w:bottom w:val="none" w:sz="0" w:space="0" w:color="auto"/>
        <w:right w:val="none" w:sz="0" w:space="0" w:color="auto"/>
      </w:divBdr>
    </w:div>
    <w:div w:id="1523864406">
      <w:bodyDiv w:val="1"/>
      <w:marLeft w:val="0"/>
      <w:marRight w:val="0"/>
      <w:marTop w:val="0"/>
      <w:marBottom w:val="0"/>
      <w:divBdr>
        <w:top w:val="none" w:sz="0" w:space="0" w:color="auto"/>
        <w:left w:val="none" w:sz="0" w:space="0" w:color="auto"/>
        <w:bottom w:val="none" w:sz="0" w:space="0" w:color="auto"/>
        <w:right w:val="none" w:sz="0" w:space="0" w:color="auto"/>
      </w:divBdr>
    </w:div>
    <w:div w:id="1524055712">
      <w:bodyDiv w:val="1"/>
      <w:marLeft w:val="0"/>
      <w:marRight w:val="0"/>
      <w:marTop w:val="0"/>
      <w:marBottom w:val="0"/>
      <w:divBdr>
        <w:top w:val="none" w:sz="0" w:space="0" w:color="auto"/>
        <w:left w:val="none" w:sz="0" w:space="0" w:color="auto"/>
        <w:bottom w:val="none" w:sz="0" w:space="0" w:color="auto"/>
        <w:right w:val="none" w:sz="0" w:space="0" w:color="auto"/>
      </w:divBdr>
      <w:divsChild>
        <w:div w:id="1343506699">
          <w:marLeft w:val="0"/>
          <w:marRight w:val="0"/>
          <w:marTop w:val="0"/>
          <w:marBottom w:val="0"/>
          <w:divBdr>
            <w:top w:val="none" w:sz="0" w:space="0" w:color="auto"/>
            <w:left w:val="none" w:sz="0" w:space="0" w:color="auto"/>
            <w:bottom w:val="single" w:sz="8" w:space="0" w:color="auto"/>
            <w:right w:val="none" w:sz="0" w:space="0" w:color="auto"/>
          </w:divBdr>
        </w:div>
      </w:divsChild>
    </w:div>
    <w:div w:id="1524129420">
      <w:bodyDiv w:val="1"/>
      <w:marLeft w:val="0"/>
      <w:marRight w:val="0"/>
      <w:marTop w:val="0"/>
      <w:marBottom w:val="0"/>
      <w:divBdr>
        <w:top w:val="none" w:sz="0" w:space="0" w:color="auto"/>
        <w:left w:val="none" w:sz="0" w:space="0" w:color="auto"/>
        <w:bottom w:val="none" w:sz="0" w:space="0" w:color="auto"/>
        <w:right w:val="none" w:sz="0" w:space="0" w:color="auto"/>
      </w:divBdr>
    </w:div>
    <w:div w:id="1524830133">
      <w:bodyDiv w:val="1"/>
      <w:marLeft w:val="0"/>
      <w:marRight w:val="0"/>
      <w:marTop w:val="0"/>
      <w:marBottom w:val="0"/>
      <w:divBdr>
        <w:top w:val="none" w:sz="0" w:space="0" w:color="auto"/>
        <w:left w:val="none" w:sz="0" w:space="0" w:color="auto"/>
        <w:bottom w:val="none" w:sz="0" w:space="0" w:color="auto"/>
        <w:right w:val="none" w:sz="0" w:space="0" w:color="auto"/>
      </w:divBdr>
    </w:div>
    <w:div w:id="1532570384">
      <w:bodyDiv w:val="1"/>
      <w:marLeft w:val="0"/>
      <w:marRight w:val="0"/>
      <w:marTop w:val="0"/>
      <w:marBottom w:val="0"/>
      <w:divBdr>
        <w:top w:val="none" w:sz="0" w:space="0" w:color="auto"/>
        <w:left w:val="none" w:sz="0" w:space="0" w:color="auto"/>
        <w:bottom w:val="none" w:sz="0" w:space="0" w:color="auto"/>
        <w:right w:val="none" w:sz="0" w:space="0" w:color="auto"/>
      </w:divBdr>
    </w:div>
    <w:div w:id="1534542086">
      <w:bodyDiv w:val="1"/>
      <w:marLeft w:val="0"/>
      <w:marRight w:val="0"/>
      <w:marTop w:val="0"/>
      <w:marBottom w:val="0"/>
      <w:divBdr>
        <w:top w:val="none" w:sz="0" w:space="0" w:color="auto"/>
        <w:left w:val="none" w:sz="0" w:space="0" w:color="auto"/>
        <w:bottom w:val="none" w:sz="0" w:space="0" w:color="auto"/>
        <w:right w:val="none" w:sz="0" w:space="0" w:color="auto"/>
      </w:divBdr>
    </w:div>
    <w:div w:id="1536503971">
      <w:bodyDiv w:val="1"/>
      <w:marLeft w:val="0"/>
      <w:marRight w:val="0"/>
      <w:marTop w:val="0"/>
      <w:marBottom w:val="0"/>
      <w:divBdr>
        <w:top w:val="none" w:sz="0" w:space="0" w:color="auto"/>
        <w:left w:val="none" w:sz="0" w:space="0" w:color="auto"/>
        <w:bottom w:val="none" w:sz="0" w:space="0" w:color="auto"/>
        <w:right w:val="none" w:sz="0" w:space="0" w:color="auto"/>
      </w:divBdr>
    </w:div>
    <w:div w:id="1537892745">
      <w:bodyDiv w:val="1"/>
      <w:marLeft w:val="0"/>
      <w:marRight w:val="0"/>
      <w:marTop w:val="0"/>
      <w:marBottom w:val="0"/>
      <w:divBdr>
        <w:top w:val="none" w:sz="0" w:space="0" w:color="auto"/>
        <w:left w:val="none" w:sz="0" w:space="0" w:color="auto"/>
        <w:bottom w:val="none" w:sz="0" w:space="0" w:color="auto"/>
        <w:right w:val="none" w:sz="0" w:space="0" w:color="auto"/>
      </w:divBdr>
    </w:div>
    <w:div w:id="1539782432">
      <w:bodyDiv w:val="1"/>
      <w:marLeft w:val="0"/>
      <w:marRight w:val="0"/>
      <w:marTop w:val="0"/>
      <w:marBottom w:val="0"/>
      <w:divBdr>
        <w:top w:val="none" w:sz="0" w:space="0" w:color="auto"/>
        <w:left w:val="none" w:sz="0" w:space="0" w:color="auto"/>
        <w:bottom w:val="none" w:sz="0" w:space="0" w:color="auto"/>
        <w:right w:val="none" w:sz="0" w:space="0" w:color="auto"/>
      </w:divBdr>
    </w:div>
    <w:div w:id="1542085252">
      <w:bodyDiv w:val="1"/>
      <w:marLeft w:val="0"/>
      <w:marRight w:val="0"/>
      <w:marTop w:val="0"/>
      <w:marBottom w:val="0"/>
      <w:divBdr>
        <w:top w:val="none" w:sz="0" w:space="0" w:color="auto"/>
        <w:left w:val="none" w:sz="0" w:space="0" w:color="auto"/>
        <w:bottom w:val="none" w:sz="0" w:space="0" w:color="auto"/>
        <w:right w:val="none" w:sz="0" w:space="0" w:color="auto"/>
      </w:divBdr>
    </w:div>
    <w:div w:id="1543593146">
      <w:bodyDiv w:val="1"/>
      <w:marLeft w:val="0"/>
      <w:marRight w:val="0"/>
      <w:marTop w:val="0"/>
      <w:marBottom w:val="0"/>
      <w:divBdr>
        <w:top w:val="none" w:sz="0" w:space="0" w:color="auto"/>
        <w:left w:val="none" w:sz="0" w:space="0" w:color="auto"/>
        <w:bottom w:val="none" w:sz="0" w:space="0" w:color="auto"/>
        <w:right w:val="none" w:sz="0" w:space="0" w:color="auto"/>
      </w:divBdr>
    </w:div>
    <w:div w:id="1544633288">
      <w:bodyDiv w:val="1"/>
      <w:marLeft w:val="0"/>
      <w:marRight w:val="0"/>
      <w:marTop w:val="0"/>
      <w:marBottom w:val="0"/>
      <w:divBdr>
        <w:top w:val="none" w:sz="0" w:space="0" w:color="auto"/>
        <w:left w:val="none" w:sz="0" w:space="0" w:color="auto"/>
        <w:bottom w:val="none" w:sz="0" w:space="0" w:color="auto"/>
        <w:right w:val="none" w:sz="0" w:space="0" w:color="auto"/>
      </w:divBdr>
    </w:div>
    <w:div w:id="1559048227">
      <w:bodyDiv w:val="1"/>
      <w:marLeft w:val="0"/>
      <w:marRight w:val="0"/>
      <w:marTop w:val="0"/>
      <w:marBottom w:val="0"/>
      <w:divBdr>
        <w:top w:val="none" w:sz="0" w:space="0" w:color="auto"/>
        <w:left w:val="none" w:sz="0" w:space="0" w:color="auto"/>
        <w:bottom w:val="none" w:sz="0" w:space="0" w:color="auto"/>
        <w:right w:val="none" w:sz="0" w:space="0" w:color="auto"/>
      </w:divBdr>
    </w:div>
    <w:div w:id="1565335609">
      <w:bodyDiv w:val="1"/>
      <w:marLeft w:val="0"/>
      <w:marRight w:val="0"/>
      <w:marTop w:val="0"/>
      <w:marBottom w:val="0"/>
      <w:divBdr>
        <w:top w:val="none" w:sz="0" w:space="0" w:color="auto"/>
        <w:left w:val="none" w:sz="0" w:space="0" w:color="auto"/>
        <w:bottom w:val="none" w:sz="0" w:space="0" w:color="auto"/>
        <w:right w:val="none" w:sz="0" w:space="0" w:color="auto"/>
      </w:divBdr>
    </w:div>
    <w:div w:id="1581013965">
      <w:bodyDiv w:val="1"/>
      <w:marLeft w:val="0"/>
      <w:marRight w:val="0"/>
      <w:marTop w:val="0"/>
      <w:marBottom w:val="0"/>
      <w:divBdr>
        <w:top w:val="none" w:sz="0" w:space="0" w:color="auto"/>
        <w:left w:val="none" w:sz="0" w:space="0" w:color="auto"/>
        <w:bottom w:val="none" w:sz="0" w:space="0" w:color="auto"/>
        <w:right w:val="none" w:sz="0" w:space="0" w:color="auto"/>
      </w:divBdr>
    </w:div>
    <w:div w:id="1583683458">
      <w:bodyDiv w:val="1"/>
      <w:marLeft w:val="0"/>
      <w:marRight w:val="0"/>
      <w:marTop w:val="0"/>
      <w:marBottom w:val="0"/>
      <w:divBdr>
        <w:top w:val="none" w:sz="0" w:space="0" w:color="auto"/>
        <w:left w:val="none" w:sz="0" w:space="0" w:color="auto"/>
        <w:bottom w:val="none" w:sz="0" w:space="0" w:color="auto"/>
        <w:right w:val="none" w:sz="0" w:space="0" w:color="auto"/>
      </w:divBdr>
      <w:divsChild>
        <w:div w:id="2069718769">
          <w:marLeft w:val="0"/>
          <w:marRight w:val="0"/>
          <w:marTop w:val="0"/>
          <w:marBottom w:val="0"/>
          <w:divBdr>
            <w:top w:val="none" w:sz="0" w:space="0" w:color="auto"/>
            <w:left w:val="none" w:sz="0" w:space="0" w:color="auto"/>
            <w:bottom w:val="single" w:sz="8" w:space="0" w:color="auto"/>
            <w:right w:val="none" w:sz="0" w:space="0" w:color="auto"/>
          </w:divBdr>
        </w:div>
      </w:divsChild>
    </w:div>
    <w:div w:id="1591699042">
      <w:bodyDiv w:val="1"/>
      <w:marLeft w:val="0"/>
      <w:marRight w:val="0"/>
      <w:marTop w:val="0"/>
      <w:marBottom w:val="0"/>
      <w:divBdr>
        <w:top w:val="none" w:sz="0" w:space="0" w:color="auto"/>
        <w:left w:val="none" w:sz="0" w:space="0" w:color="auto"/>
        <w:bottom w:val="none" w:sz="0" w:space="0" w:color="auto"/>
        <w:right w:val="none" w:sz="0" w:space="0" w:color="auto"/>
      </w:divBdr>
    </w:div>
    <w:div w:id="1593125436">
      <w:bodyDiv w:val="1"/>
      <w:marLeft w:val="0"/>
      <w:marRight w:val="0"/>
      <w:marTop w:val="0"/>
      <w:marBottom w:val="0"/>
      <w:divBdr>
        <w:top w:val="none" w:sz="0" w:space="0" w:color="auto"/>
        <w:left w:val="none" w:sz="0" w:space="0" w:color="auto"/>
        <w:bottom w:val="none" w:sz="0" w:space="0" w:color="auto"/>
        <w:right w:val="none" w:sz="0" w:space="0" w:color="auto"/>
      </w:divBdr>
    </w:div>
    <w:div w:id="1595475085">
      <w:bodyDiv w:val="1"/>
      <w:marLeft w:val="0"/>
      <w:marRight w:val="0"/>
      <w:marTop w:val="0"/>
      <w:marBottom w:val="0"/>
      <w:divBdr>
        <w:top w:val="none" w:sz="0" w:space="0" w:color="auto"/>
        <w:left w:val="none" w:sz="0" w:space="0" w:color="auto"/>
        <w:bottom w:val="none" w:sz="0" w:space="0" w:color="auto"/>
        <w:right w:val="none" w:sz="0" w:space="0" w:color="auto"/>
      </w:divBdr>
    </w:div>
    <w:div w:id="1596478599">
      <w:bodyDiv w:val="1"/>
      <w:marLeft w:val="0"/>
      <w:marRight w:val="0"/>
      <w:marTop w:val="0"/>
      <w:marBottom w:val="0"/>
      <w:divBdr>
        <w:top w:val="none" w:sz="0" w:space="0" w:color="auto"/>
        <w:left w:val="none" w:sz="0" w:space="0" w:color="auto"/>
        <w:bottom w:val="none" w:sz="0" w:space="0" w:color="auto"/>
        <w:right w:val="none" w:sz="0" w:space="0" w:color="auto"/>
      </w:divBdr>
    </w:div>
    <w:div w:id="1599676442">
      <w:bodyDiv w:val="1"/>
      <w:marLeft w:val="0"/>
      <w:marRight w:val="0"/>
      <w:marTop w:val="0"/>
      <w:marBottom w:val="0"/>
      <w:divBdr>
        <w:top w:val="none" w:sz="0" w:space="0" w:color="auto"/>
        <w:left w:val="none" w:sz="0" w:space="0" w:color="auto"/>
        <w:bottom w:val="none" w:sz="0" w:space="0" w:color="auto"/>
        <w:right w:val="none" w:sz="0" w:space="0" w:color="auto"/>
      </w:divBdr>
    </w:div>
    <w:div w:id="1600482703">
      <w:bodyDiv w:val="1"/>
      <w:marLeft w:val="0"/>
      <w:marRight w:val="0"/>
      <w:marTop w:val="0"/>
      <w:marBottom w:val="0"/>
      <w:divBdr>
        <w:top w:val="none" w:sz="0" w:space="0" w:color="auto"/>
        <w:left w:val="none" w:sz="0" w:space="0" w:color="auto"/>
        <w:bottom w:val="none" w:sz="0" w:space="0" w:color="auto"/>
        <w:right w:val="none" w:sz="0" w:space="0" w:color="auto"/>
      </w:divBdr>
      <w:divsChild>
        <w:div w:id="71313316">
          <w:marLeft w:val="0"/>
          <w:marRight w:val="0"/>
          <w:marTop w:val="0"/>
          <w:marBottom w:val="0"/>
          <w:divBdr>
            <w:top w:val="none" w:sz="0" w:space="0" w:color="auto"/>
            <w:left w:val="none" w:sz="0" w:space="0" w:color="auto"/>
            <w:bottom w:val="single" w:sz="8" w:space="0" w:color="auto"/>
            <w:right w:val="none" w:sz="0" w:space="0" w:color="auto"/>
          </w:divBdr>
        </w:div>
        <w:div w:id="1661880761">
          <w:marLeft w:val="0"/>
          <w:marRight w:val="0"/>
          <w:marTop w:val="0"/>
          <w:marBottom w:val="0"/>
          <w:divBdr>
            <w:top w:val="none" w:sz="0" w:space="0" w:color="auto"/>
            <w:left w:val="none" w:sz="0" w:space="0" w:color="auto"/>
            <w:bottom w:val="none" w:sz="0" w:space="0" w:color="auto"/>
            <w:right w:val="none" w:sz="0" w:space="0" w:color="auto"/>
          </w:divBdr>
        </w:div>
      </w:divsChild>
    </w:div>
    <w:div w:id="1600602046">
      <w:bodyDiv w:val="1"/>
      <w:marLeft w:val="0"/>
      <w:marRight w:val="0"/>
      <w:marTop w:val="0"/>
      <w:marBottom w:val="0"/>
      <w:divBdr>
        <w:top w:val="none" w:sz="0" w:space="0" w:color="auto"/>
        <w:left w:val="none" w:sz="0" w:space="0" w:color="auto"/>
        <w:bottom w:val="none" w:sz="0" w:space="0" w:color="auto"/>
        <w:right w:val="none" w:sz="0" w:space="0" w:color="auto"/>
      </w:divBdr>
      <w:divsChild>
        <w:div w:id="1212183372">
          <w:marLeft w:val="0"/>
          <w:marRight w:val="0"/>
          <w:marTop w:val="0"/>
          <w:marBottom w:val="0"/>
          <w:divBdr>
            <w:top w:val="none" w:sz="0" w:space="0" w:color="auto"/>
            <w:left w:val="none" w:sz="0" w:space="0" w:color="auto"/>
            <w:bottom w:val="single" w:sz="8" w:space="0" w:color="auto"/>
            <w:right w:val="none" w:sz="0" w:space="0" w:color="auto"/>
          </w:divBdr>
        </w:div>
      </w:divsChild>
    </w:div>
    <w:div w:id="1601714793">
      <w:bodyDiv w:val="1"/>
      <w:marLeft w:val="0"/>
      <w:marRight w:val="0"/>
      <w:marTop w:val="0"/>
      <w:marBottom w:val="0"/>
      <w:divBdr>
        <w:top w:val="none" w:sz="0" w:space="0" w:color="auto"/>
        <w:left w:val="none" w:sz="0" w:space="0" w:color="auto"/>
        <w:bottom w:val="none" w:sz="0" w:space="0" w:color="auto"/>
        <w:right w:val="none" w:sz="0" w:space="0" w:color="auto"/>
      </w:divBdr>
    </w:div>
    <w:div w:id="1617059398">
      <w:bodyDiv w:val="1"/>
      <w:marLeft w:val="0"/>
      <w:marRight w:val="0"/>
      <w:marTop w:val="0"/>
      <w:marBottom w:val="0"/>
      <w:divBdr>
        <w:top w:val="none" w:sz="0" w:space="0" w:color="auto"/>
        <w:left w:val="none" w:sz="0" w:space="0" w:color="auto"/>
        <w:bottom w:val="none" w:sz="0" w:space="0" w:color="auto"/>
        <w:right w:val="none" w:sz="0" w:space="0" w:color="auto"/>
      </w:divBdr>
    </w:div>
    <w:div w:id="1626765290">
      <w:bodyDiv w:val="1"/>
      <w:marLeft w:val="0"/>
      <w:marRight w:val="0"/>
      <w:marTop w:val="0"/>
      <w:marBottom w:val="0"/>
      <w:divBdr>
        <w:top w:val="none" w:sz="0" w:space="0" w:color="auto"/>
        <w:left w:val="none" w:sz="0" w:space="0" w:color="auto"/>
        <w:bottom w:val="none" w:sz="0" w:space="0" w:color="auto"/>
        <w:right w:val="none" w:sz="0" w:space="0" w:color="auto"/>
      </w:divBdr>
    </w:div>
    <w:div w:id="1629892189">
      <w:bodyDiv w:val="1"/>
      <w:marLeft w:val="0"/>
      <w:marRight w:val="0"/>
      <w:marTop w:val="0"/>
      <w:marBottom w:val="0"/>
      <w:divBdr>
        <w:top w:val="none" w:sz="0" w:space="0" w:color="auto"/>
        <w:left w:val="none" w:sz="0" w:space="0" w:color="auto"/>
        <w:bottom w:val="none" w:sz="0" w:space="0" w:color="auto"/>
        <w:right w:val="none" w:sz="0" w:space="0" w:color="auto"/>
      </w:divBdr>
      <w:divsChild>
        <w:div w:id="1128741804">
          <w:marLeft w:val="0"/>
          <w:marRight w:val="0"/>
          <w:marTop w:val="0"/>
          <w:marBottom w:val="0"/>
          <w:divBdr>
            <w:top w:val="none" w:sz="0" w:space="0" w:color="auto"/>
            <w:left w:val="none" w:sz="0" w:space="0" w:color="auto"/>
            <w:bottom w:val="single" w:sz="8" w:space="0" w:color="auto"/>
            <w:right w:val="none" w:sz="0" w:space="0" w:color="auto"/>
          </w:divBdr>
        </w:div>
      </w:divsChild>
    </w:div>
    <w:div w:id="1633243912">
      <w:bodyDiv w:val="1"/>
      <w:marLeft w:val="0"/>
      <w:marRight w:val="0"/>
      <w:marTop w:val="0"/>
      <w:marBottom w:val="0"/>
      <w:divBdr>
        <w:top w:val="none" w:sz="0" w:space="0" w:color="auto"/>
        <w:left w:val="none" w:sz="0" w:space="0" w:color="auto"/>
        <w:bottom w:val="none" w:sz="0" w:space="0" w:color="auto"/>
        <w:right w:val="none" w:sz="0" w:space="0" w:color="auto"/>
      </w:divBdr>
    </w:div>
    <w:div w:id="1648320476">
      <w:bodyDiv w:val="1"/>
      <w:marLeft w:val="0"/>
      <w:marRight w:val="0"/>
      <w:marTop w:val="0"/>
      <w:marBottom w:val="0"/>
      <w:divBdr>
        <w:top w:val="none" w:sz="0" w:space="0" w:color="auto"/>
        <w:left w:val="none" w:sz="0" w:space="0" w:color="auto"/>
        <w:bottom w:val="none" w:sz="0" w:space="0" w:color="auto"/>
        <w:right w:val="none" w:sz="0" w:space="0" w:color="auto"/>
      </w:divBdr>
    </w:div>
    <w:div w:id="1649169342">
      <w:bodyDiv w:val="1"/>
      <w:marLeft w:val="0"/>
      <w:marRight w:val="0"/>
      <w:marTop w:val="0"/>
      <w:marBottom w:val="0"/>
      <w:divBdr>
        <w:top w:val="none" w:sz="0" w:space="0" w:color="auto"/>
        <w:left w:val="none" w:sz="0" w:space="0" w:color="auto"/>
        <w:bottom w:val="none" w:sz="0" w:space="0" w:color="auto"/>
        <w:right w:val="none" w:sz="0" w:space="0" w:color="auto"/>
      </w:divBdr>
    </w:div>
    <w:div w:id="1652051818">
      <w:bodyDiv w:val="1"/>
      <w:marLeft w:val="0"/>
      <w:marRight w:val="0"/>
      <w:marTop w:val="0"/>
      <w:marBottom w:val="0"/>
      <w:divBdr>
        <w:top w:val="none" w:sz="0" w:space="0" w:color="auto"/>
        <w:left w:val="none" w:sz="0" w:space="0" w:color="auto"/>
        <w:bottom w:val="none" w:sz="0" w:space="0" w:color="auto"/>
        <w:right w:val="none" w:sz="0" w:space="0" w:color="auto"/>
      </w:divBdr>
    </w:div>
    <w:div w:id="1658805042">
      <w:bodyDiv w:val="1"/>
      <w:marLeft w:val="0"/>
      <w:marRight w:val="0"/>
      <w:marTop w:val="0"/>
      <w:marBottom w:val="0"/>
      <w:divBdr>
        <w:top w:val="none" w:sz="0" w:space="0" w:color="auto"/>
        <w:left w:val="none" w:sz="0" w:space="0" w:color="auto"/>
        <w:bottom w:val="none" w:sz="0" w:space="0" w:color="auto"/>
        <w:right w:val="none" w:sz="0" w:space="0" w:color="auto"/>
      </w:divBdr>
      <w:divsChild>
        <w:div w:id="1190602173">
          <w:marLeft w:val="0"/>
          <w:marRight w:val="0"/>
          <w:marTop w:val="0"/>
          <w:marBottom w:val="0"/>
          <w:divBdr>
            <w:top w:val="none" w:sz="0" w:space="0" w:color="auto"/>
            <w:left w:val="none" w:sz="0" w:space="0" w:color="auto"/>
            <w:bottom w:val="single" w:sz="8" w:space="0" w:color="auto"/>
            <w:right w:val="none" w:sz="0" w:space="0" w:color="auto"/>
          </w:divBdr>
        </w:div>
      </w:divsChild>
    </w:div>
    <w:div w:id="1660890147">
      <w:bodyDiv w:val="1"/>
      <w:marLeft w:val="0"/>
      <w:marRight w:val="0"/>
      <w:marTop w:val="0"/>
      <w:marBottom w:val="0"/>
      <w:divBdr>
        <w:top w:val="none" w:sz="0" w:space="0" w:color="auto"/>
        <w:left w:val="none" w:sz="0" w:space="0" w:color="auto"/>
        <w:bottom w:val="none" w:sz="0" w:space="0" w:color="auto"/>
        <w:right w:val="none" w:sz="0" w:space="0" w:color="auto"/>
      </w:divBdr>
    </w:div>
    <w:div w:id="1664119879">
      <w:bodyDiv w:val="1"/>
      <w:marLeft w:val="0"/>
      <w:marRight w:val="0"/>
      <w:marTop w:val="0"/>
      <w:marBottom w:val="0"/>
      <w:divBdr>
        <w:top w:val="none" w:sz="0" w:space="0" w:color="auto"/>
        <w:left w:val="none" w:sz="0" w:space="0" w:color="auto"/>
        <w:bottom w:val="none" w:sz="0" w:space="0" w:color="auto"/>
        <w:right w:val="none" w:sz="0" w:space="0" w:color="auto"/>
      </w:divBdr>
    </w:div>
    <w:div w:id="1665812543">
      <w:bodyDiv w:val="1"/>
      <w:marLeft w:val="0"/>
      <w:marRight w:val="0"/>
      <w:marTop w:val="0"/>
      <w:marBottom w:val="0"/>
      <w:divBdr>
        <w:top w:val="none" w:sz="0" w:space="0" w:color="auto"/>
        <w:left w:val="none" w:sz="0" w:space="0" w:color="auto"/>
        <w:bottom w:val="none" w:sz="0" w:space="0" w:color="auto"/>
        <w:right w:val="none" w:sz="0" w:space="0" w:color="auto"/>
      </w:divBdr>
    </w:div>
    <w:div w:id="1667396188">
      <w:bodyDiv w:val="1"/>
      <w:marLeft w:val="0"/>
      <w:marRight w:val="0"/>
      <w:marTop w:val="0"/>
      <w:marBottom w:val="0"/>
      <w:divBdr>
        <w:top w:val="none" w:sz="0" w:space="0" w:color="auto"/>
        <w:left w:val="none" w:sz="0" w:space="0" w:color="auto"/>
        <w:bottom w:val="none" w:sz="0" w:space="0" w:color="auto"/>
        <w:right w:val="none" w:sz="0" w:space="0" w:color="auto"/>
      </w:divBdr>
    </w:div>
    <w:div w:id="1677733896">
      <w:bodyDiv w:val="1"/>
      <w:marLeft w:val="0"/>
      <w:marRight w:val="0"/>
      <w:marTop w:val="0"/>
      <w:marBottom w:val="0"/>
      <w:divBdr>
        <w:top w:val="none" w:sz="0" w:space="0" w:color="auto"/>
        <w:left w:val="none" w:sz="0" w:space="0" w:color="auto"/>
        <w:bottom w:val="none" w:sz="0" w:space="0" w:color="auto"/>
        <w:right w:val="none" w:sz="0" w:space="0" w:color="auto"/>
      </w:divBdr>
    </w:div>
    <w:div w:id="1684166562">
      <w:bodyDiv w:val="1"/>
      <w:marLeft w:val="0"/>
      <w:marRight w:val="0"/>
      <w:marTop w:val="0"/>
      <w:marBottom w:val="0"/>
      <w:divBdr>
        <w:top w:val="none" w:sz="0" w:space="0" w:color="auto"/>
        <w:left w:val="none" w:sz="0" w:space="0" w:color="auto"/>
        <w:bottom w:val="none" w:sz="0" w:space="0" w:color="auto"/>
        <w:right w:val="none" w:sz="0" w:space="0" w:color="auto"/>
      </w:divBdr>
      <w:divsChild>
        <w:div w:id="241449453">
          <w:marLeft w:val="0"/>
          <w:marRight w:val="0"/>
          <w:marTop w:val="0"/>
          <w:marBottom w:val="0"/>
          <w:divBdr>
            <w:top w:val="none" w:sz="0" w:space="0" w:color="auto"/>
            <w:left w:val="none" w:sz="0" w:space="0" w:color="auto"/>
            <w:bottom w:val="single" w:sz="8" w:space="0" w:color="auto"/>
            <w:right w:val="none" w:sz="0" w:space="0" w:color="auto"/>
          </w:divBdr>
        </w:div>
      </w:divsChild>
    </w:div>
    <w:div w:id="1686395519">
      <w:bodyDiv w:val="1"/>
      <w:marLeft w:val="0"/>
      <w:marRight w:val="0"/>
      <w:marTop w:val="0"/>
      <w:marBottom w:val="0"/>
      <w:divBdr>
        <w:top w:val="none" w:sz="0" w:space="0" w:color="auto"/>
        <w:left w:val="none" w:sz="0" w:space="0" w:color="auto"/>
        <w:bottom w:val="none" w:sz="0" w:space="0" w:color="auto"/>
        <w:right w:val="none" w:sz="0" w:space="0" w:color="auto"/>
      </w:divBdr>
      <w:divsChild>
        <w:div w:id="1956477286">
          <w:marLeft w:val="0"/>
          <w:marRight w:val="0"/>
          <w:marTop w:val="0"/>
          <w:marBottom w:val="0"/>
          <w:divBdr>
            <w:top w:val="none" w:sz="0" w:space="0" w:color="auto"/>
            <w:left w:val="none" w:sz="0" w:space="0" w:color="auto"/>
            <w:bottom w:val="none" w:sz="0" w:space="0" w:color="auto"/>
            <w:right w:val="none" w:sz="0" w:space="0" w:color="auto"/>
          </w:divBdr>
        </w:div>
      </w:divsChild>
    </w:div>
    <w:div w:id="1691640119">
      <w:bodyDiv w:val="1"/>
      <w:marLeft w:val="0"/>
      <w:marRight w:val="0"/>
      <w:marTop w:val="0"/>
      <w:marBottom w:val="0"/>
      <w:divBdr>
        <w:top w:val="none" w:sz="0" w:space="0" w:color="auto"/>
        <w:left w:val="none" w:sz="0" w:space="0" w:color="auto"/>
        <w:bottom w:val="none" w:sz="0" w:space="0" w:color="auto"/>
        <w:right w:val="none" w:sz="0" w:space="0" w:color="auto"/>
      </w:divBdr>
    </w:div>
    <w:div w:id="1696033037">
      <w:bodyDiv w:val="1"/>
      <w:marLeft w:val="0"/>
      <w:marRight w:val="0"/>
      <w:marTop w:val="0"/>
      <w:marBottom w:val="0"/>
      <w:divBdr>
        <w:top w:val="none" w:sz="0" w:space="0" w:color="auto"/>
        <w:left w:val="none" w:sz="0" w:space="0" w:color="auto"/>
        <w:bottom w:val="none" w:sz="0" w:space="0" w:color="auto"/>
        <w:right w:val="none" w:sz="0" w:space="0" w:color="auto"/>
      </w:divBdr>
    </w:div>
    <w:div w:id="1703243529">
      <w:bodyDiv w:val="1"/>
      <w:marLeft w:val="0"/>
      <w:marRight w:val="0"/>
      <w:marTop w:val="0"/>
      <w:marBottom w:val="0"/>
      <w:divBdr>
        <w:top w:val="none" w:sz="0" w:space="0" w:color="auto"/>
        <w:left w:val="none" w:sz="0" w:space="0" w:color="auto"/>
        <w:bottom w:val="none" w:sz="0" w:space="0" w:color="auto"/>
        <w:right w:val="none" w:sz="0" w:space="0" w:color="auto"/>
      </w:divBdr>
    </w:div>
    <w:div w:id="1704403161">
      <w:bodyDiv w:val="1"/>
      <w:marLeft w:val="0"/>
      <w:marRight w:val="0"/>
      <w:marTop w:val="0"/>
      <w:marBottom w:val="0"/>
      <w:divBdr>
        <w:top w:val="none" w:sz="0" w:space="0" w:color="auto"/>
        <w:left w:val="none" w:sz="0" w:space="0" w:color="auto"/>
        <w:bottom w:val="none" w:sz="0" w:space="0" w:color="auto"/>
        <w:right w:val="none" w:sz="0" w:space="0" w:color="auto"/>
      </w:divBdr>
    </w:div>
    <w:div w:id="1715615777">
      <w:bodyDiv w:val="1"/>
      <w:marLeft w:val="0"/>
      <w:marRight w:val="0"/>
      <w:marTop w:val="0"/>
      <w:marBottom w:val="0"/>
      <w:divBdr>
        <w:top w:val="none" w:sz="0" w:space="0" w:color="auto"/>
        <w:left w:val="none" w:sz="0" w:space="0" w:color="auto"/>
        <w:bottom w:val="none" w:sz="0" w:space="0" w:color="auto"/>
        <w:right w:val="none" w:sz="0" w:space="0" w:color="auto"/>
      </w:divBdr>
      <w:divsChild>
        <w:div w:id="692271407">
          <w:marLeft w:val="0"/>
          <w:marRight w:val="0"/>
          <w:marTop w:val="0"/>
          <w:marBottom w:val="0"/>
          <w:divBdr>
            <w:top w:val="none" w:sz="0" w:space="0" w:color="auto"/>
            <w:left w:val="none" w:sz="0" w:space="0" w:color="auto"/>
            <w:bottom w:val="single" w:sz="8" w:space="0" w:color="auto"/>
            <w:right w:val="none" w:sz="0" w:space="0" w:color="auto"/>
          </w:divBdr>
        </w:div>
        <w:div w:id="1538006087">
          <w:marLeft w:val="0"/>
          <w:marRight w:val="0"/>
          <w:marTop w:val="0"/>
          <w:marBottom w:val="0"/>
          <w:divBdr>
            <w:top w:val="none" w:sz="0" w:space="0" w:color="auto"/>
            <w:left w:val="none" w:sz="0" w:space="0" w:color="auto"/>
            <w:bottom w:val="none" w:sz="0" w:space="0" w:color="auto"/>
            <w:right w:val="none" w:sz="0" w:space="0" w:color="auto"/>
          </w:divBdr>
        </w:div>
      </w:divsChild>
    </w:div>
    <w:div w:id="1716273860">
      <w:bodyDiv w:val="1"/>
      <w:marLeft w:val="0"/>
      <w:marRight w:val="0"/>
      <w:marTop w:val="0"/>
      <w:marBottom w:val="0"/>
      <w:divBdr>
        <w:top w:val="none" w:sz="0" w:space="0" w:color="auto"/>
        <w:left w:val="none" w:sz="0" w:space="0" w:color="auto"/>
        <w:bottom w:val="none" w:sz="0" w:space="0" w:color="auto"/>
        <w:right w:val="none" w:sz="0" w:space="0" w:color="auto"/>
      </w:divBdr>
    </w:div>
    <w:div w:id="1718163145">
      <w:bodyDiv w:val="1"/>
      <w:marLeft w:val="0"/>
      <w:marRight w:val="0"/>
      <w:marTop w:val="0"/>
      <w:marBottom w:val="0"/>
      <w:divBdr>
        <w:top w:val="none" w:sz="0" w:space="0" w:color="auto"/>
        <w:left w:val="none" w:sz="0" w:space="0" w:color="auto"/>
        <w:bottom w:val="none" w:sz="0" w:space="0" w:color="auto"/>
        <w:right w:val="none" w:sz="0" w:space="0" w:color="auto"/>
      </w:divBdr>
      <w:divsChild>
        <w:div w:id="1538423939">
          <w:marLeft w:val="0"/>
          <w:marRight w:val="0"/>
          <w:marTop w:val="0"/>
          <w:marBottom w:val="0"/>
          <w:divBdr>
            <w:top w:val="none" w:sz="0" w:space="0" w:color="auto"/>
            <w:left w:val="none" w:sz="0" w:space="0" w:color="auto"/>
            <w:bottom w:val="single" w:sz="8" w:space="0" w:color="auto"/>
            <w:right w:val="none" w:sz="0" w:space="0" w:color="auto"/>
          </w:divBdr>
        </w:div>
      </w:divsChild>
    </w:div>
    <w:div w:id="1720474769">
      <w:bodyDiv w:val="1"/>
      <w:marLeft w:val="0"/>
      <w:marRight w:val="0"/>
      <w:marTop w:val="0"/>
      <w:marBottom w:val="0"/>
      <w:divBdr>
        <w:top w:val="none" w:sz="0" w:space="0" w:color="auto"/>
        <w:left w:val="none" w:sz="0" w:space="0" w:color="auto"/>
        <w:bottom w:val="none" w:sz="0" w:space="0" w:color="auto"/>
        <w:right w:val="none" w:sz="0" w:space="0" w:color="auto"/>
      </w:divBdr>
    </w:div>
    <w:div w:id="1721129598">
      <w:bodyDiv w:val="1"/>
      <w:marLeft w:val="0"/>
      <w:marRight w:val="0"/>
      <w:marTop w:val="0"/>
      <w:marBottom w:val="0"/>
      <w:divBdr>
        <w:top w:val="none" w:sz="0" w:space="0" w:color="auto"/>
        <w:left w:val="none" w:sz="0" w:space="0" w:color="auto"/>
        <w:bottom w:val="none" w:sz="0" w:space="0" w:color="auto"/>
        <w:right w:val="none" w:sz="0" w:space="0" w:color="auto"/>
      </w:divBdr>
    </w:div>
    <w:div w:id="1722291456">
      <w:bodyDiv w:val="1"/>
      <w:marLeft w:val="0"/>
      <w:marRight w:val="0"/>
      <w:marTop w:val="0"/>
      <w:marBottom w:val="0"/>
      <w:divBdr>
        <w:top w:val="none" w:sz="0" w:space="0" w:color="auto"/>
        <w:left w:val="none" w:sz="0" w:space="0" w:color="auto"/>
        <w:bottom w:val="none" w:sz="0" w:space="0" w:color="auto"/>
        <w:right w:val="none" w:sz="0" w:space="0" w:color="auto"/>
      </w:divBdr>
    </w:div>
    <w:div w:id="1724333615">
      <w:bodyDiv w:val="1"/>
      <w:marLeft w:val="0"/>
      <w:marRight w:val="0"/>
      <w:marTop w:val="0"/>
      <w:marBottom w:val="0"/>
      <w:divBdr>
        <w:top w:val="none" w:sz="0" w:space="0" w:color="auto"/>
        <w:left w:val="none" w:sz="0" w:space="0" w:color="auto"/>
        <w:bottom w:val="none" w:sz="0" w:space="0" w:color="auto"/>
        <w:right w:val="none" w:sz="0" w:space="0" w:color="auto"/>
      </w:divBdr>
    </w:div>
    <w:div w:id="1725445835">
      <w:bodyDiv w:val="1"/>
      <w:marLeft w:val="0"/>
      <w:marRight w:val="0"/>
      <w:marTop w:val="0"/>
      <w:marBottom w:val="0"/>
      <w:divBdr>
        <w:top w:val="none" w:sz="0" w:space="0" w:color="auto"/>
        <w:left w:val="none" w:sz="0" w:space="0" w:color="auto"/>
        <w:bottom w:val="none" w:sz="0" w:space="0" w:color="auto"/>
        <w:right w:val="none" w:sz="0" w:space="0" w:color="auto"/>
      </w:divBdr>
    </w:div>
    <w:div w:id="1734355775">
      <w:bodyDiv w:val="1"/>
      <w:marLeft w:val="0"/>
      <w:marRight w:val="0"/>
      <w:marTop w:val="0"/>
      <w:marBottom w:val="0"/>
      <w:divBdr>
        <w:top w:val="none" w:sz="0" w:space="0" w:color="auto"/>
        <w:left w:val="none" w:sz="0" w:space="0" w:color="auto"/>
        <w:bottom w:val="none" w:sz="0" w:space="0" w:color="auto"/>
        <w:right w:val="none" w:sz="0" w:space="0" w:color="auto"/>
      </w:divBdr>
      <w:divsChild>
        <w:div w:id="759761076">
          <w:marLeft w:val="0"/>
          <w:marRight w:val="0"/>
          <w:marTop w:val="0"/>
          <w:marBottom w:val="0"/>
          <w:divBdr>
            <w:top w:val="none" w:sz="0" w:space="0" w:color="auto"/>
            <w:left w:val="none" w:sz="0" w:space="0" w:color="auto"/>
            <w:bottom w:val="single" w:sz="8" w:space="0" w:color="auto"/>
            <w:right w:val="none" w:sz="0" w:space="0" w:color="auto"/>
          </w:divBdr>
        </w:div>
      </w:divsChild>
    </w:div>
    <w:div w:id="1735928754">
      <w:bodyDiv w:val="1"/>
      <w:marLeft w:val="0"/>
      <w:marRight w:val="0"/>
      <w:marTop w:val="0"/>
      <w:marBottom w:val="0"/>
      <w:divBdr>
        <w:top w:val="none" w:sz="0" w:space="0" w:color="auto"/>
        <w:left w:val="none" w:sz="0" w:space="0" w:color="auto"/>
        <w:bottom w:val="none" w:sz="0" w:space="0" w:color="auto"/>
        <w:right w:val="none" w:sz="0" w:space="0" w:color="auto"/>
      </w:divBdr>
    </w:div>
    <w:div w:id="1736471971">
      <w:bodyDiv w:val="1"/>
      <w:marLeft w:val="0"/>
      <w:marRight w:val="0"/>
      <w:marTop w:val="0"/>
      <w:marBottom w:val="0"/>
      <w:divBdr>
        <w:top w:val="none" w:sz="0" w:space="0" w:color="auto"/>
        <w:left w:val="none" w:sz="0" w:space="0" w:color="auto"/>
        <w:bottom w:val="none" w:sz="0" w:space="0" w:color="auto"/>
        <w:right w:val="none" w:sz="0" w:space="0" w:color="auto"/>
      </w:divBdr>
    </w:div>
    <w:div w:id="1736927542">
      <w:bodyDiv w:val="1"/>
      <w:marLeft w:val="0"/>
      <w:marRight w:val="0"/>
      <w:marTop w:val="0"/>
      <w:marBottom w:val="0"/>
      <w:divBdr>
        <w:top w:val="none" w:sz="0" w:space="0" w:color="auto"/>
        <w:left w:val="none" w:sz="0" w:space="0" w:color="auto"/>
        <w:bottom w:val="none" w:sz="0" w:space="0" w:color="auto"/>
        <w:right w:val="none" w:sz="0" w:space="0" w:color="auto"/>
      </w:divBdr>
      <w:divsChild>
        <w:div w:id="855269078">
          <w:marLeft w:val="0"/>
          <w:marRight w:val="0"/>
          <w:marTop w:val="0"/>
          <w:marBottom w:val="0"/>
          <w:divBdr>
            <w:top w:val="none" w:sz="0" w:space="0" w:color="auto"/>
            <w:left w:val="none" w:sz="0" w:space="0" w:color="auto"/>
            <w:bottom w:val="single" w:sz="8" w:space="0" w:color="auto"/>
            <w:right w:val="none" w:sz="0" w:space="0" w:color="auto"/>
          </w:divBdr>
        </w:div>
      </w:divsChild>
    </w:div>
    <w:div w:id="1740862139">
      <w:bodyDiv w:val="1"/>
      <w:marLeft w:val="0"/>
      <w:marRight w:val="0"/>
      <w:marTop w:val="0"/>
      <w:marBottom w:val="0"/>
      <w:divBdr>
        <w:top w:val="none" w:sz="0" w:space="0" w:color="auto"/>
        <w:left w:val="none" w:sz="0" w:space="0" w:color="auto"/>
        <w:bottom w:val="none" w:sz="0" w:space="0" w:color="auto"/>
        <w:right w:val="none" w:sz="0" w:space="0" w:color="auto"/>
      </w:divBdr>
      <w:divsChild>
        <w:div w:id="453712233">
          <w:marLeft w:val="0"/>
          <w:marRight w:val="0"/>
          <w:marTop w:val="0"/>
          <w:marBottom w:val="0"/>
          <w:divBdr>
            <w:top w:val="none" w:sz="0" w:space="0" w:color="auto"/>
            <w:left w:val="none" w:sz="0" w:space="0" w:color="auto"/>
            <w:bottom w:val="single" w:sz="8" w:space="0" w:color="auto"/>
            <w:right w:val="none" w:sz="0" w:space="0" w:color="auto"/>
          </w:divBdr>
        </w:div>
      </w:divsChild>
    </w:div>
    <w:div w:id="1749887236">
      <w:bodyDiv w:val="1"/>
      <w:marLeft w:val="0"/>
      <w:marRight w:val="0"/>
      <w:marTop w:val="0"/>
      <w:marBottom w:val="0"/>
      <w:divBdr>
        <w:top w:val="none" w:sz="0" w:space="0" w:color="auto"/>
        <w:left w:val="none" w:sz="0" w:space="0" w:color="auto"/>
        <w:bottom w:val="none" w:sz="0" w:space="0" w:color="auto"/>
        <w:right w:val="none" w:sz="0" w:space="0" w:color="auto"/>
      </w:divBdr>
    </w:div>
    <w:div w:id="1756047725">
      <w:bodyDiv w:val="1"/>
      <w:marLeft w:val="0"/>
      <w:marRight w:val="0"/>
      <w:marTop w:val="0"/>
      <w:marBottom w:val="0"/>
      <w:divBdr>
        <w:top w:val="none" w:sz="0" w:space="0" w:color="auto"/>
        <w:left w:val="none" w:sz="0" w:space="0" w:color="auto"/>
        <w:bottom w:val="none" w:sz="0" w:space="0" w:color="auto"/>
        <w:right w:val="none" w:sz="0" w:space="0" w:color="auto"/>
      </w:divBdr>
    </w:div>
    <w:div w:id="1768579466">
      <w:bodyDiv w:val="1"/>
      <w:marLeft w:val="0"/>
      <w:marRight w:val="0"/>
      <w:marTop w:val="0"/>
      <w:marBottom w:val="0"/>
      <w:divBdr>
        <w:top w:val="none" w:sz="0" w:space="0" w:color="auto"/>
        <w:left w:val="none" w:sz="0" w:space="0" w:color="auto"/>
        <w:bottom w:val="none" w:sz="0" w:space="0" w:color="auto"/>
        <w:right w:val="none" w:sz="0" w:space="0" w:color="auto"/>
      </w:divBdr>
    </w:div>
    <w:div w:id="1769888313">
      <w:bodyDiv w:val="1"/>
      <w:marLeft w:val="0"/>
      <w:marRight w:val="0"/>
      <w:marTop w:val="0"/>
      <w:marBottom w:val="0"/>
      <w:divBdr>
        <w:top w:val="none" w:sz="0" w:space="0" w:color="auto"/>
        <w:left w:val="none" w:sz="0" w:space="0" w:color="auto"/>
        <w:bottom w:val="none" w:sz="0" w:space="0" w:color="auto"/>
        <w:right w:val="none" w:sz="0" w:space="0" w:color="auto"/>
      </w:divBdr>
    </w:div>
    <w:div w:id="1771970735">
      <w:bodyDiv w:val="1"/>
      <w:marLeft w:val="0"/>
      <w:marRight w:val="0"/>
      <w:marTop w:val="0"/>
      <w:marBottom w:val="0"/>
      <w:divBdr>
        <w:top w:val="none" w:sz="0" w:space="0" w:color="auto"/>
        <w:left w:val="none" w:sz="0" w:space="0" w:color="auto"/>
        <w:bottom w:val="none" w:sz="0" w:space="0" w:color="auto"/>
        <w:right w:val="none" w:sz="0" w:space="0" w:color="auto"/>
      </w:divBdr>
      <w:divsChild>
        <w:div w:id="1909195245">
          <w:marLeft w:val="0"/>
          <w:marRight w:val="0"/>
          <w:marTop w:val="0"/>
          <w:marBottom w:val="0"/>
          <w:divBdr>
            <w:top w:val="none" w:sz="0" w:space="0" w:color="auto"/>
            <w:left w:val="none" w:sz="0" w:space="0" w:color="auto"/>
            <w:bottom w:val="single" w:sz="8" w:space="0" w:color="auto"/>
            <w:right w:val="none" w:sz="0" w:space="0" w:color="auto"/>
          </w:divBdr>
        </w:div>
      </w:divsChild>
    </w:div>
    <w:div w:id="1778405497">
      <w:bodyDiv w:val="1"/>
      <w:marLeft w:val="0"/>
      <w:marRight w:val="0"/>
      <w:marTop w:val="0"/>
      <w:marBottom w:val="0"/>
      <w:divBdr>
        <w:top w:val="none" w:sz="0" w:space="0" w:color="auto"/>
        <w:left w:val="none" w:sz="0" w:space="0" w:color="auto"/>
        <w:bottom w:val="none" w:sz="0" w:space="0" w:color="auto"/>
        <w:right w:val="none" w:sz="0" w:space="0" w:color="auto"/>
      </w:divBdr>
      <w:divsChild>
        <w:div w:id="1418746709">
          <w:marLeft w:val="0"/>
          <w:marRight w:val="0"/>
          <w:marTop w:val="0"/>
          <w:marBottom w:val="0"/>
          <w:divBdr>
            <w:top w:val="none" w:sz="0" w:space="0" w:color="auto"/>
            <w:left w:val="none" w:sz="0" w:space="0" w:color="auto"/>
            <w:bottom w:val="single" w:sz="8" w:space="0" w:color="auto"/>
            <w:right w:val="none" w:sz="0" w:space="0" w:color="auto"/>
          </w:divBdr>
        </w:div>
      </w:divsChild>
    </w:div>
    <w:div w:id="1781946267">
      <w:bodyDiv w:val="1"/>
      <w:marLeft w:val="0"/>
      <w:marRight w:val="0"/>
      <w:marTop w:val="0"/>
      <w:marBottom w:val="0"/>
      <w:divBdr>
        <w:top w:val="none" w:sz="0" w:space="0" w:color="auto"/>
        <w:left w:val="none" w:sz="0" w:space="0" w:color="auto"/>
        <w:bottom w:val="none" w:sz="0" w:space="0" w:color="auto"/>
        <w:right w:val="none" w:sz="0" w:space="0" w:color="auto"/>
      </w:divBdr>
    </w:div>
    <w:div w:id="1783108111">
      <w:bodyDiv w:val="1"/>
      <w:marLeft w:val="0"/>
      <w:marRight w:val="0"/>
      <w:marTop w:val="0"/>
      <w:marBottom w:val="0"/>
      <w:divBdr>
        <w:top w:val="none" w:sz="0" w:space="0" w:color="auto"/>
        <w:left w:val="none" w:sz="0" w:space="0" w:color="auto"/>
        <w:bottom w:val="none" w:sz="0" w:space="0" w:color="auto"/>
        <w:right w:val="none" w:sz="0" w:space="0" w:color="auto"/>
      </w:divBdr>
    </w:div>
    <w:div w:id="1790465221">
      <w:bodyDiv w:val="1"/>
      <w:marLeft w:val="0"/>
      <w:marRight w:val="0"/>
      <w:marTop w:val="0"/>
      <w:marBottom w:val="0"/>
      <w:divBdr>
        <w:top w:val="none" w:sz="0" w:space="0" w:color="auto"/>
        <w:left w:val="none" w:sz="0" w:space="0" w:color="auto"/>
        <w:bottom w:val="none" w:sz="0" w:space="0" w:color="auto"/>
        <w:right w:val="none" w:sz="0" w:space="0" w:color="auto"/>
      </w:divBdr>
    </w:div>
    <w:div w:id="1790510920">
      <w:bodyDiv w:val="1"/>
      <w:marLeft w:val="0"/>
      <w:marRight w:val="0"/>
      <w:marTop w:val="0"/>
      <w:marBottom w:val="0"/>
      <w:divBdr>
        <w:top w:val="none" w:sz="0" w:space="0" w:color="auto"/>
        <w:left w:val="none" w:sz="0" w:space="0" w:color="auto"/>
        <w:bottom w:val="none" w:sz="0" w:space="0" w:color="auto"/>
        <w:right w:val="none" w:sz="0" w:space="0" w:color="auto"/>
      </w:divBdr>
    </w:div>
    <w:div w:id="1791586739">
      <w:bodyDiv w:val="1"/>
      <w:marLeft w:val="0"/>
      <w:marRight w:val="0"/>
      <w:marTop w:val="0"/>
      <w:marBottom w:val="0"/>
      <w:divBdr>
        <w:top w:val="none" w:sz="0" w:space="0" w:color="auto"/>
        <w:left w:val="none" w:sz="0" w:space="0" w:color="auto"/>
        <w:bottom w:val="none" w:sz="0" w:space="0" w:color="auto"/>
        <w:right w:val="none" w:sz="0" w:space="0" w:color="auto"/>
      </w:divBdr>
    </w:div>
    <w:div w:id="1791587854">
      <w:bodyDiv w:val="1"/>
      <w:marLeft w:val="0"/>
      <w:marRight w:val="0"/>
      <w:marTop w:val="0"/>
      <w:marBottom w:val="0"/>
      <w:divBdr>
        <w:top w:val="none" w:sz="0" w:space="0" w:color="auto"/>
        <w:left w:val="none" w:sz="0" w:space="0" w:color="auto"/>
        <w:bottom w:val="none" w:sz="0" w:space="0" w:color="auto"/>
        <w:right w:val="none" w:sz="0" w:space="0" w:color="auto"/>
      </w:divBdr>
    </w:div>
    <w:div w:id="1791625081">
      <w:bodyDiv w:val="1"/>
      <w:marLeft w:val="0"/>
      <w:marRight w:val="0"/>
      <w:marTop w:val="0"/>
      <w:marBottom w:val="0"/>
      <w:divBdr>
        <w:top w:val="none" w:sz="0" w:space="0" w:color="auto"/>
        <w:left w:val="none" w:sz="0" w:space="0" w:color="auto"/>
        <w:bottom w:val="none" w:sz="0" w:space="0" w:color="auto"/>
        <w:right w:val="none" w:sz="0" w:space="0" w:color="auto"/>
      </w:divBdr>
      <w:divsChild>
        <w:div w:id="571087564">
          <w:marLeft w:val="0"/>
          <w:marRight w:val="0"/>
          <w:marTop w:val="0"/>
          <w:marBottom w:val="0"/>
          <w:divBdr>
            <w:top w:val="none" w:sz="0" w:space="0" w:color="auto"/>
            <w:left w:val="none" w:sz="0" w:space="0" w:color="auto"/>
            <w:bottom w:val="none" w:sz="0" w:space="0" w:color="auto"/>
            <w:right w:val="none" w:sz="0" w:space="0" w:color="auto"/>
          </w:divBdr>
        </w:div>
        <w:div w:id="42024126">
          <w:marLeft w:val="0"/>
          <w:marRight w:val="0"/>
          <w:marTop w:val="0"/>
          <w:marBottom w:val="0"/>
          <w:divBdr>
            <w:top w:val="none" w:sz="0" w:space="0" w:color="auto"/>
            <w:left w:val="none" w:sz="0" w:space="0" w:color="auto"/>
            <w:bottom w:val="none" w:sz="0" w:space="0" w:color="auto"/>
            <w:right w:val="none" w:sz="0" w:space="0" w:color="auto"/>
          </w:divBdr>
        </w:div>
        <w:div w:id="1558665243">
          <w:marLeft w:val="0"/>
          <w:marRight w:val="0"/>
          <w:marTop w:val="0"/>
          <w:marBottom w:val="0"/>
          <w:divBdr>
            <w:top w:val="none" w:sz="0" w:space="0" w:color="auto"/>
            <w:left w:val="none" w:sz="0" w:space="0" w:color="auto"/>
            <w:bottom w:val="none" w:sz="0" w:space="0" w:color="auto"/>
            <w:right w:val="none" w:sz="0" w:space="0" w:color="auto"/>
          </w:divBdr>
        </w:div>
        <w:div w:id="459961196">
          <w:marLeft w:val="0"/>
          <w:marRight w:val="0"/>
          <w:marTop w:val="0"/>
          <w:marBottom w:val="0"/>
          <w:divBdr>
            <w:top w:val="none" w:sz="0" w:space="0" w:color="auto"/>
            <w:left w:val="none" w:sz="0" w:space="0" w:color="auto"/>
            <w:bottom w:val="none" w:sz="0" w:space="0" w:color="auto"/>
            <w:right w:val="none" w:sz="0" w:space="0" w:color="auto"/>
          </w:divBdr>
        </w:div>
        <w:div w:id="333264430">
          <w:marLeft w:val="0"/>
          <w:marRight w:val="0"/>
          <w:marTop w:val="0"/>
          <w:marBottom w:val="0"/>
          <w:divBdr>
            <w:top w:val="none" w:sz="0" w:space="0" w:color="auto"/>
            <w:left w:val="none" w:sz="0" w:space="0" w:color="auto"/>
            <w:bottom w:val="none" w:sz="0" w:space="0" w:color="auto"/>
            <w:right w:val="none" w:sz="0" w:space="0" w:color="auto"/>
          </w:divBdr>
        </w:div>
        <w:div w:id="562839564">
          <w:marLeft w:val="0"/>
          <w:marRight w:val="0"/>
          <w:marTop w:val="0"/>
          <w:marBottom w:val="0"/>
          <w:divBdr>
            <w:top w:val="none" w:sz="0" w:space="0" w:color="auto"/>
            <w:left w:val="none" w:sz="0" w:space="0" w:color="auto"/>
            <w:bottom w:val="none" w:sz="0" w:space="0" w:color="auto"/>
            <w:right w:val="none" w:sz="0" w:space="0" w:color="auto"/>
          </w:divBdr>
        </w:div>
        <w:div w:id="801265659">
          <w:marLeft w:val="0"/>
          <w:marRight w:val="0"/>
          <w:marTop w:val="0"/>
          <w:marBottom w:val="0"/>
          <w:divBdr>
            <w:top w:val="none" w:sz="0" w:space="0" w:color="auto"/>
            <w:left w:val="none" w:sz="0" w:space="0" w:color="auto"/>
            <w:bottom w:val="none" w:sz="0" w:space="0" w:color="auto"/>
            <w:right w:val="none" w:sz="0" w:space="0" w:color="auto"/>
          </w:divBdr>
        </w:div>
        <w:div w:id="1384014944">
          <w:marLeft w:val="0"/>
          <w:marRight w:val="0"/>
          <w:marTop w:val="0"/>
          <w:marBottom w:val="0"/>
          <w:divBdr>
            <w:top w:val="none" w:sz="0" w:space="0" w:color="auto"/>
            <w:left w:val="none" w:sz="0" w:space="0" w:color="auto"/>
            <w:bottom w:val="none" w:sz="0" w:space="0" w:color="auto"/>
            <w:right w:val="none" w:sz="0" w:space="0" w:color="auto"/>
          </w:divBdr>
        </w:div>
        <w:div w:id="1276256779">
          <w:marLeft w:val="0"/>
          <w:marRight w:val="0"/>
          <w:marTop w:val="0"/>
          <w:marBottom w:val="0"/>
          <w:divBdr>
            <w:top w:val="none" w:sz="0" w:space="0" w:color="auto"/>
            <w:left w:val="none" w:sz="0" w:space="0" w:color="auto"/>
            <w:bottom w:val="none" w:sz="0" w:space="0" w:color="auto"/>
            <w:right w:val="none" w:sz="0" w:space="0" w:color="auto"/>
          </w:divBdr>
        </w:div>
        <w:div w:id="270358413">
          <w:marLeft w:val="0"/>
          <w:marRight w:val="0"/>
          <w:marTop w:val="0"/>
          <w:marBottom w:val="0"/>
          <w:divBdr>
            <w:top w:val="none" w:sz="0" w:space="0" w:color="auto"/>
            <w:left w:val="none" w:sz="0" w:space="0" w:color="auto"/>
            <w:bottom w:val="none" w:sz="0" w:space="0" w:color="auto"/>
            <w:right w:val="none" w:sz="0" w:space="0" w:color="auto"/>
          </w:divBdr>
        </w:div>
        <w:div w:id="1400134830">
          <w:marLeft w:val="0"/>
          <w:marRight w:val="0"/>
          <w:marTop w:val="0"/>
          <w:marBottom w:val="0"/>
          <w:divBdr>
            <w:top w:val="none" w:sz="0" w:space="0" w:color="auto"/>
            <w:left w:val="none" w:sz="0" w:space="0" w:color="auto"/>
            <w:bottom w:val="none" w:sz="0" w:space="0" w:color="auto"/>
            <w:right w:val="none" w:sz="0" w:space="0" w:color="auto"/>
          </w:divBdr>
        </w:div>
        <w:div w:id="421150118">
          <w:marLeft w:val="0"/>
          <w:marRight w:val="0"/>
          <w:marTop w:val="0"/>
          <w:marBottom w:val="0"/>
          <w:divBdr>
            <w:top w:val="none" w:sz="0" w:space="0" w:color="auto"/>
            <w:left w:val="none" w:sz="0" w:space="0" w:color="auto"/>
            <w:bottom w:val="none" w:sz="0" w:space="0" w:color="auto"/>
            <w:right w:val="none" w:sz="0" w:space="0" w:color="auto"/>
          </w:divBdr>
        </w:div>
        <w:div w:id="643390673">
          <w:marLeft w:val="0"/>
          <w:marRight w:val="0"/>
          <w:marTop w:val="0"/>
          <w:marBottom w:val="0"/>
          <w:divBdr>
            <w:top w:val="none" w:sz="0" w:space="0" w:color="auto"/>
            <w:left w:val="none" w:sz="0" w:space="0" w:color="auto"/>
            <w:bottom w:val="none" w:sz="0" w:space="0" w:color="auto"/>
            <w:right w:val="none" w:sz="0" w:space="0" w:color="auto"/>
          </w:divBdr>
        </w:div>
        <w:div w:id="1754006967">
          <w:marLeft w:val="0"/>
          <w:marRight w:val="0"/>
          <w:marTop w:val="0"/>
          <w:marBottom w:val="0"/>
          <w:divBdr>
            <w:top w:val="none" w:sz="0" w:space="0" w:color="auto"/>
            <w:left w:val="none" w:sz="0" w:space="0" w:color="auto"/>
            <w:bottom w:val="none" w:sz="0" w:space="0" w:color="auto"/>
            <w:right w:val="none" w:sz="0" w:space="0" w:color="auto"/>
          </w:divBdr>
        </w:div>
        <w:div w:id="925260283">
          <w:marLeft w:val="0"/>
          <w:marRight w:val="0"/>
          <w:marTop w:val="0"/>
          <w:marBottom w:val="0"/>
          <w:divBdr>
            <w:top w:val="none" w:sz="0" w:space="0" w:color="auto"/>
            <w:left w:val="none" w:sz="0" w:space="0" w:color="auto"/>
            <w:bottom w:val="none" w:sz="0" w:space="0" w:color="auto"/>
            <w:right w:val="none" w:sz="0" w:space="0" w:color="auto"/>
          </w:divBdr>
        </w:div>
        <w:div w:id="240262942">
          <w:marLeft w:val="0"/>
          <w:marRight w:val="0"/>
          <w:marTop w:val="0"/>
          <w:marBottom w:val="0"/>
          <w:divBdr>
            <w:top w:val="none" w:sz="0" w:space="0" w:color="auto"/>
            <w:left w:val="none" w:sz="0" w:space="0" w:color="auto"/>
            <w:bottom w:val="none" w:sz="0" w:space="0" w:color="auto"/>
            <w:right w:val="none" w:sz="0" w:space="0" w:color="auto"/>
          </w:divBdr>
        </w:div>
        <w:div w:id="1417171287">
          <w:marLeft w:val="0"/>
          <w:marRight w:val="0"/>
          <w:marTop w:val="0"/>
          <w:marBottom w:val="0"/>
          <w:divBdr>
            <w:top w:val="none" w:sz="0" w:space="0" w:color="auto"/>
            <w:left w:val="none" w:sz="0" w:space="0" w:color="auto"/>
            <w:bottom w:val="none" w:sz="0" w:space="0" w:color="auto"/>
            <w:right w:val="none" w:sz="0" w:space="0" w:color="auto"/>
          </w:divBdr>
        </w:div>
        <w:div w:id="79329905">
          <w:marLeft w:val="0"/>
          <w:marRight w:val="0"/>
          <w:marTop w:val="0"/>
          <w:marBottom w:val="0"/>
          <w:divBdr>
            <w:top w:val="none" w:sz="0" w:space="0" w:color="auto"/>
            <w:left w:val="none" w:sz="0" w:space="0" w:color="auto"/>
            <w:bottom w:val="none" w:sz="0" w:space="0" w:color="auto"/>
            <w:right w:val="none" w:sz="0" w:space="0" w:color="auto"/>
          </w:divBdr>
        </w:div>
        <w:div w:id="1706371068">
          <w:marLeft w:val="0"/>
          <w:marRight w:val="0"/>
          <w:marTop w:val="0"/>
          <w:marBottom w:val="0"/>
          <w:divBdr>
            <w:top w:val="none" w:sz="0" w:space="0" w:color="auto"/>
            <w:left w:val="none" w:sz="0" w:space="0" w:color="auto"/>
            <w:bottom w:val="none" w:sz="0" w:space="0" w:color="auto"/>
            <w:right w:val="none" w:sz="0" w:space="0" w:color="auto"/>
          </w:divBdr>
        </w:div>
        <w:div w:id="2023897808">
          <w:marLeft w:val="0"/>
          <w:marRight w:val="0"/>
          <w:marTop w:val="0"/>
          <w:marBottom w:val="0"/>
          <w:divBdr>
            <w:top w:val="none" w:sz="0" w:space="0" w:color="auto"/>
            <w:left w:val="none" w:sz="0" w:space="0" w:color="auto"/>
            <w:bottom w:val="none" w:sz="0" w:space="0" w:color="auto"/>
            <w:right w:val="none" w:sz="0" w:space="0" w:color="auto"/>
          </w:divBdr>
        </w:div>
        <w:div w:id="1689478840">
          <w:marLeft w:val="0"/>
          <w:marRight w:val="0"/>
          <w:marTop w:val="0"/>
          <w:marBottom w:val="0"/>
          <w:divBdr>
            <w:top w:val="none" w:sz="0" w:space="0" w:color="auto"/>
            <w:left w:val="none" w:sz="0" w:space="0" w:color="auto"/>
            <w:bottom w:val="none" w:sz="0" w:space="0" w:color="auto"/>
            <w:right w:val="none" w:sz="0" w:space="0" w:color="auto"/>
          </w:divBdr>
        </w:div>
        <w:div w:id="995107103">
          <w:marLeft w:val="0"/>
          <w:marRight w:val="0"/>
          <w:marTop w:val="0"/>
          <w:marBottom w:val="0"/>
          <w:divBdr>
            <w:top w:val="none" w:sz="0" w:space="0" w:color="auto"/>
            <w:left w:val="none" w:sz="0" w:space="0" w:color="auto"/>
            <w:bottom w:val="none" w:sz="0" w:space="0" w:color="auto"/>
            <w:right w:val="none" w:sz="0" w:space="0" w:color="auto"/>
          </w:divBdr>
        </w:div>
        <w:div w:id="781538335">
          <w:marLeft w:val="0"/>
          <w:marRight w:val="0"/>
          <w:marTop w:val="0"/>
          <w:marBottom w:val="0"/>
          <w:divBdr>
            <w:top w:val="none" w:sz="0" w:space="0" w:color="auto"/>
            <w:left w:val="none" w:sz="0" w:space="0" w:color="auto"/>
            <w:bottom w:val="none" w:sz="0" w:space="0" w:color="auto"/>
            <w:right w:val="none" w:sz="0" w:space="0" w:color="auto"/>
          </w:divBdr>
        </w:div>
        <w:div w:id="1132746320">
          <w:marLeft w:val="0"/>
          <w:marRight w:val="0"/>
          <w:marTop w:val="0"/>
          <w:marBottom w:val="0"/>
          <w:divBdr>
            <w:top w:val="none" w:sz="0" w:space="0" w:color="auto"/>
            <w:left w:val="none" w:sz="0" w:space="0" w:color="auto"/>
            <w:bottom w:val="none" w:sz="0" w:space="0" w:color="auto"/>
            <w:right w:val="none" w:sz="0" w:space="0" w:color="auto"/>
          </w:divBdr>
        </w:div>
        <w:div w:id="1407536814">
          <w:marLeft w:val="0"/>
          <w:marRight w:val="0"/>
          <w:marTop w:val="0"/>
          <w:marBottom w:val="0"/>
          <w:divBdr>
            <w:top w:val="none" w:sz="0" w:space="0" w:color="auto"/>
            <w:left w:val="none" w:sz="0" w:space="0" w:color="auto"/>
            <w:bottom w:val="none" w:sz="0" w:space="0" w:color="auto"/>
            <w:right w:val="none" w:sz="0" w:space="0" w:color="auto"/>
          </w:divBdr>
        </w:div>
        <w:div w:id="428044244">
          <w:marLeft w:val="0"/>
          <w:marRight w:val="0"/>
          <w:marTop w:val="0"/>
          <w:marBottom w:val="0"/>
          <w:divBdr>
            <w:top w:val="none" w:sz="0" w:space="0" w:color="auto"/>
            <w:left w:val="none" w:sz="0" w:space="0" w:color="auto"/>
            <w:bottom w:val="none" w:sz="0" w:space="0" w:color="auto"/>
            <w:right w:val="none" w:sz="0" w:space="0" w:color="auto"/>
          </w:divBdr>
        </w:div>
        <w:div w:id="1397361321">
          <w:marLeft w:val="0"/>
          <w:marRight w:val="0"/>
          <w:marTop w:val="0"/>
          <w:marBottom w:val="0"/>
          <w:divBdr>
            <w:top w:val="none" w:sz="0" w:space="0" w:color="auto"/>
            <w:left w:val="none" w:sz="0" w:space="0" w:color="auto"/>
            <w:bottom w:val="none" w:sz="0" w:space="0" w:color="auto"/>
            <w:right w:val="none" w:sz="0" w:space="0" w:color="auto"/>
          </w:divBdr>
        </w:div>
        <w:div w:id="2031174238">
          <w:marLeft w:val="0"/>
          <w:marRight w:val="0"/>
          <w:marTop w:val="0"/>
          <w:marBottom w:val="0"/>
          <w:divBdr>
            <w:top w:val="none" w:sz="0" w:space="0" w:color="auto"/>
            <w:left w:val="none" w:sz="0" w:space="0" w:color="auto"/>
            <w:bottom w:val="none" w:sz="0" w:space="0" w:color="auto"/>
            <w:right w:val="none" w:sz="0" w:space="0" w:color="auto"/>
          </w:divBdr>
        </w:div>
        <w:div w:id="630676671">
          <w:marLeft w:val="0"/>
          <w:marRight w:val="0"/>
          <w:marTop w:val="0"/>
          <w:marBottom w:val="0"/>
          <w:divBdr>
            <w:top w:val="none" w:sz="0" w:space="0" w:color="auto"/>
            <w:left w:val="none" w:sz="0" w:space="0" w:color="auto"/>
            <w:bottom w:val="none" w:sz="0" w:space="0" w:color="auto"/>
            <w:right w:val="none" w:sz="0" w:space="0" w:color="auto"/>
          </w:divBdr>
        </w:div>
        <w:div w:id="960066265">
          <w:marLeft w:val="0"/>
          <w:marRight w:val="0"/>
          <w:marTop w:val="0"/>
          <w:marBottom w:val="0"/>
          <w:divBdr>
            <w:top w:val="none" w:sz="0" w:space="0" w:color="auto"/>
            <w:left w:val="none" w:sz="0" w:space="0" w:color="auto"/>
            <w:bottom w:val="none" w:sz="0" w:space="0" w:color="auto"/>
            <w:right w:val="none" w:sz="0" w:space="0" w:color="auto"/>
          </w:divBdr>
        </w:div>
        <w:div w:id="466701805">
          <w:marLeft w:val="0"/>
          <w:marRight w:val="0"/>
          <w:marTop w:val="0"/>
          <w:marBottom w:val="0"/>
          <w:divBdr>
            <w:top w:val="none" w:sz="0" w:space="0" w:color="auto"/>
            <w:left w:val="none" w:sz="0" w:space="0" w:color="auto"/>
            <w:bottom w:val="none" w:sz="0" w:space="0" w:color="auto"/>
            <w:right w:val="none" w:sz="0" w:space="0" w:color="auto"/>
          </w:divBdr>
        </w:div>
        <w:div w:id="251398840">
          <w:marLeft w:val="0"/>
          <w:marRight w:val="0"/>
          <w:marTop w:val="0"/>
          <w:marBottom w:val="0"/>
          <w:divBdr>
            <w:top w:val="none" w:sz="0" w:space="0" w:color="auto"/>
            <w:left w:val="none" w:sz="0" w:space="0" w:color="auto"/>
            <w:bottom w:val="none" w:sz="0" w:space="0" w:color="auto"/>
            <w:right w:val="none" w:sz="0" w:space="0" w:color="auto"/>
          </w:divBdr>
        </w:div>
        <w:div w:id="1293823205">
          <w:marLeft w:val="0"/>
          <w:marRight w:val="0"/>
          <w:marTop w:val="0"/>
          <w:marBottom w:val="0"/>
          <w:divBdr>
            <w:top w:val="none" w:sz="0" w:space="0" w:color="auto"/>
            <w:left w:val="none" w:sz="0" w:space="0" w:color="auto"/>
            <w:bottom w:val="none" w:sz="0" w:space="0" w:color="auto"/>
            <w:right w:val="none" w:sz="0" w:space="0" w:color="auto"/>
          </w:divBdr>
        </w:div>
        <w:div w:id="1429159216">
          <w:marLeft w:val="0"/>
          <w:marRight w:val="0"/>
          <w:marTop w:val="0"/>
          <w:marBottom w:val="0"/>
          <w:divBdr>
            <w:top w:val="none" w:sz="0" w:space="0" w:color="auto"/>
            <w:left w:val="none" w:sz="0" w:space="0" w:color="auto"/>
            <w:bottom w:val="none" w:sz="0" w:space="0" w:color="auto"/>
            <w:right w:val="none" w:sz="0" w:space="0" w:color="auto"/>
          </w:divBdr>
        </w:div>
        <w:div w:id="1930312764">
          <w:marLeft w:val="0"/>
          <w:marRight w:val="0"/>
          <w:marTop w:val="0"/>
          <w:marBottom w:val="0"/>
          <w:divBdr>
            <w:top w:val="none" w:sz="0" w:space="0" w:color="auto"/>
            <w:left w:val="none" w:sz="0" w:space="0" w:color="auto"/>
            <w:bottom w:val="none" w:sz="0" w:space="0" w:color="auto"/>
            <w:right w:val="none" w:sz="0" w:space="0" w:color="auto"/>
          </w:divBdr>
        </w:div>
        <w:div w:id="1919754066">
          <w:marLeft w:val="0"/>
          <w:marRight w:val="0"/>
          <w:marTop w:val="0"/>
          <w:marBottom w:val="0"/>
          <w:divBdr>
            <w:top w:val="none" w:sz="0" w:space="0" w:color="auto"/>
            <w:left w:val="none" w:sz="0" w:space="0" w:color="auto"/>
            <w:bottom w:val="none" w:sz="0" w:space="0" w:color="auto"/>
            <w:right w:val="none" w:sz="0" w:space="0" w:color="auto"/>
          </w:divBdr>
        </w:div>
        <w:div w:id="644965312">
          <w:marLeft w:val="0"/>
          <w:marRight w:val="0"/>
          <w:marTop w:val="0"/>
          <w:marBottom w:val="0"/>
          <w:divBdr>
            <w:top w:val="none" w:sz="0" w:space="0" w:color="auto"/>
            <w:left w:val="none" w:sz="0" w:space="0" w:color="auto"/>
            <w:bottom w:val="none" w:sz="0" w:space="0" w:color="auto"/>
            <w:right w:val="none" w:sz="0" w:space="0" w:color="auto"/>
          </w:divBdr>
        </w:div>
      </w:divsChild>
    </w:div>
    <w:div w:id="1792087757">
      <w:bodyDiv w:val="1"/>
      <w:marLeft w:val="0"/>
      <w:marRight w:val="0"/>
      <w:marTop w:val="0"/>
      <w:marBottom w:val="0"/>
      <w:divBdr>
        <w:top w:val="none" w:sz="0" w:space="0" w:color="auto"/>
        <w:left w:val="none" w:sz="0" w:space="0" w:color="auto"/>
        <w:bottom w:val="none" w:sz="0" w:space="0" w:color="auto"/>
        <w:right w:val="none" w:sz="0" w:space="0" w:color="auto"/>
      </w:divBdr>
      <w:divsChild>
        <w:div w:id="1214655751">
          <w:marLeft w:val="0"/>
          <w:marRight w:val="0"/>
          <w:marTop w:val="0"/>
          <w:marBottom w:val="0"/>
          <w:divBdr>
            <w:top w:val="none" w:sz="0" w:space="0" w:color="auto"/>
            <w:left w:val="none" w:sz="0" w:space="0" w:color="auto"/>
            <w:bottom w:val="none" w:sz="0" w:space="0" w:color="auto"/>
            <w:right w:val="none" w:sz="0" w:space="0" w:color="auto"/>
          </w:divBdr>
        </w:div>
        <w:div w:id="62458193">
          <w:marLeft w:val="0"/>
          <w:marRight w:val="0"/>
          <w:marTop w:val="0"/>
          <w:marBottom w:val="0"/>
          <w:divBdr>
            <w:top w:val="none" w:sz="0" w:space="0" w:color="auto"/>
            <w:left w:val="none" w:sz="0" w:space="0" w:color="auto"/>
            <w:bottom w:val="none" w:sz="0" w:space="0" w:color="auto"/>
            <w:right w:val="none" w:sz="0" w:space="0" w:color="auto"/>
          </w:divBdr>
        </w:div>
        <w:div w:id="1796018269">
          <w:marLeft w:val="0"/>
          <w:marRight w:val="0"/>
          <w:marTop w:val="0"/>
          <w:marBottom w:val="0"/>
          <w:divBdr>
            <w:top w:val="none" w:sz="0" w:space="0" w:color="auto"/>
            <w:left w:val="none" w:sz="0" w:space="0" w:color="auto"/>
            <w:bottom w:val="none" w:sz="0" w:space="0" w:color="auto"/>
            <w:right w:val="none" w:sz="0" w:space="0" w:color="auto"/>
          </w:divBdr>
        </w:div>
        <w:div w:id="1546678878">
          <w:marLeft w:val="0"/>
          <w:marRight w:val="0"/>
          <w:marTop w:val="0"/>
          <w:marBottom w:val="0"/>
          <w:divBdr>
            <w:top w:val="none" w:sz="0" w:space="0" w:color="auto"/>
            <w:left w:val="none" w:sz="0" w:space="0" w:color="auto"/>
            <w:bottom w:val="none" w:sz="0" w:space="0" w:color="auto"/>
            <w:right w:val="none" w:sz="0" w:space="0" w:color="auto"/>
          </w:divBdr>
        </w:div>
        <w:div w:id="980423395">
          <w:marLeft w:val="0"/>
          <w:marRight w:val="0"/>
          <w:marTop w:val="0"/>
          <w:marBottom w:val="0"/>
          <w:divBdr>
            <w:top w:val="none" w:sz="0" w:space="0" w:color="auto"/>
            <w:left w:val="none" w:sz="0" w:space="0" w:color="auto"/>
            <w:bottom w:val="none" w:sz="0" w:space="0" w:color="auto"/>
            <w:right w:val="none" w:sz="0" w:space="0" w:color="auto"/>
          </w:divBdr>
        </w:div>
        <w:div w:id="224921247">
          <w:marLeft w:val="0"/>
          <w:marRight w:val="0"/>
          <w:marTop w:val="0"/>
          <w:marBottom w:val="0"/>
          <w:divBdr>
            <w:top w:val="none" w:sz="0" w:space="0" w:color="auto"/>
            <w:left w:val="none" w:sz="0" w:space="0" w:color="auto"/>
            <w:bottom w:val="none" w:sz="0" w:space="0" w:color="auto"/>
            <w:right w:val="none" w:sz="0" w:space="0" w:color="auto"/>
          </w:divBdr>
        </w:div>
        <w:div w:id="132606234">
          <w:marLeft w:val="0"/>
          <w:marRight w:val="0"/>
          <w:marTop w:val="0"/>
          <w:marBottom w:val="0"/>
          <w:divBdr>
            <w:top w:val="none" w:sz="0" w:space="0" w:color="auto"/>
            <w:left w:val="none" w:sz="0" w:space="0" w:color="auto"/>
            <w:bottom w:val="none" w:sz="0" w:space="0" w:color="auto"/>
            <w:right w:val="none" w:sz="0" w:space="0" w:color="auto"/>
          </w:divBdr>
        </w:div>
        <w:div w:id="1156872215">
          <w:marLeft w:val="0"/>
          <w:marRight w:val="0"/>
          <w:marTop w:val="0"/>
          <w:marBottom w:val="0"/>
          <w:divBdr>
            <w:top w:val="none" w:sz="0" w:space="0" w:color="auto"/>
            <w:left w:val="none" w:sz="0" w:space="0" w:color="auto"/>
            <w:bottom w:val="none" w:sz="0" w:space="0" w:color="auto"/>
            <w:right w:val="none" w:sz="0" w:space="0" w:color="auto"/>
          </w:divBdr>
        </w:div>
        <w:div w:id="917055994">
          <w:marLeft w:val="0"/>
          <w:marRight w:val="0"/>
          <w:marTop w:val="0"/>
          <w:marBottom w:val="0"/>
          <w:divBdr>
            <w:top w:val="none" w:sz="0" w:space="0" w:color="auto"/>
            <w:left w:val="none" w:sz="0" w:space="0" w:color="auto"/>
            <w:bottom w:val="none" w:sz="0" w:space="0" w:color="auto"/>
            <w:right w:val="none" w:sz="0" w:space="0" w:color="auto"/>
          </w:divBdr>
        </w:div>
        <w:div w:id="1793790667">
          <w:marLeft w:val="0"/>
          <w:marRight w:val="0"/>
          <w:marTop w:val="0"/>
          <w:marBottom w:val="0"/>
          <w:divBdr>
            <w:top w:val="none" w:sz="0" w:space="0" w:color="auto"/>
            <w:left w:val="none" w:sz="0" w:space="0" w:color="auto"/>
            <w:bottom w:val="none" w:sz="0" w:space="0" w:color="auto"/>
            <w:right w:val="none" w:sz="0" w:space="0" w:color="auto"/>
          </w:divBdr>
        </w:div>
        <w:div w:id="267274546">
          <w:marLeft w:val="0"/>
          <w:marRight w:val="0"/>
          <w:marTop w:val="0"/>
          <w:marBottom w:val="0"/>
          <w:divBdr>
            <w:top w:val="none" w:sz="0" w:space="0" w:color="auto"/>
            <w:left w:val="none" w:sz="0" w:space="0" w:color="auto"/>
            <w:bottom w:val="none" w:sz="0" w:space="0" w:color="auto"/>
            <w:right w:val="none" w:sz="0" w:space="0" w:color="auto"/>
          </w:divBdr>
        </w:div>
        <w:div w:id="689113548">
          <w:marLeft w:val="0"/>
          <w:marRight w:val="0"/>
          <w:marTop w:val="0"/>
          <w:marBottom w:val="0"/>
          <w:divBdr>
            <w:top w:val="none" w:sz="0" w:space="0" w:color="auto"/>
            <w:left w:val="none" w:sz="0" w:space="0" w:color="auto"/>
            <w:bottom w:val="none" w:sz="0" w:space="0" w:color="auto"/>
            <w:right w:val="none" w:sz="0" w:space="0" w:color="auto"/>
          </w:divBdr>
        </w:div>
        <w:div w:id="1367214822">
          <w:marLeft w:val="0"/>
          <w:marRight w:val="0"/>
          <w:marTop w:val="0"/>
          <w:marBottom w:val="0"/>
          <w:divBdr>
            <w:top w:val="none" w:sz="0" w:space="0" w:color="auto"/>
            <w:left w:val="none" w:sz="0" w:space="0" w:color="auto"/>
            <w:bottom w:val="none" w:sz="0" w:space="0" w:color="auto"/>
            <w:right w:val="none" w:sz="0" w:space="0" w:color="auto"/>
          </w:divBdr>
        </w:div>
        <w:div w:id="479468986">
          <w:marLeft w:val="0"/>
          <w:marRight w:val="0"/>
          <w:marTop w:val="0"/>
          <w:marBottom w:val="0"/>
          <w:divBdr>
            <w:top w:val="none" w:sz="0" w:space="0" w:color="auto"/>
            <w:left w:val="none" w:sz="0" w:space="0" w:color="auto"/>
            <w:bottom w:val="none" w:sz="0" w:space="0" w:color="auto"/>
            <w:right w:val="none" w:sz="0" w:space="0" w:color="auto"/>
          </w:divBdr>
        </w:div>
        <w:div w:id="2124185509">
          <w:marLeft w:val="0"/>
          <w:marRight w:val="0"/>
          <w:marTop w:val="0"/>
          <w:marBottom w:val="0"/>
          <w:divBdr>
            <w:top w:val="none" w:sz="0" w:space="0" w:color="auto"/>
            <w:left w:val="none" w:sz="0" w:space="0" w:color="auto"/>
            <w:bottom w:val="none" w:sz="0" w:space="0" w:color="auto"/>
            <w:right w:val="none" w:sz="0" w:space="0" w:color="auto"/>
          </w:divBdr>
        </w:div>
        <w:div w:id="206062833">
          <w:marLeft w:val="0"/>
          <w:marRight w:val="0"/>
          <w:marTop w:val="0"/>
          <w:marBottom w:val="0"/>
          <w:divBdr>
            <w:top w:val="none" w:sz="0" w:space="0" w:color="auto"/>
            <w:left w:val="none" w:sz="0" w:space="0" w:color="auto"/>
            <w:bottom w:val="none" w:sz="0" w:space="0" w:color="auto"/>
            <w:right w:val="none" w:sz="0" w:space="0" w:color="auto"/>
          </w:divBdr>
        </w:div>
        <w:div w:id="1580947967">
          <w:marLeft w:val="0"/>
          <w:marRight w:val="0"/>
          <w:marTop w:val="0"/>
          <w:marBottom w:val="0"/>
          <w:divBdr>
            <w:top w:val="none" w:sz="0" w:space="0" w:color="auto"/>
            <w:left w:val="none" w:sz="0" w:space="0" w:color="auto"/>
            <w:bottom w:val="none" w:sz="0" w:space="0" w:color="auto"/>
            <w:right w:val="none" w:sz="0" w:space="0" w:color="auto"/>
          </w:divBdr>
        </w:div>
        <w:div w:id="473525072">
          <w:marLeft w:val="0"/>
          <w:marRight w:val="0"/>
          <w:marTop w:val="0"/>
          <w:marBottom w:val="0"/>
          <w:divBdr>
            <w:top w:val="none" w:sz="0" w:space="0" w:color="auto"/>
            <w:left w:val="none" w:sz="0" w:space="0" w:color="auto"/>
            <w:bottom w:val="none" w:sz="0" w:space="0" w:color="auto"/>
            <w:right w:val="none" w:sz="0" w:space="0" w:color="auto"/>
          </w:divBdr>
        </w:div>
        <w:div w:id="30810997">
          <w:marLeft w:val="0"/>
          <w:marRight w:val="0"/>
          <w:marTop w:val="0"/>
          <w:marBottom w:val="0"/>
          <w:divBdr>
            <w:top w:val="none" w:sz="0" w:space="0" w:color="auto"/>
            <w:left w:val="none" w:sz="0" w:space="0" w:color="auto"/>
            <w:bottom w:val="none" w:sz="0" w:space="0" w:color="auto"/>
            <w:right w:val="none" w:sz="0" w:space="0" w:color="auto"/>
          </w:divBdr>
        </w:div>
        <w:div w:id="1665083062">
          <w:marLeft w:val="0"/>
          <w:marRight w:val="0"/>
          <w:marTop w:val="0"/>
          <w:marBottom w:val="0"/>
          <w:divBdr>
            <w:top w:val="none" w:sz="0" w:space="0" w:color="auto"/>
            <w:left w:val="none" w:sz="0" w:space="0" w:color="auto"/>
            <w:bottom w:val="none" w:sz="0" w:space="0" w:color="auto"/>
            <w:right w:val="none" w:sz="0" w:space="0" w:color="auto"/>
          </w:divBdr>
        </w:div>
        <w:div w:id="713238076">
          <w:marLeft w:val="0"/>
          <w:marRight w:val="0"/>
          <w:marTop w:val="0"/>
          <w:marBottom w:val="0"/>
          <w:divBdr>
            <w:top w:val="none" w:sz="0" w:space="0" w:color="auto"/>
            <w:left w:val="none" w:sz="0" w:space="0" w:color="auto"/>
            <w:bottom w:val="none" w:sz="0" w:space="0" w:color="auto"/>
            <w:right w:val="none" w:sz="0" w:space="0" w:color="auto"/>
          </w:divBdr>
        </w:div>
        <w:div w:id="1865704947">
          <w:marLeft w:val="0"/>
          <w:marRight w:val="0"/>
          <w:marTop w:val="0"/>
          <w:marBottom w:val="0"/>
          <w:divBdr>
            <w:top w:val="none" w:sz="0" w:space="0" w:color="auto"/>
            <w:left w:val="none" w:sz="0" w:space="0" w:color="auto"/>
            <w:bottom w:val="none" w:sz="0" w:space="0" w:color="auto"/>
            <w:right w:val="none" w:sz="0" w:space="0" w:color="auto"/>
          </w:divBdr>
        </w:div>
        <w:div w:id="1190684114">
          <w:marLeft w:val="0"/>
          <w:marRight w:val="0"/>
          <w:marTop w:val="0"/>
          <w:marBottom w:val="0"/>
          <w:divBdr>
            <w:top w:val="none" w:sz="0" w:space="0" w:color="auto"/>
            <w:left w:val="none" w:sz="0" w:space="0" w:color="auto"/>
            <w:bottom w:val="none" w:sz="0" w:space="0" w:color="auto"/>
            <w:right w:val="none" w:sz="0" w:space="0" w:color="auto"/>
          </w:divBdr>
        </w:div>
        <w:div w:id="1206258993">
          <w:marLeft w:val="0"/>
          <w:marRight w:val="0"/>
          <w:marTop w:val="0"/>
          <w:marBottom w:val="0"/>
          <w:divBdr>
            <w:top w:val="none" w:sz="0" w:space="0" w:color="auto"/>
            <w:left w:val="none" w:sz="0" w:space="0" w:color="auto"/>
            <w:bottom w:val="none" w:sz="0" w:space="0" w:color="auto"/>
            <w:right w:val="none" w:sz="0" w:space="0" w:color="auto"/>
          </w:divBdr>
        </w:div>
        <w:div w:id="311103157">
          <w:marLeft w:val="0"/>
          <w:marRight w:val="0"/>
          <w:marTop w:val="0"/>
          <w:marBottom w:val="0"/>
          <w:divBdr>
            <w:top w:val="none" w:sz="0" w:space="0" w:color="auto"/>
            <w:left w:val="none" w:sz="0" w:space="0" w:color="auto"/>
            <w:bottom w:val="none" w:sz="0" w:space="0" w:color="auto"/>
            <w:right w:val="none" w:sz="0" w:space="0" w:color="auto"/>
          </w:divBdr>
        </w:div>
        <w:div w:id="959603864">
          <w:marLeft w:val="0"/>
          <w:marRight w:val="0"/>
          <w:marTop w:val="0"/>
          <w:marBottom w:val="0"/>
          <w:divBdr>
            <w:top w:val="none" w:sz="0" w:space="0" w:color="auto"/>
            <w:left w:val="none" w:sz="0" w:space="0" w:color="auto"/>
            <w:bottom w:val="none" w:sz="0" w:space="0" w:color="auto"/>
            <w:right w:val="none" w:sz="0" w:space="0" w:color="auto"/>
          </w:divBdr>
        </w:div>
        <w:div w:id="1085303947">
          <w:marLeft w:val="0"/>
          <w:marRight w:val="0"/>
          <w:marTop w:val="0"/>
          <w:marBottom w:val="0"/>
          <w:divBdr>
            <w:top w:val="none" w:sz="0" w:space="0" w:color="auto"/>
            <w:left w:val="none" w:sz="0" w:space="0" w:color="auto"/>
            <w:bottom w:val="none" w:sz="0" w:space="0" w:color="auto"/>
            <w:right w:val="none" w:sz="0" w:space="0" w:color="auto"/>
          </w:divBdr>
        </w:div>
        <w:div w:id="1151361397">
          <w:marLeft w:val="0"/>
          <w:marRight w:val="0"/>
          <w:marTop w:val="0"/>
          <w:marBottom w:val="0"/>
          <w:divBdr>
            <w:top w:val="none" w:sz="0" w:space="0" w:color="auto"/>
            <w:left w:val="none" w:sz="0" w:space="0" w:color="auto"/>
            <w:bottom w:val="none" w:sz="0" w:space="0" w:color="auto"/>
            <w:right w:val="none" w:sz="0" w:space="0" w:color="auto"/>
          </w:divBdr>
        </w:div>
        <w:div w:id="1543202104">
          <w:marLeft w:val="0"/>
          <w:marRight w:val="0"/>
          <w:marTop w:val="0"/>
          <w:marBottom w:val="0"/>
          <w:divBdr>
            <w:top w:val="none" w:sz="0" w:space="0" w:color="auto"/>
            <w:left w:val="none" w:sz="0" w:space="0" w:color="auto"/>
            <w:bottom w:val="none" w:sz="0" w:space="0" w:color="auto"/>
            <w:right w:val="none" w:sz="0" w:space="0" w:color="auto"/>
          </w:divBdr>
        </w:div>
        <w:div w:id="1313409281">
          <w:marLeft w:val="0"/>
          <w:marRight w:val="0"/>
          <w:marTop w:val="0"/>
          <w:marBottom w:val="0"/>
          <w:divBdr>
            <w:top w:val="none" w:sz="0" w:space="0" w:color="auto"/>
            <w:left w:val="none" w:sz="0" w:space="0" w:color="auto"/>
            <w:bottom w:val="none" w:sz="0" w:space="0" w:color="auto"/>
            <w:right w:val="none" w:sz="0" w:space="0" w:color="auto"/>
          </w:divBdr>
        </w:div>
        <w:div w:id="2028214600">
          <w:marLeft w:val="0"/>
          <w:marRight w:val="0"/>
          <w:marTop w:val="0"/>
          <w:marBottom w:val="0"/>
          <w:divBdr>
            <w:top w:val="none" w:sz="0" w:space="0" w:color="auto"/>
            <w:left w:val="none" w:sz="0" w:space="0" w:color="auto"/>
            <w:bottom w:val="none" w:sz="0" w:space="0" w:color="auto"/>
            <w:right w:val="none" w:sz="0" w:space="0" w:color="auto"/>
          </w:divBdr>
        </w:div>
        <w:div w:id="1542589252">
          <w:marLeft w:val="0"/>
          <w:marRight w:val="0"/>
          <w:marTop w:val="0"/>
          <w:marBottom w:val="0"/>
          <w:divBdr>
            <w:top w:val="none" w:sz="0" w:space="0" w:color="auto"/>
            <w:left w:val="none" w:sz="0" w:space="0" w:color="auto"/>
            <w:bottom w:val="none" w:sz="0" w:space="0" w:color="auto"/>
            <w:right w:val="none" w:sz="0" w:space="0" w:color="auto"/>
          </w:divBdr>
        </w:div>
        <w:div w:id="1305813575">
          <w:marLeft w:val="0"/>
          <w:marRight w:val="0"/>
          <w:marTop w:val="0"/>
          <w:marBottom w:val="0"/>
          <w:divBdr>
            <w:top w:val="none" w:sz="0" w:space="0" w:color="auto"/>
            <w:left w:val="none" w:sz="0" w:space="0" w:color="auto"/>
            <w:bottom w:val="none" w:sz="0" w:space="0" w:color="auto"/>
            <w:right w:val="none" w:sz="0" w:space="0" w:color="auto"/>
          </w:divBdr>
        </w:div>
        <w:div w:id="552424216">
          <w:marLeft w:val="0"/>
          <w:marRight w:val="0"/>
          <w:marTop w:val="0"/>
          <w:marBottom w:val="0"/>
          <w:divBdr>
            <w:top w:val="none" w:sz="0" w:space="0" w:color="auto"/>
            <w:left w:val="none" w:sz="0" w:space="0" w:color="auto"/>
            <w:bottom w:val="none" w:sz="0" w:space="0" w:color="auto"/>
            <w:right w:val="none" w:sz="0" w:space="0" w:color="auto"/>
          </w:divBdr>
        </w:div>
        <w:div w:id="1928997514">
          <w:marLeft w:val="0"/>
          <w:marRight w:val="0"/>
          <w:marTop w:val="0"/>
          <w:marBottom w:val="0"/>
          <w:divBdr>
            <w:top w:val="none" w:sz="0" w:space="0" w:color="auto"/>
            <w:left w:val="none" w:sz="0" w:space="0" w:color="auto"/>
            <w:bottom w:val="none" w:sz="0" w:space="0" w:color="auto"/>
            <w:right w:val="none" w:sz="0" w:space="0" w:color="auto"/>
          </w:divBdr>
        </w:div>
        <w:div w:id="361520998">
          <w:marLeft w:val="0"/>
          <w:marRight w:val="0"/>
          <w:marTop w:val="0"/>
          <w:marBottom w:val="0"/>
          <w:divBdr>
            <w:top w:val="none" w:sz="0" w:space="0" w:color="auto"/>
            <w:left w:val="none" w:sz="0" w:space="0" w:color="auto"/>
            <w:bottom w:val="none" w:sz="0" w:space="0" w:color="auto"/>
            <w:right w:val="none" w:sz="0" w:space="0" w:color="auto"/>
          </w:divBdr>
        </w:div>
        <w:div w:id="1874998912">
          <w:marLeft w:val="0"/>
          <w:marRight w:val="0"/>
          <w:marTop w:val="0"/>
          <w:marBottom w:val="0"/>
          <w:divBdr>
            <w:top w:val="none" w:sz="0" w:space="0" w:color="auto"/>
            <w:left w:val="none" w:sz="0" w:space="0" w:color="auto"/>
            <w:bottom w:val="none" w:sz="0" w:space="0" w:color="auto"/>
            <w:right w:val="none" w:sz="0" w:space="0" w:color="auto"/>
          </w:divBdr>
        </w:div>
        <w:div w:id="1965622765">
          <w:marLeft w:val="0"/>
          <w:marRight w:val="0"/>
          <w:marTop w:val="0"/>
          <w:marBottom w:val="0"/>
          <w:divBdr>
            <w:top w:val="none" w:sz="0" w:space="0" w:color="auto"/>
            <w:left w:val="none" w:sz="0" w:space="0" w:color="auto"/>
            <w:bottom w:val="none" w:sz="0" w:space="0" w:color="auto"/>
            <w:right w:val="none" w:sz="0" w:space="0" w:color="auto"/>
          </w:divBdr>
        </w:div>
        <w:div w:id="1329139009">
          <w:marLeft w:val="0"/>
          <w:marRight w:val="0"/>
          <w:marTop w:val="0"/>
          <w:marBottom w:val="0"/>
          <w:divBdr>
            <w:top w:val="none" w:sz="0" w:space="0" w:color="auto"/>
            <w:left w:val="none" w:sz="0" w:space="0" w:color="auto"/>
            <w:bottom w:val="none" w:sz="0" w:space="0" w:color="auto"/>
            <w:right w:val="none" w:sz="0" w:space="0" w:color="auto"/>
          </w:divBdr>
        </w:div>
        <w:div w:id="1906796874">
          <w:marLeft w:val="0"/>
          <w:marRight w:val="0"/>
          <w:marTop w:val="0"/>
          <w:marBottom w:val="0"/>
          <w:divBdr>
            <w:top w:val="none" w:sz="0" w:space="0" w:color="auto"/>
            <w:left w:val="none" w:sz="0" w:space="0" w:color="auto"/>
            <w:bottom w:val="none" w:sz="0" w:space="0" w:color="auto"/>
            <w:right w:val="none" w:sz="0" w:space="0" w:color="auto"/>
          </w:divBdr>
        </w:div>
        <w:div w:id="1947080105">
          <w:marLeft w:val="0"/>
          <w:marRight w:val="0"/>
          <w:marTop w:val="0"/>
          <w:marBottom w:val="0"/>
          <w:divBdr>
            <w:top w:val="none" w:sz="0" w:space="0" w:color="auto"/>
            <w:left w:val="none" w:sz="0" w:space="0" w:color="auto"/>
            <w:bottom w:val="none" w:sz="0" w:space="0" w:color="auto"/>
            <w:right w:val="none" w:sz="0" w:space="0" w:color="auto"/>
          </w:divBdr>
        </w:div>
        <w:div w:id="2116826624">
          <w:marLeft w:val="0"/>
          <w:marRight w:val="0"/>
          <w:marTop w:val="0"/>
          <w:marBottom w:val="0"/>
          <w:divBdr>
            <w:top w:val="none" w:sz="0" w:space="0" w:color="auto"/>
            <w:left w:val="none" w:sz="0" w:space="0" w:color="auto"/>
            <w:bottom w:val="none" w:sz="0" w:space="0" w:color="auto"/>
            <w:right w:val="none" w:sz="0" w:space="0" w:color="auto"/>
          </w:divBdr>
        </w:div>
        <w:div w:id="777794021">
          <w:marLeft w:val="0"/>
          <w:marRight w:val="0"/>
          <w:marTop w:val="0"/>
          <w:marBottom w:val="0"/>
          <w:divBdr>
            <w:top w:val="none" w:sz="0" w:space="0" w:color="auto"/>
            <w:left w:val="none" w:sz="0" w:space="0" w:color="auto"/>
            <w:bottom w:val="none" w:sz="0" w:space="0" w:color="auto"/>
            <w:right w:val="none" w:sz="0" w:space="0" w:color="auto"/>
          </w:divBdr>
        </w:div>
        <w:div w:id="708262780">
          <w:marLeft w:val="0"/>
          <w:marRight w:val="0"/>
          <w:marTop w:val="0"/>
          <w:marBottom w:val="0"/>
          <w:divBdr>
            <w:top w:val="none" w:sz="0" w:space="0" w:color="auto"/>
            <w:left w:val="none" w:sz="0" w:space="0" w:color="auto"/>
            <w:bottom w:val="none" w:sz="0" w:space="0" w:color="auto"/>
            <w:right w:val="none" w:sz="0" w:space="0" w:color="auto"/>
          </w:divBdr>
        </w:div>
        <w:div w:id="397364348">
          <w:marLeft w:val="0"/>
          <w:marRight w:val="0"/>
          <w:marTop w:val="0"/>
          <w:marBottom w:val="0"/>
          <w:divBdr>
            <w:top w:val="none" w:sz="0" w:space="0" w:color="auto"/>
            <w:left w:val="none" w:sz="0" w:space="0" w:color="auto"/>
            <w:bottom w:val="none" w:sz="0" w:space="0" w:color="auto"/>
            <w:right w:val="none" w:sz="0" w:space="0" w:color="auto"/>
          </w:divBdr>
        </w:div>
        <w:div w:id="1118069388">
          <w:marLeft w:val="0"/>
          <w:marRight w:val="0"/>
          <w:marTop w:val="0"/>
          <w:marBottom w:val="0"/>
          <w:divBdr>
            <w:top w:val="none" w:sz="0" w:space="0" w:color="auto"/>
            <w:left w:val="none" w:sz="0" w:space="0" w:color="auto"/>
            <w:bottom w:val="none" w:sz="0" w:space="0" w:color="auto"/>
            <w:right w:val="none" w:sz="0" w:space="0" w:color="auto"/>
          </w:divBdr>
        </w:div>
        <w:div w:id="734157223">
          <w:marLeft w:val="0"/>
          <w:marRight w:val="0"/>
          <w:marTop w:val="0"/>
          <w:marBottom w:val="0"/>
          <w:divBdr>
            <w:top w:val="none" w:sz="0" w:space="0" w:color="auto"/>
            <w:left w:val="none" w:sz="0" w:space="0" w:color="auto"/>
            <w:bottom w:val="none" w:sz="0" w:space="0" w:color="auto"/>
            <w:right w:val="none" w:sz="0" w:space="0" w:color="auto"/>
          </w:divBdr>
        </w:div>
        <w:div w:id="1834296168">
          <w:marLeft w:val="0"/>
          <w:marRight w:val="0"/>
          <w:marTop w:val="0"/>
          <w:marBottom w:val="0"/>
          <w:divBdr>
            <w:top w:val="none" w:sz="0" w:space="0" w:color="auto"/>
            <w:left w:val="none" w:sz="0" w:space="0" w:color="auto"/>
            <w:bottom w:val="none" w:sz="0" w:space="0" w:color="auto"/>
            <w:right w:val="none" w:sz="0" w:space="0" w:color="auto"/>
          </w:divBdr>
        </w:div>
        <w:div w:id="1522280933">
          <w:marLeft w:val="0"/>
          <w:marRight w:val="0"/>
          <w:marTop w:val="0"/>
          <w:marBottom w:val="0"/>
          <w:divBdr>
            <w:top w:val="none" w:sz="0" w:space="0" w:color="auto"/>
            <w:left w:val="none" w:sz="0" w:space="0" w:color="auto"/>
            <w:bottom w:val="none" w:sz="0" w:space="0" w:color="auto"/>
            <w:right w:val="none" w:sz="0" w:space="0" w:color="auto"/>
          </w:divBdr>
        </w:div>
        <w:div w:id="1485924878">
          <w:marLeft w:val="0"/>
          <w:marRight w:val="0"/>
          <w:marTop w:val="0"/>
          <w:marBottom w:val="0"/>
          <w:divBdr>
            <w:top w:val="none" w:sz="0" w:space="0" w:color="auto"/>
            <w:left w:val="none" w:sz="0" w:space="0" w:color="auto"/>
            <w:bottom w:val="none" w:sz="0" w:space="0" w:color="auto"/>
            <w:right w:val="none" w:sz="0" w:space="0" w:color="auto"/>
          </w:divBdr>
        </w:div>
        <w:div w:id="1131631378">
          <w:marLeft w:val="0"/>
          <w:marRight w:val="0"/>
          <w:marTop w:val="0"/>
          <w:marBottom w:val="0"/>
          <w:divBdr>
            <w:top w:val="none" w:sz="0" w:space="0" w:color="auto"/>
            <w:left w:val="none" w:sz="0" w:space="0" w:color="auto"/>
            <w:bottom w:val="none" w:sz="0" w:space="0" w:color="auto"/>
            <w:right w:val="none" w:sz="0" w:space="0" w:color="auto"/>
          </w:divBdr>
        </w:div>
      </w:divsChild>
    </w:div>
    <w:div w:id="1795710499">
      <w:bodyDiv w:val="1"/>
      <w:marLeft w:val="0"/>
      <w:marRight w:val="0"/>
      <w:marTop w:val="0"/>
      <w:marBottom w:val="0"/>
      <w:divBdr>
        <w:top w:val="none" w:sz="0" w:space="0" w:color="auto"/>
        <w:left w:val="none" w:sz="0" w:space="0" w:color="auto"/>
        <w:bottom w:val="none" w:sz="0" w:space="0" w:color="auto"/>
        <w:right w:val="none" w:sz="0" w:space="0" w:color="auto"/>
      </w:divBdr>
    </w:div>
    <w:div w:id="1801221181">
      <w:bodyDiv w:val="1"/>
      <w:marLeft w:val="0"/>
      <w:marRight w:val="0"/>
      <w:marTop w:val="0"/>
      <w:marBottom w:val="0"/>
      <w:divBdr>
        <w:top w:val="none" w:sz="0" w:space="0" w:color="auto"/>
        <w:left w:val="none" w:sz="0" w:space="0" w:color="auto"/>
        <w:bottom w:val="none" w:sz="0" w:space="0" w:color="auto"/>
        <w:right w:val="none" w:sz="0" w:space="0" w:color="auto"/>
      </w:divBdr>
    </w:div>
    <w:div w:id="1810439460">
      <w:bodyDiv w:val="1"/>
      <w:marLeft w:val="0"/>
      <w:marRight w:val="0"/>
      <w:marTop w:val="0"/>
      <w:marBottom w:val="0"/>
      <w:divBdr>
        <w:top w:val="none" w:sz="0" w:space="0" w:color="auto"/>
        <w:left w:val="none" w:sz="0" w:space="0" w:color="auto"/>
        <w:bottom w:val="none" w:sz="0" w:space="0" w:color="auto"/>
        <w:right w:val="none" w:sz="0" w:space="0" w:color="auto"/>
      </w:divBdr>
    </w:div>
    <w:div w:id="1810702994">
      <w:bodyDiv w:val="1"/>
      <w:marLeft w:val="0"/>
      <w:marRight w:val="0"/>
      <w:marTop w:val="0"/>
      <w:marBottom w:val="0"/>
      <w:divBdr>
        <w:top w:val="none" w:sz="0" w:space="0" w:color="auto"/>
        <w:left w:val="none" w:sz="0" w:space="0" w:color="auto"/>
        <w:bottom w:val="none" w:sz="0" w:space="0" w:color="auto"/>
        <w:right w:val="none" w:sz="0" w:space="0" w:color="auto"/>
      </w:divBdr>
    </w:div>
    <w:div w:id="1813130931">
      <w:bodyDiv w:val="1"/>
      <w:marLeft w:val="0"/>
      <w:marRight w:val="0"/>
      <w:marTop w:val="0"/>
      <w:marBottom w:val="0"/>
      <w:divBdr>
        <w:top w:val="none" w:sz="0" w:space="0" w:color="auto"/>
        <w:left w:val="none" w:sz="0" w:space="0" w:color="auto"/>
        <w:bottom w:val="none" w:sz="0" w:space="0" w:color="auto"/>
        <w:right w:val="none" w:sz="0" w:space="0" w:color="auto"/>
      </w:divBdr>
    </w:div>
    <w:div w:id="1840924542">
      <w:bodyDiv w:val="1"/>
      <w:marLeft w:val="0"/>
      <w:marRight w:val="0"/>
      <w:marTop w:val="0"/>
      <w:marBottom w:val="0"/>
      <w:divBdr>
        <w:top w:val="none" w:sz="0" w:space="0" w:color="auto"/>
        <w:left w:val="none" w:sz="0" w:space="0" w:color="auto"/>
        <w:bottom w:val="none" w:sz="0" w:space="0" w:color="auto"/>
        <w:right w:val="none" w:sz="0" w:space="0" w:color="auto"/>
      </w:divBdr>
    </w:div>
    <w:div w:id="1846165331">
      <w:bodyDiv w:val="1"/>
      <w:marLeft w:val="0"/>
      <w:marRight w:val="0"/>
      <w:marTop w:val="0"/>
      <w:marBottom w:val="0"/>
      <w:divBdr>
        <w:top w:val="none" w:sz="0" w:space="0" w:color="auto"/>
        <w:left w:val="none" w:sz="0" w:space="0" w:color="auto"/>
        <w:bottom w:val="none" w:sz="0" w:space="0" w:color="auto"/>
        <w:right w:val="none" w:sz="0" w:space="0" w:color="auto"/>
      </w:divBdr>
      <w:divsChild>
        <w:div w:id="2144345289">
          <w:marLeft w:val="0"/>
          <w:marRight w:val="0"/>
          <w:marTop w:val="0"/>
          <w:marBottom w:val="0"/>
          <w:divBdr>
            <w:top w:val="none" w:sz="0" w:space="0" w:color="auto"/>
            <w:left w:val="none" w:sz="0" w:space="0" w:color="auto"/>
            <w:bottom w:val="single" w:sz="8" w:space="0" w:color="auto"/>
            <w:right w:val="none" w:sz="0" w:space="0" w:color="auto"/>
          </w:divBdr>
        </w:div>
      </w:divsChild>
    </w:div>
    <w:div w:id="1860116935">
      <w:bodyDiv w:val="1"/>
      <w:marLeft w:val="0"/>
      <w:marRight w:val="0"/>
      <w:marTop w:val="0"/>
      <w:marBottom w:val="0"/>
      <w:divBdr>
        <w:top w:val="none" w:sz="0" w:space="0" w:color="auto"/>
        <w:left w:val="none" w:sz="0" w:space="0" w:color="auto"/>
        <w:bottom w:val="none" w:sz="0" w:space="0" w:color="auto"/>
        <w:right w:val="none" w:sz="0" w:space="0" w:color="auto"/>
      </w:divBdr>
    </w:div>
    <w:div w:id="1860390329">
      <w:bodyDiv w:val="1"/>
      <w:marLeft w:val="0"/>
      <w:marRight w:val="0"/>
      <w:marTop w:val="0"/>
      <w:marBottom w:val="0"/>
      <w:divBdr>
        <w:top w:val="none" w:sz="0" w:space="0" w:color="auto"/>
        <w:left w:val="none" w:sz="0" w:space="0" w:color="auto"/>
        <w:bottom w:val="none" w:sz="0" w:space="0" w:color="auto"/>
        <w:right w:val="none" w:sz="0" w:space="0" w:color="auto"/>
      </w:divBdr>
    </w:div>
    <w:div w:id="1862359479">
      <w:bodyDiv w:val="1"/>
      <w:marLeft w:val="0"/>
      <w:marRight w:val="0"/>
      <w:marTop w:val="0"/>
      <w:marBottom w:val="0"/>
      <w:divBdr>
        <w:top w:val="none" w:sz="0" w:space="0" w:color="auto"/>
        <w:left w:val="none" w:sz="0" w:space="0" w:color="auto"/>
        <w:bottom w:val="none" w:sz="0" w:space="0" w:color="auto"/>
        <w:right w:val="none" w:sz="0" w:space="0" w:color="auto"/>
      </w:divBdr>
    </w:div>
    <w:div w:id="1863057859">
      <w:bodyDiv w:val="1"/>
      <w:marLeft w:val="0"/>
      <w:marRight w:val="0"/>
      <w:marTop w:val="0"/>
      <w:marBottom w:val="0"/>
      <w:divBdr>
        <w:top w:val="none" w:sz="0" w:space="0" w:color="auto"/>
        <w:left w:val="none" w:sz="0" w:space="0" w:color="auto"/>
        <w:bottom w:val="none" w:sz="0" w:space="0" w:color="auto"/>
        <w:right w:val="none" w:sz="0" w:space="0" w:color="auto"/>
      </w:divBdr>
    </w:div>
    <w:div w:id="1867212553">
      <w:bodyDiv w:val="1"/>
      <w:marLeft w:val="0"/>
      <w:marRight w:val="0"/>
      <w:marTop w:val="0"/>
      <w:marBottom w:val="0"/>
      <w:divBdr>
        <w:top w:val="none" w:sz="0" w:space="0" w:color="auto"/>
        <w:left w:val="none" w:sz="0" w:space="0" w:color="auto"/>
        <w:bottom w:val="none" w:sz="0" w:space="0" w:color="auto"/>
        <w:right w:val="none" w:sz="0" w:space="0" w:color="auto"/>
      </w:divBdr>
    </w:div>
    <w:div w:id="1869486802">
      <w:bodyDiv w:val="1"/>
      <w:marLeft w:val="0"/>
      <w:marRight w:val="0"/>
      <w:marTop w:val="0"/>
      <w:marBottom w:val="0"/>
      <w:divBdr>
        <w:top w:val="none" w:sz="0" w:space="0" w:color="auto"/>
        <w:left w:val="none" w:sz="0" w:space="0" w:color="auto"/>
        <w:bottom w:val="none" w:sz="0" w:space="0" w:color="auto"/>
        <w:right w:val="none" w:sz="0" w:space="0" w:color="auto"/>
      </w:divBdr>
    </w:div>
    <w:div w:id="1869950327">
      <w:bodyDiv w:val="1"/>
      <w:marLeft w:val="0"/>
      <w:marRight w:val="0"/>
      <w:marTop w:val="0"/>
      <w:marBottom w:val="0"/>
      <w:divBdr>
        <w:top w:val="none" w:sz="0" w:space="0" w:color="auto"/>
        <w:left w:val="none" w:sz="0" w:space="0" w:color="auto"/>
        <w:bottom w:val="none" w:sz="0" w:space="0" w:color="auto"/>
        <w:right w:val="none" w:sz="0" w:space="0" w:color="auto"/>
      </w:divBdr>
    </w:div>
    <w:div w:id="1870217552">
      <w:bodyDiv w:val="1"/>
      <w:marLeft w:val="0"/>
      <w:marRight w:val="0"/>
      <w:marTop w:val="0"/>
      <w:marBottom w:val="0"/>
      <w:divBdr>
        <w:top w:val="none" w:sz="0" w:space="0" w:color="auto"/>
        <w:left w:val="none" w:sz="0" w:space="0" w:color="auto"/>
        <w:bottom w:val="none" w:sz="0" w:space="0" w:color="auto"/>
        <w:right w:val="none" w:sz="0" w:space="0" w:color="auto"/>
      </w:divBdr>
    </w:div>
    <w:div w:id="1870490516">
      <w:bodyDiv w:val="1"/>
      <w:marLeft w:val="0"/>
      <w:marRight w:val="0"/>
      <w:marTop w:val="0"/>
      <w:marBottom w:val="0"/>
      <w:divBdr>
        <w:top w:val="none" w:sz="0" w:space="0" w:color="auto"/>
        <w:left w:val="none" w:sz="0" w:space="0" w:color="auto"/>
        <w:bottom w:val="none" w:sz="0" w:space="0" w:color="auto"/>
        <w:right w:val="none" w:sz="0" w:space="0" w:color="auto"/>
      </w:divBdr>
    </w:div>
    <w:div w:id="1873377683">
      <w:bodyDiv w:val="1"/>
      <w:marLeft w:val="0"/>
      <w:marRight w:val="0"/>
      <w:marTop w:val="0"/>
      <w:marBottom w:val="0"/>
      <w:divBdr>
        <w:top w:val="none" w:sz="0" w:space="0" w:color="auto"/>
        <w:left w:val="none" w:sz="0" w:space="0" w:color="auto"/>
        <w:bottom w:val="none" w:sz="0" w:space="0" w:color="auto"/>
        <w:right w:val="none" w:sz="0" w:space="0" w:color="auto"/>
      </w:divBdr>
    </w:div>
    <w:div w:id="1874925078">
      <w:bodyDiv w:val="1"/>
      <w:marLeft w:val="0"/>
      <w:marRight w:val="0"/>
      <w:marTop w:val="0"/>
      <w:marBottom w:val="0"/>
      <w:divBdr>
        <w:top w:val="none" w:sz="0" w:space="0" w:color="auto"/>
        <w:left w:val="none" w:sz="0" w:space="0" w:color="auto"/>
        <w:bottom w:val="none" w:sz="0" w:space="0" w:color="auto"/>
        <w:right w:val="none" w:sz="0" w:space="0" w:color="auto"/>
      </w:divBdr>
    </w:div>
    <w:div w:id="1875195014">
      <w:bodyDiv w:val="1"/>
      <w:marLeft w:val="0"/>
      <w:marRight w:val="0"/>
      <w:marTop w:val="0"/>
      <w:marBottom w:val="0"/>
      <w:divBdr>
        <w:top w:val="none" w:sz="0" w:space="0" w:color="auto"/>
        <w:left w:val="none" w:sz="0" w:space="0" w:color="auto"/>
        <w:bottom w:val="none" w:sz="0" w:space="0" w:color="auto"/>
        <w:right w:val="none" w:sz="0" w:space="0" w:color="auto"/>
      </w:divBdr>
    </w:div>
    <w:div w:id="1881629505">
      <w:bodyDiv w:val="1"/>
      <w:marLeft w:val="0"/>
      <w:marRight w:val="0"/>
      <w:marTop w:val="0"/>
      <w:marBottom w:val="0"/>
      <w:divBdr>
        <w:top w:val="none" w:sz="0" w:space="0" w:color="auto"/>
        <w:left w:val="none" w:sz="0" w:space="0" w:color="auto"/>
        <w:bottom w:val="none" w:sz="0" w:space="0" w:color="auto"/>
        <w:right w:val="none" w:sz="0" w:space="0" w:color="auto"/>
      </w:divBdr>
      <w:divsChild>
        <w:div w:id="920991560">
          <w:marLeft w:val="0"/>
          <w:marRight w:val="0"/>
          <w:marTop w:val="0"/>
          <w:marBottom w:val="0"/>
          <w:divBdr>
            <w:top w:val="none" w:sz="0" w:space="0" w:color="auto"/>
            <w:left w:val="none" w:sz="0" w:space="0" w:color="auto"/>
            <w:bottom w:val="single" w:sz="8" w:space="0" w:color="auto"/>
            <w:right w:val="none" w:sz="0" w:space="0" w:color="auto"/>
          </w:divBdr>
        </w:div>
      </w:divsChild>
    </w:div>
    <w:div w:id="1887638822">
      <w:bodyDiv w:val="1"/>
      <w:marLeft w:val="0"/>
      <w:marRight w:val="0"/>
      <w:marTop w:val="0"/>
      <w:marBottom w:val="0"/>
      <w:divBdr>
        <w:top w:val="none" w:sz="0" w:space="0" w:color="auto"/>
        <w:left w:val="none" w:sz="0" w:space="0" w:color="auto"/>
        <w:bottom w:val="none" w:sz="0" w:space="0" w:color="auto"/>
        <w:right w:val="none" w:sz="0" w:space="0" w:color="auto"/>
      </w:divBdr>
    </w:div>
    <w:div w:id="1895849972">
      <w:bodyDiv w:val="1"/>
      <w:marLeft w:val="0"/>
      <w:marRight w:val="0"/>
      <w:marTop w:val="0"/>
      <w:marBottom w:val="0"/>
      <w:divBdr>
        <w:top w:val="none" w:sz="0" w:space="0" w:color="auto"/>
        <w:left w:val="none" w:sz="0" w:space="0" w:color="auto"/>
        <w:bottom w:val="none" w:sz="0" w:space="0" w:color="auto"/>
        <w:right w:val="none" w:sz="0" w:space="0" w:color="auto"/>
      </w:divBdr>
    </w:div>
    <w:div w:id="1897550721">
      <w:bodyDiv w:val="1"/>
      <w:marLeft w:val="0"/>
      <w:marRight w:val="0"/>
      <w:marTop w:val="0"/>
      <w:marBottom w:val="0"/>
      <w:divBdr>
        <w:top w:val="none" w:sz="0" w:space="0" w:color="auto"/>
        <w:left w:val="none" w:sz="0" w:space="0" w:color="auto"/>
        <w:bottom w:val="none" w:sz="0" w:space="0" w:color="auto"/>
        <w:right w:val="none" w:sz="0" w:space="0" w:color="auto"/>
      </w:divBdr>
    </w:div>
    <w:div w:id="1900900841">
      <w:bodyDiv w:val="1"/>
      <w:marLeft w:val="0"/>
      <w:marRight w:val="0"/>
      <w:marTop w:val="0"/>
      <w:marBottom w:val="0"/>
      <w:divBdr>
        <w:top w:val="none" w:sz="0" w:space="0" w:color="auto"/>
        <w:left w:val="none" w:sz="0" w:space="0" w:color="auto"/>
        <w:bottom w:val="none" w:sz="0" w:space="0" w:color="auto"/>
        <w:right w:val="none" w:sz="0" w:space="0" w:color="auto"/>
      </w:divBdr>
    </w:div>
    <w:div w:id="1901135670">
      <w:bodyDiv w:val="1"/>
      <w:marLeft w:val="0"/>
      <w:marRight w:val="0"/>
      <w:marTop w:val="0"/>
      <w:marBottom w:val="0"/>
      <w:divBdr>
        <w:top w:val="none" w:sz="0" w:space="0" w:color="auto"/>
        <w:left w:val="none" w:sz="0" w:space="0" w:color="auto"/>
        <w:bottom w:val="none" w:sz="0" w:space="0" w:color="auto"/>
        <w:right w:val="none" w:sz="0" w:space="0" w:color="auto"/>
      </w:divBdr>
    </w:div>
    <w:div w:id="1910921858">
      <w:bodyDiv w:val="1"/>
      <w:marLeft w:val="0"/>
      <w:marRight w:val="0"/>
      <w:marTop w:val="0"/>
      <w:marBottom w:val="0"/>
      <w:divBdr>
        <w:top w:val="none" w:sz="0" w:space="0" w:color="auto"/>
        <w:left w:val="none" w:sz="0" w:space="0" w:color="auto"/>
        <w:bottom w:val="none" w:sz="0" w:space="0" w:color="auto"/>
        <w:right w:val="none" w:sz="0" w:space="0" w:color="auto"/>
      </w:divBdr>
    </w:div>
    <w:div w:id="1915359289">
      <w:bodyDiv w:val="1"/>
      <w:marLeft w:val="0"/>
      <w:marRight w:val="0"/>
      <w:marTop w:val="0"/>
      <w:marBottom w:val="0"/>
      <w:divBdr>
        <w:top w:val="none" w:sz="0" w:space="0" w:color="auto"/>
        <w:left w:val="none" w:sz="0" w:space="0" w:color="auto"/>
        <w:bottom w:val="none" w:sz="0" w:space="0" w:color="auto"/>
        <w:right w:val="none" w:sz="0" w:space="0" w:color="auto"/>
      </w:divBdr>
      <w:divsChild>
        <w:div w:id="1933126658">
          <w:marLeft w:val="0"/>
          <w:marRight w:val="0"/>
          <w:marTop w:val="0"/>
          <w:marBottom w:val="0"/>
          <w:divBdr>
            <w:top w:val="none" w:sz="0" w:space="0" w:color="auto"/>
            <w:left w:val="none" w:sz="0" w:space="0" w:color="auto"/>
            <w:bottom w:val="none" w:sz="0" w:space="0" w:color="auto"/>
            <w:right w:val="none" w:sz="0" w:space="0" w:color="auto"/>
          </w:divBdr>
        </w:div>
        <w:div w:id="1878274922">
          <w:marLeft w:val="0"/>
          <w:marRight w:val="0"/>
          <w:marTop w:val="0"/>
          <w:marBottom w:val="0"/>
          <w:divBdr>
            <w:top w:val="none" w:sz="0" w:space="0" w:color="auto"/>
            <w:left w:val="none" w:sz="0" w:space="0" w:color="auto"/>
            <w:bottom w:val="none" w:sz="0" w:space="0" w:color="auto"/>
            <w:right w:val="none" w:sz="0" w:space="0" w:color="auto"/>
          </w:divBdr>
        </w:div>
        <w:div w:id="2103869194">
          <w:marLeft w:val="0"/>
          <w:marRight w:val="0"/>
          <w:marTop w:val="0"/>
          <w:marBottom w:val="0"/>
          <w:divBdr>
            <w:top w:val="none" w:sz="0" w:space="0" w:color="auto"/>
            <w:left w:val="none" w:sz="0" w:space="0" w:color="auto"/>
            <w:bottom w:val="none" w:sz="0" w:space="0" w:color="auto"/>
            <w:right w:val="none" w:sz="0" w:space="0" w:color="auto"/>
          </w:divBdr>
        </w:div>
        <w:div w:id="1109349091">
          <w:marLeft w:val="0"/>
          <w:marRight w:val="0"/>
          <w:marTop w:val="0"/>
          <w:marBottom w:val="0"/>
          <w:divBdr>
            <w:top w:val="none" w:sz="0" w:space="0" w:color="auto"/>
            <w:left w:val="none" w:sz="0" w:space="0" w:color="auto"/>
            <w:bottom w:val="none" w:sz="0" w:space="0" w:color="auto"/>
            <w:right w:val="none" w:sz="0" w:space="0" w:color="auto"/>
          </w:divBdr>
        </w:div>
        <w:div w:id="1948350943">
          <w:marLeft w:val="0"/>
          <w:marRight w:val="0"/>
          <w:marTop w:val="0"/>
          <w:marBottom w:val="0"/>
          <w:divBdr>
            <w:top w:val="none" w:sz="0" w:space="0" w:color="auto"/>
            <w:left w:val="none" w:sz="0" w:space="0" w:color="auto"/>
            <w:bottom w:val="none" w:sz="0" w:space="0" w:color="auto"/>
            <w:right w:val="none" w:sz="0" w:space="0" w:color="auto"/>
          </w:divBdr>
        </w:div>
        <w:div w:id="195044576">
          <w:marLeft w:val="0"/>
          <w:marRight w:val="0"/>
          <w:marTop w:val="0"/>
          <w:marBottom w:val="0"/>
          <w:divBdr>
            <w:top w:val="none" w:sz="0" w:space="0" w:color="auto"/>
            <w:left w:val="none" w:sz="0" w:space="0" w:color="auto"/>
            <w:bottom w:val="none" w:sz="0" w:space="0" w:color="auto"/>
            <w:right w:val="none" w:sz="0" w:space="0" w:color="auto"/>
          </w:divBdr>
        </w:div>
        <w:div w:id="1011179879">
          <w:marLeft w:val="0"/>
          <w:marRight w:val="0"/>
          <w:marTop w:val="0"/>
          <w:marBottom w:val="0"/>
          <w:divBdr>
            <w:top w:val="none" w:sz="0" w:space="0" w:color="auto"/>
            <w:left w:val="none" w:sz="0" w:space="0" w:color="auto"/>
            <w:bottom w:val="none" w:sz="0" w:space="0" w:color="auto"/>
            <w:right w:val="none" w:sz="0" w:space="0" w:color="auto"/>
          </w:divBdr>
        </w:div>
        <w:div w:id="1108508371">
          <w:marLeft w:val="0"/>
          <w:marRight w:val="0"/>
          <w:marTop w:val="0"/>
          <w:marBottom w:val="0"/>
          <w:divBdr>
            <w:top w:val="none" w:sz="0" w:space="0" w:color="auto"/>
            <w:left w:val="none" w:sz="0" w:space="0" w:color="auto"/>
            <w:bottom w:val="none" w:sz="0" w:space="0" w:color="auto"/>
            <w:right w:val="none" w:sz="0" w:space="0" w:color="auto"/>
          </w:divBdr>
        </w:div>
        <w:div w:id="367217582">
          <w:marLeft w:val="0"/>
          <w:marRight w:val="0"/>
          <w:marTop w:val="0"/>
          <w:marBottom w:val="0"/>
          <w:divBdr>
            <w:top w:val="none" w:sz="0" w:space="0" w:color="auto"/>
            <w:left w:val="none" w:sz="0" w:space="0" w:color="auto"/>
            <w:bottom w:val="none" w:sz="0" w:space="0" w:color="auto"/>
            <w:right w:val="none" w:sz="0" w:space="0" w:color="auto"/>
          </w:divBdr>
        </w:div>
        <w:div w:id="1870489478">
          <w:marLeft w:val="0"/>
          <w:marRight w:val="0"/>
          <w:marTop w:val="0"/>
          <w:marBottom w:val="0"/>
          <w:divBdr>
            <w:top w:val="none" w:sz="0" w:space="0" w:color="auto"/>
            <w:left w:val="none" w:sz="0" w:space="0" w:color="auto"/>
            <w:bottom w:val="none" w:sz="0" w:space="0" w:color="auto"/>
            <w:right w:val="none" w:sz="0" w:space="0" w:color="auto"/>
          </w:divBdr>
        </w:div>
        <w:div w:id="852763543">
          <w:marLeft w:val="0"/>
          <w:marRight w:val="0"/>
          <w:marTop w:val="0"/>
          <w:marBottom w:val="0"/>
          <w:divBdr>
            <w:top w:val="none" w:sz="0" w:space="0" w:color="auto"/>
            <w:left w:val="none" w:sz="0" w:space="0" w:color="auto"/>
            <w:bottom w:val="none" w:sz="0" w:space="0" w:color="auto"/>
            <w:right w:val="none" w:sz="0" w:space="0" w:color="auto"/>
          </w:divBdr>
        </w:div>
        <w:div w:id="1959531588">
          <w:marLeft w:val="0"/>
          <w:marRight w:val="0"/>
          <w:marTop w:val="0"/>
          <w:marBottom w:val="0"/>
          <w:divBdr>
            <w:top w:val="none" w:sz="0" w:space="0" w:color="auto"/>
            <w:left w:val="none" w:sz="0" w:space="0" w:color="auto"/>
            <w:bottom w:val="none" w:sz="0" w:space="0" w:color="auto"/>
            <w:right w:val="none" w:sz="0" w:space="0" w:color="auto"/>
          </w:divBdr>
        </w:div>
        <w:div w:id="1904639717">
          <w:marLeft w:val="0"/>
          <w:marRight w:val="0"/>
          <w:marTop w:val="0"/>
          <w:marBottom w:val="0"/>
          <w:divBdr>
            <w:top w:val="none" w:sz="0" w:space="0" w:color="auto"/>
            <w:left w:val="none" w:sz="0" w:space="0" w:color="auto"/>
            <w:bottom w:val="none" w:sz="0" w:space="0" w:color="auto"/>
            <w:right w:val="none" w:sz="0" w:space="0" w:color="auto"/>
          </w:divBdr>
        </w:div>
        <w:div w:id="1237933216">
          <w:marLeft w:val="0"/>
          <w:marRight w:val="0"/>
          <w:marTop w:val="0"/>
          <w:marBottom w:val="0"/>
          <w:divBdr>
            <w:top w:val="none" w:sz="0" w:space="0" w:color="auto"/>
            <w:left w:val="none" w:sz="0" w:space="0" w:color="auto"/>
            <w:bottom w:val="none" w:sz="0" w:space="0" w:color="auto"/>
            <w:right w:val="none" w:sz="0" w:space="0" w:color="auto"/>
          </w:divBdr>
        </w:div>
        <w:div w:id="476385382">
          <w:marLeft w:val="0"/>
          <w:marRight w:val="0"/>
          <w:marTop w:val="0"/>
          <w:marBottom w:val="0"/>
          <w:divBdr>
            <w:top w:val="none" w:sz="0" w:space="0" w:color="auto"/>
            <w:left w:val="none" w:sz="0" w:space="0" w:color="auto"/>
            <w:bottom w:val="none" w:sz="0" w:space="0" w:color="auto"/>
            <w:right w:val="none" w:sz="0" w:space="0" w:color="auto"/>
          </w:divBdr>
        </w:div>
        <w:div w:id="400102692">
          <w:marLeft w:val="0"/>
          <w:marRight w:val="0"/>
          <w:marTop w:val="0"/>
          <w:marBottom w:val="0"/>
          <w:divBdr>
            <w:top w:val="none" w:sz="0" w:space="0" w:color="auto"/>
            <w:left w:val="none" w:sz="0" w:space="0" w:color="auto"/>
            <w:bottom w:val="none" w:sz="0" w:space="0" w:color="auto"/>
            <w:right w:val="none" w:sz="0" w:space="0" w:color="auto"/>
          </w:divBdr>
        </w:div>
        <w:div w:id="656542853">
          <w:marLeft w:val="0"/>
          <w:marRight w:val="0"/>
          <w:marTop w:val="0"/>
          <w:marBottom w:val="0"/>
          <w:divBdr>
            <w:top w:val="none" w:sz="0" w:space="0" w:color="auto"/>
            <w:left w:val="none" w:sz="0" w:space="0" w:color="auto"/>
            <w:bottom w:val="none" w:sz="0" w:space="0" w:color="auto"/>
            <w:right w:val="none" w:sz="0" w:space="0" w:color="auto"/>
          </w:divBdr>
        </w:div>
        <w:div w:id="1255438827">
          <w:marLeft w:val="0"/>
          <w:marRight w:val="0"/>
          <w:marTop w:val="0"/>
          <w:marBottom w:val="0"/>
          <w:divBdr>
            <w:top w:val="none" w:sz="0" w:space="0" w:color="auto"/>
            <w:left w:val="none" w:sz="0" w:space="0" w:color="auto"/>
            <w:bottom w:val="none" w:sz="0" w:space="0" w:color="auto"/>
            <w:right w:val="none" w:sz="0" w:space="0" w:color="auto"/>
          </w:divBdr>
        </w:div>
        <w:div w:id="1769156026">
          <w:marLeft w:val="0"/>
          <w:marRight w:val="0"/>
          <w:marTop w:val="0"/>
          <w:marBottom w:val="0"/>
          <w:divBdr>
            <w:top w:val="none" w:sz="0" w:space="0" w:color="auto"/>
            <w:left w:val="none" w:sz="0" w:space="0" w:color="auto"/>
            <w:bottom w:val="none" w:sz="0" w:space="0" w:color="auto"/>
            <w:right w:val="none" w:sz="0" w:space="0" w:color="auto"/>
          </w:divBdr>
        </w:div>
        <w:div w:id="1627004390">
          <w:marLeft w:val="0"/>
          <w:marRight w:val="0"/>
          <w:marTop w:val="0"/>
          <w:marBottom w:val="0"/>
          <w:divBdr>
            <w:top w:val="none" w:sz="0" w:space="0" w:color="auto"/>
            <w:left w:val="none" w:sz="0" w:space="0" w:color="auto"/>
            <w:bottom w:val="none" w:sz="0" w:space="0" w:color="auto"/>
            <w:right w:val="none" w:sz="0" w:space="0" w:color="auto"/>
          </w:divBdr>
        </w:div>
        <w:div w:id="513999545">
          <w:marLeft w:val="0"/>
          <w:marRight w:val="0"/>
          <w:marTop w:val="0"/>
          <w:marBottom w:val="0"/>
          <w:divBdr>
            <w:top w:val="none" w:sz="0" w:space="0" w:color="auto"/>
            <w:left w:val="none" w:sz="0" w:space="0" w:color="auto"/>
            <w:bottom w:val="none" w:sz="0" w:space="0" w:color="auto"/>
            <w:right w:val="none" w:sz="0" w:space="0" w:color="auto"/>
          </w:divBdr>
        </w:div>
        <w:div w:id="42991729">
          <w:marLeft w:val="0"/>
          <w:marRight w:val="0"/>
          <w:marTop w:val="0"/>
          <w:marBottom w:val="0"/>
          <w:divBdr>
            <w:top w:val="none" w:sz="0" w:space="0" w:color="auto"/>
            <w:left w:val="none" w:sz="0" w:space="0" w:color="auto"/>
            <w:bottom w:val="none" w:sz="0" w:space="0" w:color="auto"/>
            <w:right w:val="none" w:sz="0" w:space="0" w:color="auto"/>
          </w:divBdr>
        </w:div>
        <w:div w:id="1885478479">
          <w:marLeft w:val="0"/>
          <w:marRight w:val="0"/>
          <w:marTop w:val="0"/>
          <w:marBottom w:val="0"/>
          <w:divBdr>
            <w:top w:val="none" w:sz="0" w:space="0" w:color="auto"/>
            <w:left w:val="none" w:sz="0" w:space="0" w:color="auto"/>
            <w:bottom w:val="none" w:sz="0" w:space="0" w:color="auto"/>
            <w:right w:val="none" w:sz="0" w:space="0" w:color="auto"/>
          </w:divBdr>
        </w:div>
        <w:div w:id="1010185565">
          <w:marLeft w:val="0"/>
          <w:marRight w:val="0"/>
          <w:marTop w:val="0"/>
          <w:marBottom w:val="0"/>
          <w:divBdr>
            <w:top w:val="none" w:sz="0" w:space="0" w:color="auto"/>
            <w:left w:val="none" w:sz="0" w:space="0" w:color="auto"/>
            <w:bottom w:val="none" w:sz="0" w:space="0" w:color="auto"/>
            <w:right w:val="none" w:sz="0" w:space="0" w:color="auto"/>
          </w:divBdr>
        </w:div>
        <w:div w:id="1220172755">
          <w:marLeft w:val="0"/>
          <w:marRight w:val="0"/>
          <w:marTop w:val="0"/>
          <w:marBottom w:val="0"/>
          <w:divBdr>
            <w:top w:val="none" w:sz="0" w:space="0" w:color="auto"/>
            <w:left w:val="none" w:sz="0" w:space="0" w:color="auto"/>
            <w:bottom w:val="none" w:sz="0" w:space="0" w:color="auto"/>
            <w:right w:val="none" w:sz="0" w:space="0" w:color="auto"/>
          </w:divBdr>
        </w:div>
        <w:div w:id="1336566433">
          <w:marLeft w:val="0"/>
          <w:marRight w:val="0"/>
          <w:marTop w:val="0"/>
          <w:marBottom w:val="0"/>
          <w:divBdr>
            <w:top w:val="none" w:sz="0" w:space="0" w:color="auto"/>
            <w:left w:val="none" w:sz="0" w:space="0" w:color="auto"/>
            <w:bottom w:val="none" w:sz="0" w:space="0" w:color="auto"/>
            <w:right w:val="none" w:sz="0" w:space="0" w:color="auto"/>
          </w:divBdr>
        </w:div>
        <w:div w:id="1874267987">
          <w:marLeft w:val="0"/>
          <w:marRight w:val="0"/>
          <w:marTop w:val="0"/>
          <w:marBottom w:val="0"/>
          <w:divBdr>
            <w:top w:val="none" w:sz="0" w:space="0" w:color="auto"/>
            <w:left w:val="none" w:sz="0" w:space="0" w:color="auto"/>
            <w:bottom w:val="none" w:sz="0" w:space="0" w:color="auto"/>
            <w:right w:val="none" w:sz="0" w:space="0" w:color="auto"/>
          </w:divBdr>
        </w:div>
        <w:div w:id="29697025">
          <w:marLeft w:val="0"/>
          <w:marRight w:val="0"/>
          <w:marTop w:val="0"/>
          <w:marBottom w:val="0"/>
          <w:divBdr>
            <w:top w:val="none" w:sz="0" w:space="0" w:color="auto"/>
            <w:left w:val="none" w:sz="0" w:space="0" w:color="auto"/>
            <w:bottom w:val="none" w:sz="0" w:space="0" w:color="auto"/>
            <w:right w:val="none" w:sz="0" w:space="0" w:color="auto"/>
          </w:divBdr>
        </w:div>
        <w:div w:id="1144738505">
          <w:marLeft w:val="0"/>
          <w:marRight w:val="0"/>
          <w:marTop w:val="0"/>
          <w:marBottom w:val="0"/>
          <w:divBdr>
            <w:top w:val="none" w:sz="0" w:space="0" w:color="auto"/>
            <w:left w:val="none" w:sz="0" w:space="0" w:color="auto"/>
            <w:bottom w:val="none" w:sz="0" w:space="0" w:color="auto"/>
            <w:right w:val="none" w:sz="0" w:space="0" w:color="auto"/>
          </w:divBdr>
        </w:div>
        <w:div w:id="462770938">
          <w:marLeft w:val="0"/>
          <w:marRight w:val="0"/>
          <w:marTop w:val="0"/>
          <w:marBottom w:val="0"/>
          <w:divBdr>
            <w:top w:val="none" w:sz="0" w:space="0" w:color="auto"/>
            <w:left w:val="none" w:sz="0" w:space="0" w:color="auto"/>
            <w:bottom w:val="none" w:sz="0" w:space="0" w:color="auto"/>
            <w:right w:val="none" w:sz="0" w:space="0" w:color="auto"/>
          </w:divBdr>
        </w:div>
        <w:div w:id="1564683215">
          <w:marLeft w:val="0"/>
          <w:marRight w:val="0"/>
          <w:marTop w:val="0"/>
          <w:marBottom w:val="0"/>
          <w:divBdr>
            <w:top w:val="none" w:sz="0" w:space="0" w:color="auto"/>
            <w:left w:val="none" w:sz="0" w:space="0" w:color="auto"/>
            <w:bottom w:val="none" w:sz="0" w:space="0" w:color="auto"/>
            <w:right w:val="none" w:sz="0" w:space="0" w:color="auto"/>
          </w:divBdr>
        </w:div>
        <w:div w:id="1235048910">
          <w:marLeft w:val="0"/>
          <w:marRight w:val="0"/>
          <w:marTop w:val="0"/>
          <w:marBottom w:val="0"/>
          <w:divBdr>
            <w:top w:val="none" w:sz="0" w:space="0" w:color="auto"/>
            <w:left w:val="none" w:sz="0" w:space="0" w:color="auto"/>
            <w:bottom w:val="none" w:sz="0" w:space="0" w:color="auto"/>
            <w:right w:val="none" w:sz="0" w:space="0" w:color="auto"/>
          </w:divBdr>
        </w:div>
        <w:div w:id="1252933479">
          <w:marLeft w:val="0"/>
          <w:marRight w:val="0"/>
          <w:marTop w:val="0"/>
          <w:marBottom w:val="0"/>
          <w:divBdr>
            <w:top w:val="none" w:sz="0" w:space="0" w:color="auto"/>
            <w:left w:val="none" w:sz="0" w:space="0" w:color="auto"/>
            <w:bottom w:val="none" w:sz="0" w:space="0" w:color="auto"/>
            <w:right w:val="none" w:sz="0" w:space="0" w:color="auto"/>
          </w:divBdr>
        </w:div>
        <w:div w:id="1684625809">
          <w:marLeft w:val="0"/>
          <w:marRight w:val="0"/>
          <w:marTop w:val="0"/>
          <w:marBottom w:val="0"/>
          <w:divBdr>
            <w:top w:val="none" w:sz="0" w:space="0" w:color="auto"/>
            <w:left w:val="none" w:sz="0" w:space="0" w:color="auto"/>
            <w:bottom w:val="none" w:sz="0" w:space="0" w:color="auto"/>
            <w:right w:val="none" w:sz="0" w:space="0" w:color="auto"/>
          </w:divBdr>
        </w:div>
        <w:div w:id="867839592">
          <w:marLeft w:val="0"/>
          <w:marRight w:val="0"/>
          <w:marTop w:val="0"/>
          <w:marBottom w:val="0"/>
          <w:divBdr>
            <w:top w:val="none" w:sz="0" w:space="0" w:color="auto"/>
            <w:left w:val="none" w:sz="0" w:space="0" w:color="auto"/>
            <w:bottom w:val="none" w:sz="0" w:space="0" w:color="auto"/>
            <w:right w:val="none" w:sz="0" w:space="0" w:color="auto"/>
          </w:divBdr>
        </w:div>
        <w:div w:id="1583415852">
          <w:marLeft w:val="0"/>
          <w:marRight w:val="0"/>
          <w:marTop w:val="0"/>
          <w:marBottom w:val="0"/>
          <w:divBdr>
            <w:top w:val="none" w:sz="0" w:space="0" w:color="auto"/>
            <w:left w:val="none" w:sz="0" w:space="0" w:color="auto"/>
            <w:bottom w:val="none" w:sz="0" w:space="0" w:color="auto"/>
            <w:right w:val="none" w:sz="0" w:space="0" w:color="auto"/>
          </w:divBdr>
        </w:div>
        <w:div w:id="1686058697">
          <w:marLeft w:val="0"/>
          <w:marRight w:val="0"/>
          <w:marTop w:val="0"/>
          <w:marBottom w:val="0"/>
          <w:divBdr>
            <w:top w:val="none" w:sz="0" w:space="0" w:color="auto"/>
            <w:left w:val="none" w:sz="0" w:space="0" w:color="auto"/>
            <w:bottom w:val="none" w:sz="0" w:space="0" w:color="auto"/>
            <w:right w:val="none" w:sz="0" w:space="0" w:color="auto"/>
          </w:divBdr>
        </w:div>
        <w:div w:id="1575581042">
          <w:marLeft w:val="0"/>
          <w:marRight w:val="0"/>
          <w:marTop w:val="0"/>
          <w:marBottom w:val="0"/>
          <w:divBdr>
            <w:top w:val="none" w:sz="0" w:space="0" w:color="auto"/>
            <w:left w:val="none" w:sz="0" w:space="0" w:color="auto"/>
            <w:bottom w:val="none" w:sz="0" w:space="0" w:color="auto"/>
            <w:right w:val="none" w:sz="0" w:space="0" w:color="auto"/>
          </w:divBdr>
        </w:div>
        <w:div w:id="994913739">
          <w:marLeft w:val="0"/>
          <w:marRight w:val="0"/>
          <w:marTop w:val="0"/>
          <w:marBottom w:val="0"/>
          <w:divBdr>
            <w:top w:val="none" w:sz="0" w:space="0" w:color="auto"/>
            <w:left w:val="none" w:sz="0" w:space="0" w:color="auto"/>
            <w:bottom w:val="none" w:sz="0" w:space="0" w:color="auto"/>
            <w:right w:val="none" w:sz="0" w:space="0" w:color="auto"/>
          </w:divBdr>
        </w:div>
        <w:div w:id="1541242364">
          <w:marLeft w:val="0"/>
          <w:marRight w:val="0"/>
          <w:marTop w:val="0"/>
          <w:marBottom w:val="0"/>
          <w:divBdr>
            <w:top w:val="none" w:sz="0" w:space="0" w:color="auto"/>
            <w:left w:val="none" w:sz="0" w:space="0" w:color="auto"/>
            <w:bottom w:val="none" w:sz="0" w:space="0" w:color="auto"/>
            <w:right w:val="none" w:sz="0" w:space="0" w:color="auto"/>
          </w:divBdr>
        </w:div>
        <w:div w:id="1781291755">
          <w:marLeft w:val="0"/>
          <w:marRight w:val="0"/>
          <w:marTop w:val="0"/>
          <w:marBottom w:val="0"/>
          <w:divBdr>
            <w:top w:val="none" w:sz="0" w:space="0" w:color="auto"/>
            <w:left w:val="none" w:sz="0" w:space="0" w:color="auto"/>
            <w:bottom w:val="none" w:sz="0" w:space="0" w:color="auto"/>
            <w:right w:val="none" w:sz="0" w:space="0" w:color="auto"/>
          </w:divBdr>
        </w:div>
        <w:div w:id="395278610">
          <w:marLeft w:val="0"/>
          <w:marRight w:val="0"/>
          <w:marTop w:val="0"/>
          <w:marBottom w:val="0"/>
          <w:divBdr>
            <w:top w:val="none" w:sz="0" w:space="0" w:color="auto"/>
            <w:left w:val="none" w:sz="0" w:space="0" w:color="auto"/>
            <w:bottom w:val="none" w:sz="0" w:space="0" w:color="auto"/>
            <w:right w:val="none" w:sz="0" w:space="0" w:color="auto"/>
          </w:divBdr>
        </w:div>
        <w:div w:id="1206521408">
          <w:marLeft w:val="0"/>
          <w:marRight w:val="0"/>
          <w:marTop w:val="0"/>
          <w:marBottom w:val="0"/>
          <w:divBdr>
            <w:top w:val="none" w:sz="0" w:space="0" w:color="auto"/>
            <w:left w:val="none" w:sz="0" w:space="0" w:color="auto"/>
            <w:bottom w:val="none" w:sz="0" w:space="0" w:color="auto"/>
            <w:right w:val="none" w:sz="0" w:space="0" w:color="auto"/>
          </w:divBdr>
        </w:div>
        <w:div w:id="1156848218">
          <w:marLeft w:val="0"/>
          <w:marRight w:val="0"/>
          <w:marTop w:val="0"/>
          <w:marBottom w:val="0"/>
          <w:divBdr>
            <w:top w:val="none" w:sz="0" w:space="0" w:color="auto"/>
            <w:left w:val="none" w:sz="0" w:space="0" w:color="auto"/>
            <w:bottom w:val="none" w:sz="0" w:space="0" w:color="auto"/>
            <w:right w:val="none" w:sz="0" w:space="0" w:color="auto"/>
          </w:divBdr>
        </w:div>
        <w:div w:id="19820299">
          <w:marLeft w:val="0"/>
          <w:marRight w:val="0"/>
          <w:marTop w:val="0"/>
          <w:marBottom w:val="0"/>
          <w:divBdr>
            <w:top w:val="none" w:sz="0" w:space="0" w:color="auto"/>
            <w:left w:val="none" w:sz="0" w:space="0" w:color="auto"/>
            <w:bottom w:val="none" w:sz="0" w:space="0" w:color="auto"/>
            <w:right w:val="none" w:sz="0" w:space="0" w:color="auto"/>
          </w:divBdr>
        </w:div>
        <w:div w:id="512038169">
          <w:marLeft w:val="0"/>
          <w:marRight w:val="0"/>
          <w:marTop w:val="0"/>
          <w:marBottom w:val="0"/>
          <w:divBdr>
            <w:top w:val="none" w:sz="0" w:space="0" w:color="auto"/>
            <w:left w:val="none" w:sz="0" w:space="0" w:color="auto"/>
            <w:bottom w:val="none" w:sz="0" w:space="0" w:color="auto"/>
            <w:right w:val="none" w:sz="0" w:space="0" w:color="auto"/>
          </w:divBdr>
        </w:div>
        <w:div w:id="1867525751">
          <w:marLeft w:val="0"/>
          <w:marRight w:val="0"/>
          <w:marTop w:val="0"/>
          <w:marBottom w:val="0"/>
          <w:divBdr>
            <w:top w:val="none" w:sz="0" w:space="0" w:color="auto"/>
            <w:left w:val="none" w:sz="0" w:space="0" w:color="auto"/>
            <w:bottom w:val="none" w:sz="0" w:space="0" w:color="auto"/>
            <w:right w:val="none" w:sz="0" w:space="0" w:color="auto"/>
          </w:divBdr>
        </w:div>
        <w:div w:id="686980917">
          <w:marLeft w:val="0"/>
          <w:marRight w:val="0"/>
          <w:marTop w:val="0"/>
          <w:marBottom w:val="0"/>
          <w:divBdr>
            <w:top w:val="none" w:sz="0" w:space="0" w:color="auto"/>
            <w:left w:val="none" w:sz="0" w:space="0" w:color="auto"/>
            <w:bottom w:val="none" w:sz="0" w:space="0" w:color="auto"/>
            <w:right w:val="none" w:sz="0" w:space="0" w:color="auto"/>
          </w:divBdr>
        </w:div>
        <w:div w:id="1207641054">
          <w:marLeft w:val="0"/>
          <w:marRight w:val="0"/>
          <w:marTop w:val="0"/>
          <w:marBottom w:val="0"/>
          <w:divBdr>
            <w:top w:val="none" w:sz="0" w:space="0" w:color="auto"/>
            <w:left w:val="none" w:sz="0" w:space="0" w:color="auto"/>
            <w:bottom w:val="none" w:sz="0" w:space="0" w:color="auto"/>
            <w:right w:val="none" w:sz="0" w:space="0" w:color="auto"/>
          </w:divBdr>
        </w:div>
        <w:div w:id="401761241">
          <w:marLeft w:val="0"/>
          <w:marRight w:val="0"/>
          <w:marTop w:val="0"/>
          <w:marBottom w:val="0"/>
          <w:divBdr>
            <w:top w:val="none" w:sz="0" w:space="0" w:color="auto"/>
            <w:left w:val="none" w:sz="0" w:space="0" w:color="auto"/>
            <w:bottom w:val="none" w:sz="0" w:space="0" w:color="auto"/>
            <w:right w:val="none" w:sz="0" w:space="0" w:color="auto"/>
          </w:divBdr>
        </w:div>
        <w:div w:id="551884645">
          <w:marLeft w:val="0"/>
          <w:marRight w:val="0"/>
          <w:marTop w:val="0"/>
          <w:marBottom w:val="0"/>
          <w:divBdr>
            <w:top w:val="none" w:sz="0" w:space="0" w:color="auto"/>
            <w:left w:val="none" w:sz="0" w:space="0" w:color="auto"/>
            <w:bottom w:val="none" w:sz="0" w:space="0" w:color="auto"/>
            <w:right w:val="none" w:sz="0" w:space="0" w:color="auto"/>
          </w:divBdr>
        </w:div>
        <w:div w:id="2086411642">
          <w:marLeft w:val="0"/>
          <w:marRight w:val="0"/>
          <w:marTop w:val="0"/>
          <w:marBottom w:val="0"/>
          <w:divBdr>
            <w:top w:val="none" w:sz="0" w:space="0" w:color="auto"/>
            <w:left w:val="none" w:sz="0" w:space="0" w:color="auto"/>
            <w:bottom w:val="none" w:sz="0" w:space="0" w:color="auto"/>
            <w:right w:val="none" w:sz="0" w:space="0" w:color="auto"/>
          </w:divBdr>
        </w:div>
        <w:div w:id="1364480972">
          <w:marLeft w:val="0"/>
          <w:marRight w:val="0"/>
          <w:marTop w:val="0"/>
          <w:marBottom w:val="0"/>
          <w:divBdr>
            <w:top w:val="none" w:sz="0" w:space="0" w:color="auto"/>
            <w:left w:val="none" w:sz="0" w:space="0" w:color="auto"/>
            <w:bottom w:val="none" w:sz="0" w:space="0" w:color="auto"/>
            <w:right w:val="none" w:sz="0" w:space="0" w:color="auto"/>
          </w:divBdr>
        </w:div>
        <w:div w:id="1755278753">
          <w:marLeft w:val="0"/>
          <w:marRight w:val="0"/>
          <w:marTop w:val="0"/>
          <w:marBottom w:val="0"/>
          <w:divBdr>
            <w:top w:val="none" w:sz="0" w:space="0" w:color="auto"/>
            <w:left w:val="none" w:sz="0" w:space="0" w:color="auto"/>
            <w:bottom w:val="none" w:sz="0" w:space="0" w:color="auto"/>
            <w:right w:val="none" w:sz="0" w:space="0" w:color="auto"/>
          </w:divBdr>
        </w:div>
        <w:div w:id="1664821786">
          <w:marLeft w:val="0"/>
          <w:marRight w:val="0"/>
          <w:marTop w:val="0"/>
          <w:marBottom w:val="0"/>
          <w:divBdr>
            <w:top w:val="none" w:sz="0" w:space="0" w:color="auto"/>
            <w:left w:val="none" w:sz="0" w:space="0" w:color="auto"/>
            <w:bottom w:val="none" w:sz="0" w:space="0" w:color="auto"/>
            <w:right w:val="none" w:sz="0" w:space="0" w:color="auto"/>
          </w:divBdr>
        </w:div>
        <w:div w:id="1107584739">
          <w:marLeft w:val="0"/>
          <w:marRight w:val="0"/>
          <w:marTop w:val="0"/>
          <w:marBottom w:val="0"/>
          <w:divBdr>
            <w:top w:val="none" w:sz="0" w:space="0" w:color="auto"/>
            <w:left w:val="none" w:sz="0" w:space="0" w:color="auto"/>
            <w:bottom w:val="none" w:sz="0" w:space="0" w:color="auto"/>
            <w:right w:val="none" w:sz="0" w:space="0" w:color="auto"/>
          </w:divBdr>
        </w:div>
        <w:div w:id="923537203">
          <w:marLeft w:val="0"/>
          <w:marRight w:val="0"/>
          <w:marTop w:val="0"/>
          <w:marBottom w:val="0"/>
          <w:divBdr>
            <w:top w:val="none" w:sz="0" w:space="0" w:color="auto"/>
            <w:left w:val="none" w:sz="0" w:space="0" w:color="auto"/>
            <w:bottom w:val="none" w:sz="0" w:space="0" w:color="auto"/>
            <w:right w:val="none" w:sz="0" w:space="0" w:color="auto"/>
          </w:divBdr>
        </w:div>
        <w:div w:id="716122140">
          <w:marLeft w:val="0"/>
          <w:marRight w:val="0"/>
          <w:marTop w:val="0"/>
          <w:marBottom w:val="0"/>
          <w:divBdr>
            <w:top w:val="none" w:sz="0" w:space="0" w:color="auto"/>
            <w:left w:val="none" w:sz="0" w:space="0" w:color="auto"/>
            <w:bottom w:val="none" w:sz="0" w:space="0" w:color="auto"/>
            <w:right w:val="none" w:sz="0" w:space="0" w:color="auto"/>
          </w:divBdr>
        </w:div>
        <w:div w:id="1067990871">
          <w:marLeft w:val="0"/>
          <w:marRight w:val="0"/>
          <w:marTop w:val="0"/>
          <w:marBottom w:val="0"/>
          <w:divBdr>
            <w:top w:val="none" w:sz="0" w:space="0" w:color="auto"/>
            <w:left w:val="none" w:sz="0" w:space="0" w:color="auto"/>
            <w:bottom w:val="none" w:sz="0" w:space="0" w:color="auto"/>
            <w:right w:val="none" w:sz="0" w:space="0" w:color="auto"/>
          </w:divBdr>
        </w:div>
        <w:div w:id="158428331">
          <w:marLeft w:val="0"/>
          <w:marRight w:val="0"/>
          <w:marTop w:val="0"/>
          <w:marBottom w:val="0"/>
          <w:divBdr>
            <w:top w:val="none" w:sz="0" w:space="0" w:color="auto"/>
            <w:left w:val="none" w:sz="0" w:space="0" w:color="auto"/>
            <w:bottom w:val="none" w:sz="0" w:space="0" w:color="auto"/>
            <w:right w:val="none" w:sz="0" w:space="0" w:color="auto"/>
          </w:divBdr>
        </w:div>
        <w:div w:id="94986768">
          <w:marLeft w:val="0"/>
          <w:marRight w:val="0"/>
          <w:marTop w:val="0"/>
          <w:marBottom w:val="0"/>
          <w:divBdr>
            <w:top w:val="none" w:sz="0" w:space="0" w:color="auto"/>
            <w:left w:val="none" w:sz="0" w:space="0" w:color="auto"/>
            <w:bottom w:val="none" w:sz="0" w:space="0" w:color="auto"/>
            <w:right w:val="none" w:sz="0" w:space="0" w:color="auto"/>
          </w:divBdr>
        </w:div>
        <w:div w:id="427771822">
          <w:marLeft w:val="0"/>
          <w:marRight w:val="0"/>
          <w:marTop w:val="0"/>
          <w:marBottom w:val="0"/>
          <w:divBdr>
            <w:top w:val="none" w:sz="0" w:space="0" w:color="auto"/>
            <w:left w:val="none" w:sz="0" w:space="0" w:color="auto"/>
            <w:bottom w:val="none" w:sz="0" w:space="0" w:color="auto"/>
            <w:right w:val="none" w:sz="0" w:space="0" w:color="auto"/>
          </w:divBdr>
        </w:div>
        <w:div w:id="2123956601">
          <w:marLeft w:val="0"/>
          <w:marRight w:val="0"/>
          <w:marTop w:val="0"/>
          <w:marBottom w:val="0"/>
          <w:divBdr>
            <w:top w:val="none" w:sz="0" w:space="0" w:color="auto"/>
            <w:left w:val="none" w:sz="0" w:space="0" w:color="auto"/>
            <w:bottom w:val="none" w:sz="0" w:space="0" w:color="auto"/>
            <w:right w:val="none" w:sz="0" w:space="0" w:color="auto"/>
          </w:divBdr>
        </w:div>
        <w:div w:id="108744999">
          <w:marLeft w:val="0"/>
          <w:marRight w:val="0"/>
          <w:marTop w:val="0"/>
          <w:marBottom w:val="0"/>
          <w:divBdr>
            <w:top w:val="none" w:sz="0" w:space="0" w:color="auto"/>
            <w:left w:val="none" w:sz="0" w:space="0" w:color="auto"/>
            <w:bottom w:val="none" w:sz="0" w:space="0" w:color="auto"/>
            <w:right w:val="none" w:sz="0" w:space="0" w:color="auto"/>
          </w:divBdr>
        </w:div>
        <w:div w:id="1755739959">
          <w:marLeft w:val="0"/>
          <w:marRight w:val="0"/>
          <w:marTop w:val="0"/>
          <w:marBottom w:val="0"/>
          <w:divBdr>
            <w:top w:val="none" w:sz="0" w:space="0" w:color="auto"/>
            <w:left w:val="none" w:sz="0" w:space="0" w:color="auto"/>
            <w:bottom w:val="none" w:sz="0" w:space="0" w:color="auto"/>
            <w:right w:val="none" w:sz="0" w:space="0" w:color="auto"/>
          </w:divBdr>
        </w:div>
        <w:div w:id="313336961">
          <w:marLeft w:val="0"/>
          <w:marRight w:val="0"/>
          <w:marTop w:val="0"/>
          <w:marBottom w:val="0"/>
          <w:divBdr>
            <w:top w:val="none" w:sz="0" w:space="0" w:color="auto"/>
            <w:left w:val="none" w:sz="0" w:space="0" w:color="auto"/>
            <w:bottom w:val="none" w:sz="0" w:space="0" w:color="auto"/>
            <w:right w:val="none" w:sz="0" w:space="0" w:color="auto"/>
          </w:divBdr>
        </w:div>
        <w:div w:id="31196332">
          <w:marLeft w:val="0"/>
          <w:marRight w:val="0"/>
          <w:marTop w:val="0"/>
          <w:marBottom w:val="0"/>
          <w:divBdr>
            <w:top w:val="none" w:sz="0" w:space="0" w:color="auto"/>
            <w:left w:val="none" w:sz="0" w:space="0" w:color="auto"/>
            <w:bottom w:val="none" w:sz="0" w:space="0" w:color="auto"/>
            <w:right w:val="none" w:sz="0" w:space="0" w:color="auto"/>
          </w:divBdr>
        </w:div>
        <w:div w:id="1390034350">
          <w:marLeft w:val="0"/>
          <w:marRight w:val="0"/>
          <w:marTop w:val="0"/>
          <w:marBottom w:val="0"/>
          <w:divBdr>
            <w:top w:val="none" w:sz="0" w:space="0" w:color="auto"/>
            <w:left w:val="none" w:sz="0" w:space="0" w:color="auto"/>
            <w:bottom w:val="none" w:sz="0" w:space="0" w:color="auto"/>
            <w:right w:val="none" w:sz="0" w:space="0" w:color="auto"/>
          </w:divBdr>
        </w:div>
        <w:div w:id="1169517836">
          <w:marLeft w:val="0"/>
          <w:marRight w:val="0"/>
          <w:marTop w:val="0"/>
          <w:marBottom w:val="0"/>
          <w:divBdr>
            <w:top w:val="none" w:sz="0" w:space="0" w:color="auto"/>
            <w:left w:val="none" w:sz="0" w:space="0" w:color="auto"/>
            <w:bottom w:val="none" w:sz="0" w:space="0" w:color="auto"/>
            <w:right w:val="none" w:sz="0" w:space="0" w:color="auto"/>
          </w:divBdr>
        </w:div>
        <w:div w:id="161504802">
          <w:marLeft w:val="0"/>
          <w:marRight w:val="0"/>
          <w:marTop w:val="0"/>
          <w:marBottom w:val="0"/>
          <w:divBdr>
            <w:top w:val="none" w:sz="0" w:space="0" w:color="auto"/>
            <w:left w:val="none" w:sz="0" w:space="0" w:color="auto"/>
            <w:bottom w:val="none" w:sz="0" w:space="0" w:color="auto"/>
            <w:right w:val="none" w:sz="0" w:space="0" w:color="auto"/>
          </w:divBdr>
        </w:div>
        <w:div w:id="1539926173">
          <w:marLeft w:val="0"/>
          <w:marRight w:val="0"/>
          <w:marTop w:val="0"/>
          <w:marBottom w:val="0"/>
          <w:divBdr>
            <w:top w:val="none" w:sz="0" w:space="0" w:color="auto"/>
            <w:left w:val="none" w:sz="0" w:space="0" w:color="auto"/>
            <w:bottom w:val="none" w:sz="0" w:space="0" w:color="auto"/>
            <w:right w:val="none" w:sz="0" w:space="0" w:color="auto"/>
          </w:divBdr>
        </w:div>
        <w:div w:id="90244973">
          <w:marLeft w:val="0"/>
          <w:marRight w:val="0"/>
          <w:marTop w:val="0"/>
          <w:marBottom w:val="0"/>
          <w:divBdr>
            <w:top w:val="none" w:sz="0" w:space="0" w:color="auto"/>
            <w:left w:val="none" w:sz="0" w:space="0" w:color="auto"/>
            <w:bottom w:val="none" w:sz="0" w:space="0" w:color="auto"/>
            <w:right w:val="none" w:sz="0" w:space="0" w:color="auto"/>
          </w:divBdr>
        </w:div>
        <w:div w:id="1683583014">
          <w:marLeft w:val="0"/>
          <w:marRight w:val="0"/>
          <w:marTop w:val="0"/>
          <w:marBottom w:val="0"/>
          <w:divBdr>
            <w:top w:val="none" w:sz="0" w:space="0" w:color="auto"/>
            <w:left w:val="none" w:sz="0" w:space="0" w:color="auto"/>
            <w:bottom w:val="none" w:sz="0" w:space="0" w:color="auto"/>
            <w:right w:val="none" w:sz="0" w:space="0" w:color="auto"/>
          </w:divBdr>
        </w:div>
        <w:div w:id="28260674">
          <w:marLeft w:val="0"/>
          <w:marRight w:val="0"/>
          <w:marTop w:val="0"/>
          <w:marBottom w:val="0"/>
          <w:divBdr>
            <w:top w:val="none" w:sz="0" w:space="0" w:color="auto"/>
            <w:left w:val="none" w:sz="0" w:space="0" w:color="auto"/>
            <w:bottom w:val="none" w:sz="0" w:space="0" w:color="auto"/>
            <w:right w:val="none" w:sz="0" w:space="0" w:color="auto"/>
          </w:divBdr>
        </w:div>
        <w:div w:id="592789405">
          <w:marLeft w:val="0"/>
          <w:marRight w:val="0"/>
          <w:marTop w:val="0"/>
          <w:marBottom w:val="0"/>
          <w:divBdr>
            <w:top w:val="none" w:sz="0" w:space="0" w:color="auto"/>
            <w:left w:val="none" w:sz="0" w:space="0" w:color="auto"/>
            <w:bottom w:val="none" w:sz="0" w:space="0" w:color="auto"/>
            <w:right w:val="none" w:sz="0" w:space="0" w:color="auto"/>
          </w:divBdr>
        </w:div>
        <w:div w:id="1937666520">
          <w:marLeft w:val="0"/>
          <w:marRight w:val="0"/>
          <w:marTop w:val="0"/>
          <w:marBottom w:val="0"/>
          <w:divBdr>
            <w:top w:val="none" w:sz="0" w:space="0" w:color="auto"/>
            <w:left w:val="none" w:sz="0" w:space="0" w:color="auto"/>
            <w:bottom w:val="none" w:sz="0" w:space="0" w:color="auto"/>
            <w:right w:val="none" w:sz="0" w:space="0" w:color="auto"/>
          </w:divBdr>
        </w:div>
        <w:div w:id="383064492">
          <w:marLeft w:val="0"/>
          <w:marRight w:val="0"/>
          <w:marTop w:val="0"/>
          <w:marBottom w:val="0"/>
          <w:divBdr>
            <w:top w:val="none" w:sz="0" w:space="0" w:color="auto"/>
            <w:left w:val="none" w:sz="0" w:space="0" w:color="auto"/>
            <w:bottom w:val="none" w:sz="0" w:space="0" w:color="auto"/>
            <w:right w:val="none" w:sz="0" w:space="0" w:color="auto"/>
          </w:divBdr>
        </w:div>
        <w:div w:id="1603151422">
          <w:marLeft w:val="0"/>
          <w:marRight w:val="0"/>
          <w:marTop w:val="0"/>
          <w:marBottom w:val="0"/>
          <w:divBdr>
            <w:top w:val="none" w:sz="0" w:space="0" w:color="auto"/>
            <w:left w:val="none" w:sz="0" w:space="0" w:color="auto"/>
            <w:bottom w:val="none" w:sz="0" w:space="0" w:color="auto"/>
            <w:right w:val="none" w:sz="0" w:space="0" w:color="auto"/>
          </w:divBdr>
        </w:div>
        <w:div w:id="454518054">
          <w:marLeft w:val="0"/>
          <w:marRight w:val="0"/>
          <w:marTop w:val="0"/>
          <w:marBottom w:val="0"/>
          <w:divBdr>
            <w:top w:val="none" w:sz="0" w:space="0" w:color="auto"/>
            <w:left w:val="none" w:sz="0" w:space="0" w:color="auto"/>
            <w:bottom w:val="none" w:sz="0" w:space="0" w:color="auto"/>
            <w:right w:val="none" w:sz="0" w:space="0" w:color="auto"/>
          </w:divBdr>
        </w:div>
        <w:div w:id="49765588">
          <w:marLeft w:val="0"/>
          <w:marRight w:val="0"/>
          <w:marTop w:val="0"/>
          <w:marBottom w:val="0"/>
          <w:divBdr>
            <w:top w:val="none" w:sz="0" w:space="0" w:color="auto"/>
            <w:left w:val="none" w:sz="0" w:space="0" w:color="auto"/>
            <w:bottom w:val="none" w:sz="0" w:space="0" w:color="auto"/>
            <w:right w:val="none" w:sz="0" w:space="0" w:color="auto"/>
          </w:divBdr>
        </w:div>
        <w:div w:id="1246527432">
          <w:marLeft w:val="0"/>
          <w:marRight w:val="0"/>
          <w:marTop w:val="0"/>
          <w:marBottom w:val="0"/>
          <w:divBdr>
            <w:top w:val="none" w:sz="0" w:space="0" w:color="auto"/>
            <w:left w:val="none" w:sz="0" w:space="0" w:color="auto"/>
            <w:bottom w:val="none" w:sz="0" w:space="0" w:color="auto"/>
            <w:right w:val="none" w:sz="0" w:space="0" w:color="auto"/>
          </w:divBdr>
        </w:div>
        <w:div w:id="952175343">
          <w:marLeft w:val="0"/>
          <w:marRight w:val="0"/>
          <w:marTop w:val="0"/>
          <w:marBottom w:val="0"/>
          <w:divBdr>
            <w:top w:val="none" w:sz="0" w:space="0" w:color="auto"/>
            <w:left w:val="none" w:sz="0" w:space="0" w:color="auto"/>
            <w:bottom w:val="none" w:sz="0" w:space="0" w:color="auto"/>
            <w:right w:val="none" w:sz="0" w:space="0" w:color="auto"/>
          </w:divBdr>
        </w:div>
        <w:div w:id="215043604">
          <w:marLeft w:val="0"/>
          <w:marRight w:val="0"/>
          <w:marTop w:val="0"/>
          <w:marBottom w:val="0"/>
          <w:divBdr>
            <w:top w:val="none" w:sz="0" w:space="0" w:color="auto"/>
            <w:left w:val="none" w:sz="0" w:space="0" w:color="auto"/>
            <w:bottom w:val="none" w:sz="0" w:space="0" w:color="auto"/>
            <w:right w:val="none" w:sz="0" w:space="0" w:color="auto"/>
          </w:divBdr>
        </w:div>
        <w:div w:id="1886289646">
          <w:marLeft w:val="0"/>
          <w:marRight w:val="0"/>
          <w:marTop w:val="0"/>
          <w:marBottom w:val="0"/>
          <w:divBdr>
            <w:top w:val="none" w:sz="0" w:space="0" w:color="auto"/>
            <w:left w:val="none" w:sz="0" w:space="0" w:color="auto"/>
            <w:bottom w:val="none" w:sz="0" w:space="0" w:color="auto"/>
            <w:right w:val="none" w:sz="0" w:space="0" w:color="auto"/>
          </w:divBdr>
        </w:div>
        <w:div w:id="623118247">
          <w:marLeft w:val="0"/>
          <w:marRight w:val="0"/>
          <w:marTop w:val="0"/>
          <w:marBottom w:val="0"/>
          <w:divBdr>
            <w:top w:val="none" w:sz="0" w:space="0" w:color="auto"/>
            <w:left w:val="none" w:sz="0" w:space="0" w:color="auto"/>
            <w:bottom w:val="none" w:sz="0" w:space="0" w:color="auto"/>
            <w:right w:val="none" w:sz="0" w:space="0" w:color="auto"/>
          </w:divBdr>
        </w:div>
        <w:div w:id="489297065">
          <w:marLeft w:val="0"/>
          <w:marRight w:val="0"/>
          <w:marTop w:val="0"/>
          <w:marBottom w:val="0"/>
          <w:divBdr>
            <w:top w:val="none" w:sz="0" w:space="0" w:color="auto"/>
            <w:left w:val="none" w:sz="0" w:space="0" w:color="auto"/>
            <w:bottom w:val="none" w:sz="0" w:space="0" w:color="auto"/>
            <w:right w:val="none" w:sz="0" w:space="0" w:color="auto"/>
          </w:divBdr>
        </w:div>
        <w:div w:id="344865139">
          <w:marLeft w:val="0"/>
          <w:marRight w:val="0"/>
          <w:marTop w:val="0"/>
          <w:marBottom w:val="0"/>
          <w:divBdr>
            <w:top w:val="none" w:sz="0" w:space="0" w:color="auto"/>
            <w:left w:val="none" w:sz="0" w:space="0" w:color="auto"/>
            <w:bottom w:val="none" w:sz="0" w:space="0" w:color="auto"/>
            <w:right w:val="none" w:sz="0" w:space="0" w:color="auto"/>
          </w:divBdr>
        </w:div>
        <w:div w:id="332034575">
          <w:marLeft w:val="0"/>
          <w:marRight w:val="0"/>
          <w:marTop w:val="0"/>
          <w:marBottom w:val="0"/>
          <w:divBdr>
            <w:top w:val="none" w:sz="0" w:space="0" w:color="auto"/>
            <w:left w:val="none" w:sz="0" w:space="0" w:color="auto"/>
            <w:bottom w:val="none" w:sz="0" w:space="0" w:color="auto"/>
            <w:right w:val="none" w:sz="0" w:space="0" w:color="auto"/>
          </w:divBdr>
        </w:div>
        <w:div w:id="1143884157">
          <w:marLeft w:val="0"/>
          <w:marRight w:val="0"/>
          <w:marTop w:val="0"/>
          <w:marBottom w:val="0"/>
          <w:divBdr>
            <w:top w:val="none" w:sz="0" w:space="0" w:color="auto"/>
            <w:left w:val="none" w:sz="0" w:space="0" w:color="auto"/>
            <w:bottom w:val="none" w:sz="0" w:space="0" w:color="auto"/>
            <w:right w:val="none" w:sz="0" w:space="0" w:color="auto"/>
          </w:divBdr>
        </w:div>
        <w:div w:id="1400908164">
          <w:marLeft w:val="0"/>
          <w:marRight w:val="0"/>
          <w:marTop w:val="0"/>
          <w:marBottom w:val="0"/>
          <w:divBdr>
            <w:top w:val="none" w:sz="0" w:space="0" w:color="auto"/>
            <w:left w:val="none" w:sz="0" w:space="0" w:color="auto"/>
            <w:bottom w:val="none" w:sz="0" w:space="0" w:color="auto"/>
            <w:right w:val="none" w:sz="0" w:space="0" w:color="auto"/>
          </w:divBdr>
        </w:div>
        <w:div w:id="1049305010">
          <w:marLeft w:val="0"/>
          <w:marRight w:val="0"/>
          <w:marTop w:val="0"/>
          <w:marBottom w:val="0"/>
          <w:divBdr>
            <w:top w:val="none" w:sz="0" w:space="0" w:color="auto"/>
            <w:left w:val="none" w:sz="0" w:space="0" w:color="auto"/>
            <w:bottom w:val="none" w:sz="0" w:space="0" w:color="auto"/>
            <w:right w:val="none" w:sz="0" w:space="0" w:color="auto"/>
          </w:divBdr>
        </w:div>
        <w:div w:id="149055756">
          <w:marLeft w:val="0"/>
          <w:marRight w:val="0"/>
          <w:marTop w:val="0"/>
          <w:marBottom w:val="0"/>
          <w:divBdr>
            <w:top w:val="none" w:sz="0" w:space="0" w:color="auto"/>
            <w:left w:val="none" w:sz="0" w:space="0" w:color="auto"/>
            <w:bottom w:val="none" w:sz="0" w:space="0" w:color="auto"/>
            <w:right w:val="none" w:sz="0" w:space="0" w:color="auto"/>
          </w:divBdr>
        </w:div>
        <w:div w:id="449203046">
          <w:marLeft w:val="0"/>
          <w:marRight w:val="0"/>
          <w:marTop w:val="0"/>
          <w:marBottom w:val="0"/>
          <w:divBdr>
            <w:top w:val="none" w:sz="0" w:space="0" w:color="auto"/>
            <w:left w:val="none" w:sz="0" w:space="0" w:color="auto"/>
            <w:bottom w:val="none" w:sz="0" w:space="0" w:color="auto"/>
            <w:right w:val="none" w:sz="0" w:space="0" w:color="auto"/>
          </w:divBdr>
        </w:div>
        <w:div w:id="379477433">
          <w:marLeft w:val="0"/>
          <w:marRight w:val="0"/>
          <w:marTop w:val="0"/>
          <w:marBottom w:val="0"/>
          <w:divBdr>
            <w:top w:val="none" w:sz="0" w:space="0" w:color="auto"/>
            <w:left w:val="none" w:sz="0" w:space="0" w:color="auto"/>
            <w:bottom w:val="none" w:sz="0" w:space="0" w:color="auto"/>
            <w:right w:val="none" w:sz="0" w:space="0" w:color="auto"/>
          </w:divBdr>
        </w:div>
        <w:div w:id="939876372">
          <w:marLeft w:val="0"/>
          <w:marRight w:val="0"/>
          <w:marTop w:val="0"/>
          <w:marBottom w:val="0"/>
          <w:divBdr>
            <w:top w:val="none" w:sz="0" w:space="0" w:color="auto"/>
            <w:left w:val="none" w:sz="0" w:space="0" w:color="auto"/>
            <w:bottom w:val="none" w:sz="0" w:space="0" w:color="auto"/>
            <w:right w:val="none" w:sz="0" w:space="0" w:color="auto"/>
          </w:divBdr>
        </w:div>
        <w:div w:id="329259784">
          <w:marLeft w:val="0"/>
          <w:marRight w:val="0"/>
          <w:marTop w:val="0"/>
          <w:marBottom w:val="0"/>
          <w:divBdr>
            <w:top w:val="none" w:sz="0" w:space="0" w:color="auto"/>
            <w:left w:val="none" w:sz="0" w:space="0" w:color="auto"/>
            <w:bottom w:val="none" w:sz="0" w:space="0" w:color="auto"/>
            <w:right w:val="none" w:sz="0" w:space="0" w:color="auto"/>
          </w:divBdr>
        </w:div>
        <w:div w:id="566915312">
          <w:marLeft w:val="0"/>
          <w:marRight w:val="0"/>
          <w:marTop w:val="0"/>
          <w:marBottom w:val="0"/>
          <w:divBdr>
            <w:top w:val="none" w:sz="0" w:space="0" w:color="auto"/>
            <w:left w:val="none" w:sz="0" w:space="0" w:color="auto"/>
            <w:bottom w:val="none" w:sz="0" w:space="0" w:color="auto"/>
            <w:right w:val="none" w:sz="0" w:space="0" w:color="auto"/>
          </w:divBdr>
        </w:div>
        <w:div w:id="1146124099">
          <w:marLeft w:val="0"/>
          <w:marRight w:val="0"/>
          <w:marTop w:val="0"/>
          <w:marBottom w:val="0"/>
          <w:divBdr>
            <w:top w:val="none" w:sz="0" w:space="0" w:color="auto"/>
            <w:left w:val="none" w:sz="0" w:space="0" w:color="auto"/>
            <w:bottom w:val="none" w:sz="0" w:space="0" w:color="auto"/>
            <w:right w:val="none" w:sz="0" w:space="0" w:color="auto"/>
          </w:divBdr>
        </w:div>
        <w:div w:id="1806048754">
          <w:marLeft w:val="0"/>
          <w:marRight w:val="0"/>
          <w:marTop w:val="0"/>
          <w:marBottom w:val="0"/>
          <w:divBdr>
            <w:top w:val="none" w:sz="0" w:space="0" w:color="auto"/>
            <w:left w:val="none" w:sz="0" w:space="0" w:color="auto"/>
            <w:bottom w:val="none" w:sz="0" w:space="0" w:color="auto"/>
            <w:right w:val="none" w:sz="0" w:space="0" w:color="auto"/>
          </w:divBdr>
        </w:div>
        <w:div w:id="1666323074">
          <w:marLeft w:val="0"/>
          <w:marRight w:val="0"/>
          <w:marTop w:val="0"/>
          <w:marBottom w:val="0"/>
          <w:divBdr>
            <w:top w:val="none" w:sz="0" w:space="0" w:color="auto"/>
            <w:left w:val="none" w:sz="0" w:space="0" w:color="auto"/>
            <w:bottom w:val="none" w:sz="0" w:space="0" w:color="auto"/>
            <w:right w:val="none" w:sz="0" w:space="0" w:color="auto"/>
          </w:divBdr>
        </w:div>
        <w:div w:id="130759039">
          <w:marLeft w:val="0"/>
          <w:marRight w:val="0"/>
          <w:marTop w:val="0"/>
          <w:marBottom w:val="0"/>
          <w:divBdr>
            <w:top w:val="none" w:sz="0" w:space="0" w:color="auto"/>
            <w:left w:val="none" w:sz="0" w:space="0" w:color="auto"/>
            <w:bottom w:val="none" w:sz="0" w:space="0" w:color="auto"/>
            <w:right w:val="none" w:sz="0" w:space="0" w:color="auto"/>
          </w:divBdr>
        </w:div>
        <w:div w:id="1553735988">
          <w:marLeft w:val="0"/>
          <w:marRight w:val="0"/>
          <w:marTop w:val="0"/>
          <w:marBottom w:val="0"/>
          <w:divBdr>
            <w:top w:val="none" w:sz="0" w:space="0" w:color="auto"/>
            <w:left w:val="none" w:sz="0" w:space="0" w:color="auto"/>
            <w:bottom w:val="none" w:sz="0" w:space="0" w:color="auto"/>
            <w:right w:val="none" w:sz="0" w:space="0" w:color="auto"/>
          </w:divBdr>
        </w:div>
        <w:div w:id="1466894267">
          <w:marLeft w:val="0"/>
          <w:marRight w:val="0"/>
          <w:marTop w:val="0"/>
          <w:marBottom w:val="0"/>
          <w:divBdr>
            <w:top w:val="none" w:sz="0" w:space="0" w:color="auto"/>
            <w:left w:val="none" w:sz="0" w:space="0" w:color="auto"/>
            <w:bottom w:val="none" w:sz="0" w:space="0" w:color="auto"/>
            <w:right w:val="none" w:sz="0" w:space="0" w:color="auto"/>
          </w:divBdr>
        </w:div>
        <w:div w:id="425468692">
          <w:marLeft w:val="0"/>
          <w:marRight w:val="0"/>
          <w:marTop w:val="0"/>
          <w:marBottom w:val="0"/>
          <w:divBdr>
            <w:top w:val="none" w:sz="0" w:space="0" w:color="auto"/>
            <w:left w:val="none" w:sz="0" w:space="0" w:color="auto"/>
            <w:bottom w:val="none" w:sz="0" w:space="0" w:color="auto"/>
            <w:right w:val="none" w:sz="0" w:space="0" w:color="auto"/>
          </w:divBdr>
        </w:div>
        <w:div w:id="905187057">
          <w:marLeft w:val="0"/>
          <w:marRight w:val="0"/>
          <w:marTop w:val="0"/>
          <w:marBottom w:val="0"/>
          <w:divBdr>
            <w:top w:val="none" w:sz="0" w:space="0" w:color="auto"/>
            <w:left w:val="none" w:sz="0" w:space="0" w:color="auto"/>
            <w:bottom w:val="none" w:sz="0" w:space="0" w:color="auto"/>
            <w:right w:val="none" w:sz="0" w:space="0" w:color="auto"/>
          </w:divBdr>
        </w:div>
        <w:div w:id="944918173">
          <w:marLeft w:val="0"/>
          <w:marRight w:val="0"/>
          <w:marTop w:val="0"/>
          <w:marBottom w:val="0"/>
          <w:divBdr>
            <w:top w:val="none" w:sz="0" w:space="0" w:color="auto"/>
            <w:left w:val="none" w:sz="0" w:space="0" w:color="auto"/>
            <w:bottom w:val="none" w:sz="0" w:space="0" w:color="auto"/>
            <w:right w:val="none" w:sz="0" w:space="0" w:color="auto"/>
          </w:divBdr>
        </w:div>
        <w:div w:id="118499837">
          <w:marLeft w:val="0"/>
          <w:marRight w:val="0"/>
          <w:marTop w:val="0"/>
          <w:marBottom w:val="0"/>
          <w:divBdr>
            <w:top w:val="none" w:sz="0" w:space="0" w:color="auto"/>
            <w:left w:val="none" w:sz="0" w:space="0" w:color="auto"/>
            <w:bottom w:val="none" w:sz="0" w:space="0" w:color="auto"/>
            <w:right w:val="none" w:sz="0" w:space="0" w:color="auto"/>
          </w:divBdr>
        </w:div>
        <w:div w:id="1804349441">
          <w:marLeft w:val="0"/>
          <w:marRight w:val="0"/>
          <w:marTop w:val="0"/>
          <w:marBottom w:val="0"/>
          <w:divBdr>
            <w:top w:val="none" w:sz="0" w:space="0" w:color="auto"/>
            <w:left w:val="none" w:sz="0" w:space="0" w:color="auto"/>
            <w:bottom w:val="none" w:sz="0" w:space="0" w:color="auto"/>
            <w:right w:val="none" w:sz="0" w:space="0" w:color="auto"/>
          </w:divBdr>
        </w:div>
        <w:div w:id="957760457">
          <w:marLeft w:val="0"/>
          <w:marRight w:val="0"/>
          <w:marTop w:val="0"/>
          <w:marBottom w:val="0"/>
          <w:divBdr>
            <w:top w:val="none" w:sz="0" w:space="0" w:color="auto"/>
            <w:left w:val="none" w:sz="0" w:space="0" w:color="auto"/>
            <w:bottom w:val="none" w:sz="0" w:space="0" w:color="auto"/>
            <w:right w:val="none" w:sz="0" w:space="0" w:color="auto"/>
          </w:divBdr>
        </w:div>
        <w:div w:id="588851733">
          <w:marLeft w:val="0"/>
          <w:marRight w:val="0"/>
          <w:marTop w:val="0"/>
          <w:marBottom w:val="0"/>
          <w:divBdr>
            <w:top w:val="none" w:sz="0" w:space="0" w:color="auto"/>
            <w:left w:val="none" w:sz="0" w:space="0" w:color="auto"/>
            <w:bottom w:val="none" w:sz="0" w:space="0" w:color="auto"/>
            <w:right w:val="none" w:sz="0" w:space="0" w:color="auto"/>
          </w:divBdr>
        </w:div>
        <w:div w:id="219951078">
          <w:marLeft w:val="0"/>
          <w:marRight w:val="0"/>
          <w:marTop w:val="0"/>
          <w:marBottom w:val="0"/>
          <w:divBdr>
            <w:top w:val="none" w:sz="0" w:space="0" w:color="auto"/>
            <w:left w:val="none" w:sz="0" w:space="0" w:color="auto"/>
            <w:bottom w:val="none" w:sz="0" w:space="0" w:color="auto"/>
            <w:right w:val="none" w:sz="0" w:space="0" w:color="auto"/>
          </w:divBdr>
        </w:div>
        <w:div w:id="843475393">
          <w:marLeft w:val="0"/>
          <w:marRight w:val="0"/>
          <w:marTop w:val="0"/>
          <w:marBottom w:val="0"/>
          <w:divBdr>
            <w:top w:val="none" w:sz="0" w:space="0" w:color="auto"/>
            <w:left w:val="none" w:sz="0" w:space="0" w:color="auto"/>
            <w:bottom w:val="none" w:sz="0" w:space="0" w:color="auto"/>
            <w:right w:val="none" w:sz="0" w:space="0" w:color="auto"/>
          </w:divBdr>
        </w:div>
        <w:div w:id="865211951">
          <w:marLeft w:val="0"/>
          <w:marRight w:val="0"/>
          <w:marTop w:val="0"/>
          <w:marBottom w:val="0"/>
          <w:divBdr>
            <w:top w:val="none" w:sz="0" w:space="0" w:color="auto"/>
            <w:left w:val="none" w:sz="0" w:space="0" w:color="auto"/>
            <w:bottom w:val="none" w:sz="0" w:space="0" w:color="auto"/>
            <w:right w:val="none" w:sz="0" w:space="0" w:color="auto"/>
          </w:divBdr>
        </w:div>
        <w:div w:id="455948962">
          <w:marLeft w:val="0"/>
          <w:marRight w:val="0"/>
          <w:marTop w:val="0"/>
          <w:marBottom w:val="0"/>
          <w:divBdr>
            <w:top w:val="none" w:sz="0" w:space="0" w:color="auto"/>
            <w:left w:val="none" w:sz="0" w:space="0" w:color="auto"/>
            <w:bottom w:val="none" w:sz="0" w:space="0" w:color="auto"/>
            <w:right w:val="none" w:sz="0" w:space="0" w:color="auto"/>
          </w:divBdr>
        </w:div>
        <w:div w:id="2136092486">
          <w:marLeft w:val="0"/>
          <w:marRight w:val="0"/>
          <w:marTop w:val="0"/>
          <w:marBottom w:val="0"/>
          <w:divBdr>
            <w:top w:val="none" w:sz="0" w:space="0" w:color="auto"/>
            <w:left w:val="none" w:sz="0" w:space="0" w:color="auto"/>
            <w:bottom w:val="none" w:sz="0" w:space="0" w:color="auto"/>
            <w:right w:val="none" w:sz="0" w:space="0" w:color="auto"/>
          </w:divBdr>
        </w:div>
        <w:div w:id="571429087">
          <w:marLeft w:val="0"/>
          <w:marRight w:val="0"/>
          <w:marTop w:val="0"/>
          <w:marBottom w:val="0"/>
          <w:divBdr>
            <w:top w:val="none" w:sz="0" w:space="0" w:color="auto"/>
            <w:left w:val="none" w:sz="0" w:space="0" w:color="auto"/>
            <w:bottom w:val="none" w:sz="0" w:space="0" w:color="auto"/>
            <w:right w:val="none" w:sz="0" w:space="0" w:color="auto"/>
          </w:divBdr>
        </w:div>
        <w:div w:id="329647746">
          <w:marLeft w:val="0"/>
          <w:marRight w:val="0"/>
          <w:marTop w:val="0"/>
          <w:marBottom w:val="0"/>
          <w:divBdr>
            <w:top w:val="none" w:sz="0" w:space="0" w:color="auto"/>
            <w:left w:val="none" w:sz="0" w:space="0" w:color="auto"/>
            <w:bottom w:val="none" w:sz="0" w:space="0" w:color="auto"/>
            <w:right w:val="none" w:sz="0" w:space="0" w:color="auto"/>
          </w:divBdr>
        </w:div>
        <w:div w:id="1082095898">
          <w:marLeft w:val="0"/>
          <w:marRight w:val="0"/>
          <w:marTop w:val="0"/>
          <w:marBottom w:val="0"/>
          <w:divBdr>
            <w:top w:val="none" w:sz="0" w:space="0" w:color="auto"/>
            <w:left w:val="none" w:sz="0" w:space="0" w:color="auto"/>
            <w:bottom w:val="none" w:sz="0" w:space="0" w:color="auto"/>
            <w:right w:val="none" w:sz="0" w:space="0" w:color="auto"/>
          </w:divBdr>
        </w:div>
        <w:div w:id="74983083">
          <w:marLeft w:val="0"/>
          <w:marRight w:val="0"/>
          <w:marTop w:val="0"/>
          <w:marBottom w:val="0"/>
          <w:divBdr>
            <w:top w:val="none" w:sz="0" w:space="0" w:color="auto"/>
            <w:left w:val="none" w:sz="0" w:space="0" w:color="auto"/>
            <w:bottom w:val="none" w:sz="0" w:space="0" w:color="auto"/>
            <w:right w:val="none" w:sz="0" w:space="0" w:color="auto"/>
          </w:divBdr>
        </w:div>
        <w:div w:id="1890921212">
          <w:marLeft w:val="0"/>
          <w:marRight w:val="0"/>
          <w:marTop w:val="0"/>
          <w:marBottom w:val="0"/>
          <w:divBdr>
            <w:top w:val="none" w:sz="0" w:space="0" w:color="auto"/>
            <w:left w:val="none" w:sz="0" w:space="0" w:color="auto"/>
            <w:bottom w:val="none" w:sz="0" w:space="0" w:color="auto"/>
            <w:right w:val="none" w:sz="0" w:space="0" w:color="auto"/>
          </w:divBdr>
        </w:div>
        <w:div w:id="230965495">
          <w:marLeft w:val="0"/>
          <w:marRight w:val="0"/>
          <w:marTop w:val="0"/>
          <w:marBottom w:val="0"/>
          <w:divBdr>
            <w:top w:val="none" w:sz="0" w:space="0" w:color="auto"/>
            <w:left w:val="none" w:sz="0" w:space="0" w:color="auto"/>
            <w:bottom w:val="none" w:sz="0" w:space="0" w:color="auto"/>
            <w:right w:val="none" w:sz="0" w:space="0" w:color="auto"/>
          </w:divBdr>
        </w:div>
        <w:div w:id="1280842189">
          <w:marLeft w:val="0"/>
          <w:marRight w:val="0"/>
          <w:marTop w:val="0"/>
          <w:marBottom w:val="0"/>
          <w:divBdr>
            <w:top w:val="none" w:sz="0" w:space="0" w:color="auto"/>
            <w:left w:val="none" w:sz="0" w:space="0" w:color="auto"/>
            <w:bottom w:val="none" w:sz="0" w:space="0" w:color="auto"/>
            <w:right w:val="none" w:sz="0" w:space="0" w:color="auto"/>
          </w:divBdr>
        </w:div>
        <w:div w:id="1287733703">
          <w:marLeft w:val="0"/>
          <w:marRight w:val="0"/>
          <w:marTop w:val="0"/>
          <w:marBottom w:val="0"/>
          <w:divBdr>
            <w:top w:val="none" w:sz="0" w:space="0" w:color="auto"/>
            <w:left w:val="none" w:sz="0" w:space="0" w:color="auto"/>
            <w:bottom w:val="none" w:sz="0" w:space="0" w:color="auto"/>
            <w:right w:val="none" w:sz="0" w:space="0" w:color="auto"/>
          </w:divBdr>
        </w:div>
        <w:div w:id="389890512">
          <w:marLeft w:val="0"/>
          <w:marRight w:val="0"/>
          <w:marTop w:val="0"/>
          <w:marBottom w:val="0"/>
          <w:divBdr>
            <w:top w:val="none" w:sz="0" w:space="0" w:color="auto"/>
            <w:left w:val="none" w:sz="0" w:space="0" w:color="auto"/>
            <w:bottom w:val="none" w:sz="0" w:space="0" w:color="auto"/>
            <w:right w:val="none" w:sz="0" w:space="0" w:color="auto"/>
          </w:divBdr>
        </w:div>
        <w:div w:id="1716588204">
          <w:marLeft w:val="0"/>
          <w:marRight w:val="0"/>
          <w:marTop w:val="0"/>
          <w:marBottom w:val="0"/>
          <w:divBdr>
            <w:top w:val="none" w:sz="0" w:space="0" w:color="auto"/>
            <w:left w:val="none" w:sz="0" w:space="0" w:color="auto"/>
            <w:bottom w:val="none" w:sz="0" w:space="0" w:color="auto"/>
            <w:right w:val="none" w:sz="0" w:space="0" w:color="auto"/>
          </w:divBdr>
        </w:div>
        <w:div w:id="1841892114">
          <w:marLeft w:val="0"/>
          <w:marRight w:val="0"/>
          <w:marTop w:val="0"/>
          <w:marBottom w:val="0"/>
          <w:divBdr>
            <w:top w:val="none" w:sz="0" w:space="0" w:color="auto"/>
            <w:left w:val="none" w:sz="0" w:space="0" w:color="auto"/>
            <w:bottom w:val="none" w:sz="0" w:space="0" w:color="auto"/>
            <w:right w:val="none" w:sz="0" w:space="0" w:color="auto"/>
          </w:divBdr>
        </w:div>
        <w:div w:id="916667786">
          <w:marLeft w:val="0"/>
          <w:marRight w:val="0"/>
          <w:marTop w:val="0"/>
          <w:marBottom w:val="0"/>
          <w:divBdr>
            <w:top w:val="none" w:sz="0" w:space="0" w:color="auto"/>
            <w:left w:val="none" w:sz="0" w:space="0" w:color="auto"/>
            <w:bottom w:val="none" w:sz="0" w:space="0" w:color="auto"/>
            <w:right w:val="none" w:sz="0" w:space="0" w:color="auto"/>
          </w:divBdr>
        </w:div>
        <w:div w:id="1696497296">
          <w:marLeft w:val="0"/>
          <w:marRight w:val="0"/>
          <w:marTop w:val="0"/>
          <w:marBottom w:val="0"/>
          <w:divBdr>
            <w:top w:val="none" w:sz="0" w:space="0" w:color="auto"/>
            <w:left w:val="none" w:sz="0" w:space="0" w:color="auto"/>
            <w:bottom w:val="none" w:sz="0" w:space="0" w:color="auto"/>
            <w:right w:val="none" w:sz="0" w:space="0" w:color="auto"/>
          </w:divBdr>
        </w:div>
        <w:div w:id="140121377">
          <w:marLeft w:val="0"/>
          <w:marRight w:val="0"/>
          <w:marTop w:val="0"/>
          <w:marBottom w:val="0"/>
          <w:divBdr>
            <w:top w:val="none" w:sz="0" w:space="0" w:color="auto"/>
            <w:left w:val="none" w:sz="0" w:space="0" w:color="auto"/>
            <w:bottom w:val="none" w:sz="0" w:space="0" w:color="auto"/>
            <w:right w:val="none" w:sz="0" w:space="0" w:color="auto"/>
          </w:divBdr>
        </w:div>
        <w:div w:id="828912157">
          <w:marLeft w:val="0"/>
          <w:marRight w:val="0"/>
          <w:marTop w:val="0"/>
          <w:marBottom w:val="0"/>
          <w:divBdr>
            <w:top w:val="none" w:sz="0" w:space="0" w:color="auto"/>
            <w:left w:val="none" w:sz="0" w:space="0" w:color="auto"/>
            <w:bottom w:val="none" w:sz="0" w:space="0" w:color="auto"/>
            <w:right w:val="none" w:sz="0" w:space="0" w:color="auto"/>
          </w:divBdr>
        </w:div>
        <w:div w:id="546375986">
          <w:marLeft w:val="0"/>
          <w:marRight w:val="0"/>
          <w:marTop w:val="0"/>
          <w:marBottom w:val="0"/>
          <w:divBdr>
            <w:top w:val="none" w:sz="0" w:space="0" w:color="auto"/>
            <w:left w:val="none" w:sz="0" w:space="0" w:color="auto"/>
            <w:bottom w:val="none" w:sz="0" w:space="0" w:color="auto"/>
            <w:right w:val="none" w:sz="0" w:space="0" w:color="auto"/>
          </w:divBdr>
        </w:div>
        <w:div w:id="1051346881">
          <w:marLeft w:val="0"/>
          <w:marRight w:val="0"/>
          <w:marTop w:val="0"/>
          <w:marBottom w:val="0"/>
          <w:divBdr>
            <w:top w:val="none" w:sz="0" w:space="0" w:color="auto"/>
            <w:left w:val="none" w:sz="0" w:space="0" w:color="auto"/>
            <w:bottom w:val="none" w:sz="0" w:space="0" w:color="auto"/>
            <w:right w:val="none" w:sz="0" w:space="0" w:color="auto"/>
          </w:divBdr>
        </w:div>
        <w:div w:id="1108087484">
          <w:marLeft w:val="0"/>
          <w:marRight w:val="0"/>
          <w:marTop w:val="0"/>
          <w:marBottom w:val="0"/>
          <w:divBdr>
            <w:top w:val="none" w:sz="0" w:space="0" w:color="auto"/>
            <w:left w:val="none" w:sz="0" w:space="0" w:color="auto"/>
            <w:bottom w:val="none" w:sz="0" w:space="0" w:color="auto"/>
            <w:right w:val="none" w:sz="0" w:space="0" w:color="auto"/>
          </w:divBdr>
        </w:div>
        <w:div w:id="1188059346">
          <w:marLeft w:val="0"/>
          <w:marRight w:val="0"/>
          <w:marTop w:val="0"/>
          <w:marBottom w:val="0"/>
          <w:divBdr>
            <w:top w:val="none" w:sz="0" w:space="0" w:color="auto"/>
            <w:left w:val="none" w:sz="0" w:space="0" w:color="auto"/>
            <w:bottom w:val="none" w:sz="0" w:space="0" w:color="auto"/>
            <w:right w:val="none" w:sz="0" w:space="0" w:color="auto"/>
          </w:divBdr>
        </w:div>
        <w:div w:id="588082400">
          <w:marLeft w:val="0"/>
          <w:marRight w:val="0"/>
          <w:marTop w:val="0"/>
          <w:marBottom w:val="0"/>
          <w:divBdr>
            <w:top w:val="none" w:sz="0" w:space="0" w:color="auto"/>
            <w:left w:val="none" w:sz="0" w:space="0" w:color="auto"/>
            <w:bottom w:val="none" w:sz="0" w:space="0" w:color="auto"/>
            <w:right w:val="none" w:sz="0" w:space="0" w:color="auto"/>
          </w:divBdr>
        </w:div>
        <w:div w:id="2004236649">
          <w:marLeft w:val="0"/>
          <w:marRight w:val="0"/>
          <w:marTop w:val="0"/>
          <w:marBottom w:val="0"/>
          <w:divBdr>
            <w:top w:val="none" w:sz="0" w:space="0" w:color="auto"/>
            <w:left w:val="none" w:sz="0" w:space="0" w:color="auto"/>
            <w:bottom w:val="none" w:sz="0" w:space="0" w:color="auto"/>
            <w:right w:val="none" w:sz="0" w:space="0" w:color="auto"/>
          </w:divBdr>
        </w:div>
        <w:div w:id="217981016">
          <w:marLeft w:val="0"/>
          <w:marRight w:val="0"/>
          <w:marTop w:val="0"/>
          <w:marBottom w:val="0"/>
          <w:divBdr>
            <w:top w:val="none" w:sz="0" w:space="0" w:color="auto"/>
            <w:left w:val="none" w:sz="0" w:space="0" w:color="auto"/>
            <w:bottom w:val="none" w:sz="0" w:space="0" w:color="auto"/>
            <w:right w:val="none" w:sz="0" w:space="0" w:color="auto"/>
          </w:divBdr>
        </w:div>
        <w:div w:id="1720931437">
          <w:marLeft w:val="0"/>
          <w:marRight w:val="0"/>
          <w:marTop w:val="0"/>
          <w:marBottom w:val="0"/>
          <w:divBdr>
            <w:top w:val="none" w:sz="0" w:space="0" w:color="auto"/>
            <w:left w:val="none" w:sz="0" w:space="0" w:color="auto"/>
            <w:bottom w:val="none" w:sz="0" w:space="0" w:color="auto"/>
            <w:right w:val="none" w:sz="0" w:space="0" w:color="auto"/>
          </w:divBdr>
        </w:div>
        <w:div w:id="84418882">
          <w:marLeft w:val="0"/>
          <w:marRight w:val="0"/>
          <w:marTop w:val="0"/>
          <w:marBottom w:val="0"/>
          <w:divBdr>
            <w:top w:val="none" w:sz="0" w:space="0" w:color="auto"/>
            <w:left w:val="none" w:sz="0" w:space="0" w:color="auto"/>
            <w:bottom w:val="none" w:sz="0" w:space="0" w:color="auto"/>
            <w:right w:val="none" w:sz="0" w:space="0" w:color="auto"/>
          </w:divBdr>
        </w:div>
        <w:div w:id="1878079615">
          <w:marLeft w:val="0"/>
          <w:marRight w:val="0"/>
          <w:marTop w:val="0"/>
          <w:marBottom w:val="0"/>
          <w:divBdr>
            <w:top w:val="none" w:sz="0" w:space="0" w:color="auto"/>
            <w:left w:val="none" w:sz="0" w:space="0" w:color="auto"/>
            <w:bottom w:val="none" w:sz="0" w:space="0" w:color="auto"/>
            <w:right w:val="none" w:sz="0" w:space="0" w:color="auto"/>
          </w:divBdr>
        </w:div>
        <w:div w:id="1791624059">
          <w:marLeft w:val="0"/>
          <w:marRight w:val="0"/>
          <w:marTop w:val="0"/>
          <w:marBottom w:val="0"/>
          <w:divBdr>
            <w:top w:val="none" w:sz="0" w:space="0" w:color="auto"/>
            <w:left w:val="none" w:sz="0" w:space="0" w:color="auto"/>
            <w:bottom w:val="none" w:sz="0" w:space="0" w:color="auto"/>
            <w:right w:val="none" w:sz="0" w:space="0" w:color="auto"/>
          </w:divBdr>
        </w:div>
        <w:div w:id="133723111">
          <w:marLeft w:val="0"/>
          <w:marRight w:val="0"/>
          <w:marTop w:val="0"/>
          <w:marBottom w:val="0"/>
          <w:divBdr>
            <w:top w:val="none" w:sz="0" w:space="0" w:color="auto"/>
            <w:left w:val="none" w:sz="0" w:space="0" w:color="auto"/>
            <w:bottom w:val="none" w:sz="0" w:space="0" w:color="auto"/>
            <w:right w:val="none" w:sz="0" w:space="0" w:color="auto"/>
          </w:divBdr>
        </w:div>
        <w:div w:id="523522570">
          <w:marLeft w:val="0"/>
          <w:marRight w:val="0"/>
          <w:marTop w:val="0"/>
          <w:marBottom w:val="0"/>
          <w:divBdr>
            <w:top w:val="none" w:sz="0" w:space="0" w:color="auto"/>
            <w:left w:val="none" w:sz="0" w:space="0" w:color="auto"/>
            <w:bottom w:val="none" w:sz="0" w:space="0" w:color="auto"/>
            <w:right w:val="none" w:sz="0" w:space="0" w:color="auto"/>
          </w:divBdr>
        </w:div>
        <w:div w:id="1982273879">
          <w:marLeft w:val="0"/>
          <w:marRight w:val="0"/>
          <w:marTop w:val="0"/>
          <w:marBottom w:val="0"/>
          <w:divBdr>
            <w:top w:val="none" w:sz="0" w:space="0" w:color="auto"/>
            <w:left w:val="none" w:sz="0" w:space="0" w:color="auto"/>
            <w:bottom w:val="none" w:sz="0" w:space="0" w:color="auto"/>
            <w:right w:val="none" w:sz="0" w:space="0" w:color="auto"/>
          </w:divBdr>
        </w:div>
        <w:div w:id="704721912">
          <w:marLeft w:val="0"/>
          <w:marRight w:val="0"/>
          <w:marTop w:val="0"/>
          <w:marBottom w:val="0"/>
          <w:divBdr>
            <w:top w:val="none" w:sz="0" w:space="0" w:color="auto"/>
            <w:left w:val="none" w:sz="0" w:space="0" w:color="auto"/>
            <w:bottom w:val="none" w:sz="0" w:space="0" w:color="auto"/>
            <w:right w:val="none" w:sz="0" w:space="0" w:color="auto"/>
          </w:divBdr>
        </w:div>
        <w:div w:id="1272081032">
          <w:marLeft w:val="0"/>
          <w:marRight w:val="0"/>
          <w:marTop w:val="0"/>
          <w:marBottom w:val="0"/>
          <w:divBdr>
            <w:top w:val="none" w:sz="0" w:space="0" w:color="auto"/>
            <w:left w:val="none" w:sz="0" w:space="0" w:color="auto"/>
            <w:bottom w:val="none" w:sz="0" w:space="0" w:color="auto"/>
            <w:right w:val="none" w:sz="0" w:space="0" w:color="auto"/>
          </w:divBdr>
        </w:div>
        <w:div w:id="2142186282">
          <w:marLeft w:val="0"/>
          <w:marRight w:val="0"/>
          <w:marTop w:val="0"/>
          <w:marBottom w:val="0"/>
          <w:divBdr>
            <w:top w:val="none" w:sz="0" w:space="0" w:color="auto"/>
            <w:left w:val="none" w:sz="0" w:space="0" w:color="auto"/>
            <w:bottom w:val="none" w:sz="0" w:space="0" w:color="auto"/>
            <w:right w:val="none" w:sz="0" w:space="0" w:color="auto"/>
          </w:divBdr>
        </w:div>
        <w:div w:id="302394662">
          <w:marLeft w:val="0"/>
          <w:marRight w:val="0"/>
          <w:marTop w:val="0"/>
          <w:marBottom w:val="0"/>
          <w:divBdr>
            <w:top w:val="none" w:sz="0" w:space="0" w:color="auto"/>
            <w:left w:val="none" w:sz="0" w:space="0" w:color="auto"/>
            <w:bottom w:val="none" w:sz="0" w:space="0" w:color="auto"/>
            <w:right w:val="none" w:sz="0" w:space="0" w:color="auto"/>
          </w:divBdr>
        </w:div>
        <w:div w:id="295379522">
          <w:marLeft w:val="0"/>
          <w:marRight w:val="0"/>
          <w:marTop w:val="0"/>
          <w:marBottom w:val="0"/>
          <w:divBdr>
            <w:top w:val="none" w:sz="0" w:space="0" w:color="auto"/>
            <w:left w:val="none" w:sz="0" w:space="0" w:color="auto"/>
            <w:bottom w:val="none" w:sz="0" w:space="0" w:color="auto"/>
            <w:right w:val="none" w:sz="0" w:space="0" w:color="auto"/>
          </w:divBdr>
        </w:div>
        <w:div w:id="1485508385">
          <w:marLeft w:val="0"/>
          <w:marRight w:val="0"/>
          <w:marTop w:val="0"/>
          <w:marBottom w:val="0"/>
          <w:divBdr>
            <w:top w:val="none" w:sz="0" w:space="0" w:color="auto"/>
            <w:left w:val="none" w:sz="0" w:space="0" w:color="auto"/>
            <w:bottom w:val="none" w:sz="0" w:space="0" w:color="auto"/>
            <w:right w:val="none" w:sz="0" w:space="0" w:color="auto"/>
          </w:divBdr>
        </w:div>
        <w:div w:id="2055107659">
          <w:marLeft w:val="0"/>
          <w:marRight w:val="0"/>
          <w:marTop w:val="0"/>
          <w:marBottom w:val="0"/>
          <w:divBdr>
            <w:top w:val="none" w:sz="0" w:space="0" w:color="auto"/>
            <w:left w:val="none" w:sz="0" w:space="0" w:color="auto"/>
            <w:bottom w:val="none" w:sz="0" w:space="0" w:color="auto"/>
            <w:right w:val="none" w:sz="0" w:space="0" w:color="auto"/>
          </w:divBdr>
        </w:div>
        <w:div w:id="317878649">
          <w:marLeft w:val="0"/>
          <w:marRight w:val="0"/>
          <w:marTop w:val="0"/>
          <w:marBottom w:val="0"/>
          <w:divBdr>
            <w:top w:val="none" w:sz="0" w:space="0" w:color="auto"/>
            <w:left w:val="none" w:sz="0" w:space="0" w:color="auto"/>
            <w:bottom w:val="none" w:sz="0" w:space="0" w:color="auto"/>
            <w:right w:val="none" w:sz="0" w:space="0" w:color="auto"/>
          </w:divBdr>
        </w:div>
        <w:div w:id="1505130223">
          <w:marLeft w:val="0"/>
          <w:marRight w:val="0"/>
          <w:marTop w:val="0"/>
          <w:marBottom w:val="0"/>
          <w:divBdr>
            <w:top w:val="none" w:sz="0" w:space="0" w:color="auto"/>
            <w:left w:val="none" w:sz="0" w:space="0" w:color="auto"/>
            <w:bottom w:val="none" w:sz="0" w:space="0" w:color="auto"/>
            <w:right w:val="none" w:sz="0" w:space="0" w:color="auto"/>
          </w:divBdr>
        </w:div>
        <w:div w:id="1769235202">
          <w:marLeft w:val="0"/>
          <w:marRight w:val="0"/>
          <w:marTop w:val="0"/>
          <w:marBottom w:val="0"/>
          <w:divBdr>
            <w:top w:val="none" w:sz="0" w:space="0" w:color="auto"/>
            <w:left w:val="none" w:sz="0" w:space="0" w:color="auto"/>
            <w:bottom w:val="none" w:sz="0" w:space="0" w:color="auto"/>
            <w:right w:val="none" w:sz="0" w:space="0" w:color="auto"/>
          </w:divBdr>
        </w:div>
        <w:div w:id="1510369385">
          <w:marLeft w:val="0"/>
          <w:marRight w:val="0"/>
          <w:marTop w:val="0"/>
          <w:marBottom w:val="0"/>
          <w:divBdr>
            <w:top w:val="none" w:sz="0" w:space="0" w:color="auto"/>
            <w:left w:val="none" w:sz="0" w:space="0" w:color="auto"/>
            <w:bottom w:val="none" w:sz="0" w:space="0" w:color="auto"/>
            <w:right w:val="none" w:sz="0" w:space="0" w:color="auto"/>
          </w:divBdr>
        </w:div>
        <w:div w:id="768892822">
          <w:marLeft w:val="0"/>
          <w:marRight w:val="0"/>
          <w:marTop w:val="0"/>
          <w:marBottom w:val="0"/>
          <w:divBdr>
            <w:top w:val="none" w:sz="0" w:space="0" w:color="auto"/>
            <w:left w:val="none" w:sz="0" w:space="0" w:color="auto"/>
            <w:bottom w:val="none" w:sz="0" w:space="0" w:color="auto"/>
            <w:right w:val="none" w:sz="0" w:space="0" w:color="auto"/>
          </w:divBdr>
        </w:div>
        <w:div w:id="847019224">
          <w:marLeft w:val="0"/>
          <w:marRight w:val="0"/>
          <w:marTop w:val="0"/>
          <w:marBottom w:val="0"/>
          <w:divBdr>
            <w:top w:val="none" w:sz="0" w:space="0" w:color="auto"/>
            <w:left w:val="none" w:sz="0" w:space="0" w:color="auto"/>
            <w:bottom w:val="none" w:sz="0" w:space="0" w:color="auto"/>
            <w:right w:val="none" w:sz="0" w:space="0" w:color="auto"/>
          </w:divBdr>
        </w:div>
        <w:div w:id="632948203">
          <w:marLeft w:val="0"/>
          <w:marRight w:val="0"/>
          <w:marTop w:val="0"/>
          <w:marBottom w:val="0"/>
          <w:divBdr>
            <w:top w:val="none" w:sz="0" w:space="0" w:color="auto"/>
            <w:left w:val="none" w:sz="0" w:space="0" w:color="auto"/>
            <w:bottom w:val="none" w:sz="0" w:space="0" w:color="auto"/>
            <w:right w:val="none" w:sz="0" w:space="0" w:color="auto"/>
          </w:divBdr>
        </w:div>
        <w:div w:id="255401320">
          <w:marLeft w:val="0"/>
          <w:marRight w:val="0"/>
          <w:marTop w:val="0"/>
          <w:marBottom w:val="0"/>
          <w:divBdr>
            <w:top w:val="none" w:sz="0" w:space="0" w:color="auto"/>
            <w:left w:val="none" w:sz="0" w:space="0" w:color="auto"/>
            <w:bottom w:val="none" w:sz="0" w:space="0" w:color="auto"/>
            <w:right w:val="none" w:sz="0" w:space="0" w:color="auto"/>
          </w:divBdr>
        </w:div>
        <w:div w:id="1067073237">
          <w:marLeft w:val="0"/>
          <w:marRight w:val="0"/>
          <w:marTop w:val="0"/>
          <w:marBottom w:val="0"/>
          <w:divBdr>
            <w:top w:val="none" w:sz="0" w:space="0" w:color="auto"/>
            <w:left w:val="none" w:sz="0" w:space="0" w:color="auto"/>
            <w:bottom w:val="none" w:sz="0" w:space="0" w:color="auto"/>
            <w:right w:val="none" w:sz="0" w:space="0" w:color="auto"/>
          </w:divBdr>
        </w:div>
        <w:div w:id="2147163237">
          <w:marLeft w:val="0"/>
          <w:marRight w:val="0"/>
          <w:marTop w:val="0"/>
          <w:marBottom w:val="0"/>
          <w:divBdr>
            <w:top w:val="none" w:sz="0" w:space="0" w:color="auto"/>
            <w:left w:val="none" w:sz="0" w:space="0" w:color="auto"/>
            <w:bottom w:val="none" w:sz="0" w:space="0" w:color="auto"/>
            <w:right w:val="none" w:sz="0" w:space="0" w:color="auto"/>
          </w:divBdr>
        </w:div>
        <w:div w:id="1486585719">
          <w:marLeft w:val="0"/>
          <w:marRight w:val="0"/>
          <w:marTop w:val="0"/>
          <w:marBottom w:val="0"/>
          <w:divBdr>
            <w:top w:val="none" w:sz="0" w:space="0" w:color="auto"/>
            <w:left w:val="none" w:sz="0" w:space="0" w:color="auto"/>
            <w:bottom w:val="none" w:sz="0" w:space="0" w:color="auto"/>
            <w:right w:val="none" w:sz="0" w:space="0" w:color="auto"/>
          </w:divBdr>
        </w:div>
        <w:div w:id="355694091">
          <w:marLeft w:val="0"/>
          <w:marRight w:val="0"/>
          <w:marTop w:val="0"/>
          <w:marBottom w:val="0"/>
          <w:divBdr>
            <w:top w:val="none" w:sz="0" w:space="0" w:color="auto"/>
            <w:left w:val="none" w:sz="0" w:space="0" w:color="auto"/>
            <w:bottom w:val="none" w:sz="0" w:space="0" w:color="auto"/>
            <w:right w:val="none" w:sz="0" w:space="0" w:color="auto"/>
          </w:divBdr>
        </w:div>
        <w:div w:id="960844002">
          <w:marLeft w:val="0"/>
          <w:marRight w:val="0"/>
          <w:marTop w:val="0"/>
          <w:marBottom w:val="0"/>
          <w:divBdr>
            <w:top w:val="none" w:sz="0" w:space="0" w:color="auto"/>
            <w:left w:val="none" w:sz="0" w:space="0" w:color="auto"/>
            <w:bottom w:val="none" w:sz="0" w:space="0" w:color="auto"/>
            <w:right w:val="none" w:sz="0" w:space="0" w:color="auto"/>
          </w:divBdr>
        </w:div>
        <w:div w:id="2141916189">
          <w:marLeft w:val="0"/>
          <w:marRight w:val="0"/>
          <w:marTop w:val="0"/>
          <w:marBottom w:val="0"/>
          <w:divBdr>
            <w:top w:val="none" w:sz="0" w:space="0" w:color="auto"/>
            <w:left w:val="none" w:sz="0" w:space="0" w:color="auto"/>
            <w:bottom w:val="none" w:sz="0" w:space="0" w:color="auto"/>
            <w:right w:val="none" w:sz="0" w:space="0" w:color="auto"/>
          </w:divBdr>
        </w:div>
        <w:div w:id="941104777">
          <w:marLeft w:val="0"/>
          <w:marRight w:val="0"/>
          <w:marTop w:val="0"/>
          <w:marBottom w:val="0"/>
          <w:divBdr>
            <w:top w:val="none" w:sz="0" w:space="0" w:color="auto"/>
            <w:left w:val="none" w:sz="0" w:space="0" w:color="auto"/>
            <w:bottom w:val="none" w:sz="0" w:space="0" w:color="auto"/>
            <w:right w:val="none" w:sz="0" w:space="0" w:color="auto"/>
          </w:divBdr>
        </w:div>
        <w:div w:id="2072969471">
          <w:marLeft w:val="0"/>
          <w:marRight w:val="0"/>
          <w:marTop w:val="0"/>
          <w:marBottom w:val="0"/>
          <w:divBdr>
            <w:top w:val="none" w:sz="0" w:space="0" w:color="auto"/>
            <w:left w:val="none" w:sz="0" w:space="0" w:color="auto"/>
            <w:bottom w:val="none" w:sz="0" w:space="0" w:color="auto"/>
            <w:right w:val="none" w:sz="0" w:space="0" w:color="auto"/>
          </w:divBdr>
        </w:div>
        <w:div w:id="1101991859">
          <w:marLeft w:val="0"/>
          <w:marRight w:val="0"/>
          <w:marTop w:val="0"/>
          <w:marBottom w:val="0"/>
          <w:divBdr>
            <w:top w:val="none" w:sz="0" w:space="0" w:color="auto"/>
            <w:left w:val="none" w:sz="0" w:space="0" w:color="auto"/>
            <w:bottom w:val="none" w:sz="0" w:space="0" w:color="auto"/>
            <w:right w:val="none" w:sz="0" w:space="0" w:color="auto"/>
          </w:divBdr>
        </w:div>
        <w:div w:id="1411542564">
          <w:marLeft w:val="0"/>
          <w:marRight w:val="0"/>
          <w:marTop w:val="0"/>
          <w:marBottom w:val="0"/>
          <w:divBdr>
            <w:top w:val="none" w:sz="0" w:space="0" w:color="auto"/>
            <w:left w:val="none" w:sz="0" w:space="0" w:color="auto"/>
            <w:bottom w:val="none" w:sz="0" w:space="0" w:color="auto"/>
            <w:right w:val="none" w:sz="0" w:space="0" w:color="auto"/>
          </w:divBdr>
        </w:div>
        <w:div w:id="300040859">
          <w:marLeft w:val="0"/>
          <w:marRight w:val="0"/>
          <w:marTop w:val="0"/>
          <w:marBottom w:val="0"/>
          <w:divBdr>
            <w:top w:val="none" w:sz="0" w:space="0" w:color="auto"/>
            <w:left w:val="none" w:sz="0" w:space="0" w:color="auto"/>
            <w:bottom w:val="none" w:sz="0" w:space="0" w:color="auto"/>
            <w:right w:val="none" w:sz="0" w:space="0" w:color="auto"/>
          </w:divBdr>
        </w:div>
        <w:div w:id="1660229000">
          <w:marLeft w:val="0"/>
          <w:marRight w:val="0"/>
          <w:marTop w:val="0"/>
          <w:marBottom w:val="0"/>
          <w:divBdr>
            <w:top w:val="none" w:sz="0" w:space="0" w:color="auto"/>
            <w:left w:val="none" w:sz="0" w:space="0" w:color="auto"/>
            <w:bottom w:val="none" w:sz="0" w:space="0" w:color="auto"/>
            <w:right w:val="none" w:sz="0" w:space="0" w:color="auto"/>
          </w:divBdr>
        </w:div>
        <w:div w:id="206727115">
          <w:marLeft w:val="0"/>
          <w:marRight w:val="0"/>
          <w:marTop w:val="0"/>
          <w:marBottom w:val="0"/>
          <w:divBdr>
            <w:top w:val="none" w:sz="0" w:space="0" w:color="auto"/>
            <w:left w:val="none" w:sz="0" w:space="0" w:color="auto"/>
            <w:bottom w:val="none" w:sz="0" w:space="0" w:color="auto"/>
            <w:right w:val="none" w:sz="0" w:space="0" w:color="auto"/>
          </w:divBdr>
        </w:div>
        <w:div w:id="197207452">
          <w:marLeft w:val="0"/>
          <w:marRight w:val="0"/>
          <w:marTop w:val="0"/>
          <w:marBottom w:val="0"/>
          <w:divBdr>
            <w:top w:val="none" w:sz="0" w:space="0" w:color="auto"/>
            <w:left w:val="none" w:sz="0" w:space="0" w:color="auto"/>
            <w:bottom w:val="none" w:sz="0" w:space="0" w:color="auto"/>
            <w:right w:val="none" w:sz="0" w:space="0" w:color="auto"/>
          </w:divBdr>
        </w:div>
        <w:div w:id="1556501085">
          <w:marLeft w:val="0"/>
          <w:marRight w:val="0"/>
          <w:marTop w:val="0"/>
          <w:marBottom w:val="0"/>
          <w:divBdr>
            <w:top w:val="none" w:sz="0" w:space="0" w:color="auto"/>
            <w:left w:val="none" w:sz="0" w:space="0" w:color="auto"/>
            <w:bottom w:val="none" w:sz="0" w:space="0" w:color="auto"/>
            <w:right w:val="none" w:sz="0" w:space="0" w:color="auto"/>
          </w:divBdr>
        </w:div>
        <w:div w:id="1304115236">
          <w:marLeft w:val="0"/>
          <w:marRight w:val="0"/>
          <w:marTop w:val="0"/>
          <w:marBottom w:val="0"/>
          <w:divBdr>
            <w:top w:val="none" w:sz="0" w:space="0" w:color="auto"/>
            <w:left w:val="none" w:sz="0" w:space="0" w:color="auto"/>
            <w:bottom w:val="none" w:sz="0" w:space="0" w:color="auto"/>
            <w:right w:val="none" w:sz="0" w:space="0" w:color="auto"/>
          </w:divBdr>
        </w:div>
        <w:div w:id="1457022710">
          <w:marLeft w:val="0"/>
          <w:marRight w:val="0"/>
          <w:marTop w:val="0"/>
          <w:marBottom w:val="0"/>
          <w:divBdr>
            <w:top w:val="none" w:sz="0" w:space="0" w:color="auto"/>
            <w:left w:val="none" w:sz="0" w:space="0" w:color="auto"/>
            <w:bottom w:val="none" w:sz="0" w:space="0" w:color="auto"/>
            <w:right w:val="none" w:sz="0" w:space="0" w:color="auto"/>
          </w:divBdr>
        </w:div>
        <w:div w:id="240145966">
          <w:marLeft w:val="0"/>
          <w:marRight w:val="0"/>
          <w:marTop w:val="0"/>
          <w:marBottom w:val="0"/>
          <w:divBdr>
            <w:top w:val="none" w:sz="0" w:space="0" w:color="auto"/>
            <w:left w:val="none" w:sz="0" w:space="0" w:color="auto"/>
            <w:bottom w:val="none" w:sz="0" w:space="0" w:color="auto"/>
            <w:right w:val="none" w:sz="0" w:space="0" w:color="auto"/>
          </w:divBdr>
        </w:div>
        <w:div w:id="1164013131">
          <w:marLeft w:val="0"/>
          <w:marRight w:val="0"/>
          <w:marTop w:val="0"/>
          <w:marBottom w:val="0"/>
          <w:divBdr>
            <w:top w:val="none" w:sz="0" w:space="0" w:color="auto"/>
            <w:left w:val="none" w:sz="0" w:space="0" w:color="auto"/>
            <w:bottom w:val="none" w:sz="0" w:space="0" w:color="auto"/>
            <w:right w:val="none" w:sz="0" w:space="0" w:color="auto"/>
          </w:divBdr>
        </w:div>
        <w:div w:id="1784808023">
          <w:marLeft w:val="0"/>
          <w:marRight w:val="0"/>
          <w:marTop w:val="0"/>
          <w:marBottom w:val="0"/>
          <w:divBdr>
            <w:top w:val="none" w:sz="0" w:space="0" w:color="auto"/>
            <w:left w:val="none" w:sz="0" w:space="0" w:color="auto"/>
            <w:bottom w:val="none" w:sz="0" w:space="0" w:color="auto"/>
            <w:right w:val="none" w:sz="0" w:space="0" w:color="auto"/>
          </w:divBdr>
        </w:div>
        <w:div w:id="1212621291">
          <w:marLeft w:val="0"/>
          <w:marRight w:val="0"/>
          <w:marTop w:val="0"/>
          <w:marBottom w:val="0"/>
          <w:divBdr>
            <w:top w:val="none" w:sz="0" w:space="0" w:color="auto"/>
            <w:left w:val="none" w:sz="0" w:space="0" w:color="auto"/>
            <w:bottom w:val="none" w:sz="0" w:space="0" w:color="auto"/>
            <w:right w:val="none" w:sz="0" w:space="0" w:color="auto"/>
          </w:divBdr>
        </w:div>
        <w:div w:id="1208378626">
          <w:marLeft w:val="0"/>
          <w:marRight w:val="0"/>
          <w:marTop w:val="0"/>
          <w:marBottom w:val="0"/>
          <w:divBdr>
            <w:top w:val="none" w:sz="0" w:space="0" w:color="auto"/>
            <w:left w:val="none" w:sz="0" w:space="0" w:color="auto"/>
            <w:bottom w:val="none" w:sz="0" w:space="0" w:color="auto"/>
            <w:right w:val="none" w:sz="0" w:space="0" w:color="auto"/>
          </w:divBdr>
        </w:div>
        <w:div w:id="389035763">
          <w:marLeft w:val="0"/>
          <w:marRight w:val="0"/>
          <w:marTop w:val="0"/>
          <w:marBottom w:val="0"/>
          <w:divBdr>
            <w:top w:val="none" w:sz="0" w:space="0" w:color="auto"/>
            <w:left w:val="none" w:sz="0" w:space="0" w:color="auto"/>
            <w:bottom w:val="none" w:sz="0" w:space="0" w:color="auto"/>
            <w:right w:val="none" w:sz="0" w:space="0" w:color="auto"/>
          </w:divBdr>
        </w:div>
        <w:div w:id="687491481">
          <w:marLeft w:val="0"/>
          <w:marRight w:val="0"/>
          <w:marTop w:val="0"/>
          <w:marBottom w:val="0"/>
          <w:divBdr>
            <w:top w:val="none" w:sz="0" w:space="0" w:color="auto"/>
            <w:left w:val="none" w:sz="0" w:space="0" w:color="auto"/>
            <w:bottom w:val="none" w:sz="0" w:space="0" w:color="auto"/>
            <w:right w:val="none" w:sz="0" w:space="0" w:color="auto"/>
          </w:divBdr>
        </w:div>
        <w:div w:id="342241446">
          <w:marLeft w:val="0"/>
          <w:marRight w:val="0"/>
          <w:marTop w:val="0"/>
          <w:marBottom w:val="0"/>
          <w:divBdr>
            <w:top w:val="none" w:sz="0" w:space="0" w:color="auto"/>
            <w:left w:val="none" w:sz="0" w:space="0" w:color="auto"/>
            <w:bottom w:val="none" w:sz="0" w:space="0" w:color="auto"/>
            <w:right w:val="none" w:sz="0" w:space="0" w:color="auto"/>
          </w:divBdr>
        </w:div>
        <w:div w:id="1836189812">
          <w:marLeft w:val="0"/>
          <w:marRight w:val="0"/>
          <w:marTop w:val="0"/>
          <w:marBottom w:val="0"/>
          <w:divBdr>
            <w:top w:val="none" w:sz="0" w:space="0" w:color="auto"/>
            <w:left w:val="none" w:sz="0" w:space="0" w:color="auto"/>
            <w:bottom w:val="none" w:sz="0" w:space="0" w:color="auto"/>
            <w:right w:val="none" w:sz="0" w:space="0" w:color="auto"/>
          </w:divBdr>
        </w:div>
        <w:div w:id="1293243024">
          <w:marLeft w:val="0"/>
          <w:marRight w:val="0"/>
          <w:marTop w:val="0"/>
          <w:marBottom w:val="0"/>
          <w:divBdr>
            <w:top w:val="none" w:sz="0" w:space="0" w:color="auto"/>
            <w:left w:val="none" w:sz="0" w:space="0" w:color="auto"/>
            <w:bottom w:val="none" w:sz="0" w:space="0" w:color="auto"/>
            <w:right w:val="none" w:sz="0" w:space="0" w:color="auto"/>
          </w:divBdr>
        </w:div>
        <w:div w:id="1930847462">
          <w:marLeft w:val="0"/>
          <w:marRight w:val="0"/>
          <w:marTop w:val="0"/>
          <w:marBottom w:val="0"/>
          <w:divBdr>
            <w:top w:val="none" w:sz="0" w:space="0" w:color="auto"/>
            <w:left w:val="none" w:sz="0" w:space="0" w:color="auto"/>
            <w:bottom w:val="none" w:sz="0" w:space="0" w:color="auto"/>
            <w:right w:val="none" w:sz="0" w:space="0" w:color="auto"/>
          </w:divBdr>
        </w:div>
        <w:div w:id="1766029577">
          <w:marLeft w:val="0"/>
          <w:marRight w:val="0"/>
          <w:marTop w:val="0"/>
          <w:marBottom w:val="0"/>
          <w:divBdr>
            <w:top w:val="none" w:sz="0" w:space="0" w:color="auto"/>
            <w:left w:val="none" w:sz="0" w:space="0" w:color="auto"/>
            <w:bottom w:val="none" w:sz="0" w:space="0" w:color="auto"/>
            <w:right w:val="none" w:sz="0" w:space="0" w:color="auto"/>
          </w:divBdr>
        </w:div>
        <w:div w:id="158427465">
          <w:marLeft w:val="0"/>
          <w:marRight w:val="0"/>
          <w:marTop w:val="0"/>
          <w:marBottom w:val="0"/>
          <w:divBdr>
            <w:top w:val="none" w:sz="0" w:space="0" w:color="auto"/>
            <w:left w:val="none" w:sz="0" w:space="0" w:color="auto"/>
            <w:bottom w:val="none" w:sz="0" w:space="0" w:color="auto"/>
            <w:right w:val="none" w:sz="0" w:space="0" w:color="auto"/>
          </w:divBdr>
        </w:div>
        <w:div w:id="1024403484">
          <w:marLeft w:val="0"/>
          <w:marRight w:val="0"/>
          <w:marTop w:val="0"/>
          <w:marBottom w:val="0"/>
          <w:divBdr>
            <w:top w:val="none" w:sz="0" w:space="0" w:color="auto"/>
            <w:left w:val="none" w:sz="0" w:space="0" w:color="auto"/>
            <w:bottom w:val="none" w:sz="0" w:space="0" w:color="auto"/>
            <w:right w:val="none" w:sz="0" w:space="0" w:color="auto"/>
          </w:divBdr>
        </w:div>
        <w:div w:id="1322807541">
          <w:marLeft w:val="0"/>
          <w:marRight w:val="0"/>
          <w:marTop w:val="0"/>
          <w:marBottom w:val="0"/>
          <w:divBdr>
            <w:top w:val="none" w:sz="0" w:space="0" w:color="auto"/>
            <w:left w:val="none" w:sz="0" w:space="0" w:color="auto"/>
            <w:bottom w:val="none" w:sz="0" w:space="0" w:color="auto"/>
            <w:right w:val="none" w:sz="0" w:space="0" w:color="auto"/>
          </w:divBdr>
        </w:div>
        <w:div w:id="217129510">
          <w:marLeft w:val="0"/>
          <w:marRight w:val="0"/>
          <w:marTop w:val="0"/>
          <w:marBottom w:val="0"/>
          <w:divBdr>
            <w:top w:val="none" w:sz="0" w:space="0" w:color="auto"/>
            <w:left w:val="none" w:sz="0" w:space="0" w:color="auto"/>
            <w:bottom w:val="none" w:sz="0" w:space="0" w:color="auto"/>
            <w:right w:val="none" w:sz="0" w:space="0" w:color="auto"/>
          </w:divBdr>
        </w:div>
        <w:div w:id="670766465">
          <w:marLeft w:val="0"/>
          <w:marRight w:val="0"/>
          <w:marTop w:val="0"/>
          <w:marBottom w:val="0"/>
          <w:divBdr>
            <w:top w:val="none" w:sz="0" w:space="0" w:color="auto"/>
            <w:left w:val="none" w:sz="0" w:space="0" w:color="auto"/>
            <w:bottom w:val="none" w:sz="0" w:space="0" w:color="auto"/>
            <w:right w:val="none" w:sz="0" w:space="0" w:color="auto"/>
          </w:divBdr>
        </w:div>
        <w:div w:id="2038383032">
          <w:marLeft w:val="0"/>
          <w:marRight w:val="0"/>
          <w:marTop w:val="0"/>
          <w:marBottom w:val="0"/>
          <w:divBdr>
            <w:top w:val="none" w:sz="0" w:space="0" w:color="auto"/>
            <w:left w:val="none" w:sz="0" w:space="0" w:color="auto"/>
            <w:bottom w:val="none" w:sz="0" w:space="0" w:color="auto"/>
            <w:right w:val="none" w:sz="0" w:space="0" w:color="auto"/>
          </w:divBdr>
        </w:div>
        <w:div w:id="1231575110">
          <w:marLeft w:val="0"/>
          <w:marRight w:val="0"/>
          <w:marTop w:val="0"/>
          <w:marBottom w:val="0"/>
          <w:divBdr>
            <w:top w:val="none" w:sz="0" w:space="0" w:color="auto"/>
            <w:left w:val="none" w:sz="0" w:space="0" w:color="auto"/>
            <w:bottom w:val="none" w:sz="0" w:space="0" w:color="auto"/>
            <w:right w:val="none" w:sz="0" w:space="0" w:color="auto"/>
          </w:divBdr>
        </w:div>
        <w:div w:id="384330415">
          <w:marLeft w:val="0"/>
          <w:marRight w:val="0"/>
          <w:marTop w:val="0"/>
          <w:marBottom w:val="0"/>
          <w:divBdr>
            <w:top w:val="none" w:sz="0" w:space="0" w:color="auto"/>
            <w:left w:val="none" w:sz="0" w:space="0" w:color="auto"/>
            <w:bottom w:val="none" w:sz="0" w:space="0" w:color="auto"/>
            <w:right w:val="none" w:sz="0" w:space="0" w:color="auto"/>
          </w:divBdr>
        </w:div>
        <w:div w:id="1453207090">
          <w:marLeft w:val="0"/>
          <w:marRight w:val="0"/>
          <w:marTop w:val="0"/>
          <w:marBottom w:val="0"/>
          <w:divBdr>
            <w:top w:val="none" w:sz="0" w:space="0" w:color="auto"/>
            <w:left w:val="none" w:sz="0" w:space="0" w:color="auto"/>
            <w:bottom w:val="none" w:sz="0" w:space="0" w:color="auto"/>
            <w:right w:val="none" w:sz="0" w:space="0" w:color="auto"/>
          </w:divBdr>
        </w:div>
        <w:div w:id="1507011529">
          <w:marLeft w:val="0"/>
          <w:marRight w:val="0"/>
          <w:marTop w:val="0"/>
          <w:marBottom w:val="0"/>
          <w:divBdr>
            <w:top w:val="none" w:sz="0" w:space="0" w:color="auto"/>
            <w:left w:val="none" w:sz="0" w:space="0" w:color="auto"/>
            <w:bottom w:val="none" w:sz="0" w:space="0" w:color="auto"/>
            <w:right w:val="none" w:sz="0" w:space="0" w:color="auto"/>
          </w:divBdr>
        </w:div>
        <w:div w:id="1655915101">
          <w:marLeft w:val="0"/>
          <w:marRight w:val="0"/>
          <w:marTop w:val="0"/>
          <w:marBottom w:val="0"/>
          <w:divBdr>
            <w:top w:val="none" w:sz="0" w:space="0" w:color="auto"/>
            <w:left w:val="none" w:sz="0" w:space="0" w:color="auto"/>
            <w:bottom w:val="none" w:sz="0" w:space="0" w:color="auto"/>
            <w:right w:val="none" w:sz="0" w:space="0" w:color="auto"/>
          </w:divBdr>
        </w:div>
        <w:div w:id="24598862">
          <w:marLeft w:val="0"/>
          <w:marRight w:val="0"/>
          <w:marTop w:val="0"/>
          <w:marBottom w:val="0"/>
          <w:divBdr>
            <w:top w:val="none" w:sz="0" w:space="0" w:color="auto"/>
            <w:left w:val="none" w:sz="0" w:space="0" w:color="auto"/>
            <w:bottom w:val="none" w:sz="0" w:space="0" w:color="auto"/>
            <w:right w:val="none" w:sz="0" w:space="0" w:color="auto"/>
          </w:divBdr>
        </w:div>
        <w:div w:id="450562481">
          <w:marLeft w:val="0"/>
          <w:marRight w:val="0"/>
          <w:marTop w:val="0"/>
          <w:marBottom w:val="0"/>
          <w:divBdr>
            <w:top w:val="none" w:sz="0" w:space="0" w:color="auto"/>
            <w:left w:val="none" w:sz="0" w:space="0" w:color="auto"/>
            <w:bottom w:val="none" w:sz="0" w:space="0" w:color="auto"/>
            <w:right w:val="none" w:sz="0" w:space="0" w:color="auto"/>
          </w:divBdr>
        </w:div>
        <w:div w:id="1542521898">
          <w:marLeft w:val="0"/>
          <w:marRight w:val="0"/>
          <w:marTop w:val="0"/>
          <w:marBottom w:val="0"/>
          <w:divBdr>
            <w:top w:val="none" w:sz="0" w:space="0" w:color="auto"/>
            <w:left w:val="none" w:sz="0" w:space="0" w:color="auto"/>
            <w:bottom w:val="none" w:sz="0" w:space="0" w:color="auto"/>
            <w:right w:val="none" w:sz="0" w:space="0" w:color="auto"/>
          </w:divBdr>
        </w:div>
        <w:div w:id="1380325354">
          <w:marLeft w:val="0"/>
          <w:marRight w:val="0"/>
          <w:marTop w:val="0"/>
          <w:marBottom w:val="0"/>
          <w:divBdr>
            <w:top w:val="none" w:sz="0" w:space="0" w:color="auto"/>
            <w:left w:val="none" w:sz="0" w:space="0" w:color="auto"/>
            <w:bottom w:val="none" w:sz="0" w:space="0" w:color="auto"/>
            <w:right w:val="none" w:sz="0" w:space="0" w:color="auto"/>
          </w:divBdr>
        </w:div>
        <w:div w:id="1915896563">
          <w:marLeft w:val="0"/>
          <w:marRight w:val="0"/>
          <w:marTop w:val="0"/>
          <w:marBottom w:val="0"/>
          <w:divBdr>
            <w:top w:val="none" w:sz="0" w:space="0" w:color="auto"/>
            <w:left w:val="none" w:sz="0" w:space="0" w:color="auto"/>
            <w:bottom w:val="none" w:sz="0" w:space="0" w:color="auto"/>
            <w:right w:val="none" w:sz="0" w:space="0" w:color="auto"/>
          </w:divBdr>
        </w:div>
        <w:div w:id="2079161160">
          <w:marLeft w:val="0"/>
          <w:marRight w:val="0"/>
          <w:marTop w:val="0"/>
          <w:marBottom w:val="0"/>
          <w:divBdr>
            <w:top w:val="none" w:sz="0" w:space="0" w:color="auto"/>
            <w:left w:val="none" w:sz="0" w:space="0" w:color="auto"/>
            <w:bottom w:val="none" w:sz="0" w:space="0" w:color="auto"/>
            <w:right w:val="none" w:sz="0" w:space="0" w:color="auto"/>
          </w:divBdr>
        </w:div>
        <w:div w:id="451098959">
          <w:marLeft w:val="0"/>
          <w:marRight w:val="0"/>
          <w:marTop w:val="0"/>
          <w:marBottom w:val="0"/>
          <w:divBdr>
            <w:top w:val="none" w:sz="0" w:space="0" w:color="auto"/>
            <w:left w:val="none" w:sz="0" w:space="0" w:color="auto"/>
            <w:bottom w:val="none" w:sz="0" w:space="0" w:color="auto"/>
            <w:right w:val="none" w:sz="0" w:space="0" w:color="auto"/>
          </w:divBdr>
        </w:div>
        <w:div w:id="888761500">
          <w:marLeft w:val="0"/>
          <w:marRight w:val="0"/>
          <w:marTop w:val="0"/>
          <w:marBottom w:val="0"/>
          <w:divBdr>
            <w:top w:val="none" w:sz="0" w:space="0" w:color="auto"/>
            <w:left w:val="none" w:sz="0" w:space="0" w:color="auto"/>
            <w:bottom w:val="none" w:sz="0" w:space="0" w:color="auto"/>
            <w:right w:val="none" w:sz="0" w:space="0" w:color="auto"/>
          </w:divBdr>
        </w:div>
        <w:div w:id="986055081">
          <w:marLeft w:val="0"/>
          <w:marRight w:val="0"/>
          <w:marTop w:val="0"/>
          <w:marBottom w:val="0"/>
          <w:divBdr>
            <w:top w:val="none" w:sz="0" w:space="0" w:color="auto"/>
            <w:left w:val="none" w:sz="0" w:space="0" w:color="auto"/>
            <w:bottom w:val="none" w:sz="0" w:space="0" w:color="auto"/>
            <w:right w:val="none" w:sz="0" w:space="0" w:color="auto"/>
          </w:divBdr>
        </w:div>
        <w:div w:id="1043940946">
          <w:marLeft w:val="0"/>
          <w:marRight w:val="0"/>
          <w:marTop w:val="0"/>
          <w:marBottom w:val="0"/>
          <w:divBdr>
            <w:top w:val="none" w:sz="0" w:space="0" w:color="auto"/>
            <w:left w:val="none" w:sz="0" w:space="0" w:color="auto"/>
            <w:bottom w:val="none" w:sz="0" w:space="0" w:color="auto"/>
            <w:right w:val="none" w:sz="0" w:space="0" w:color="auto"/>
          </w:divBdr>
        </w:div>
        <w:div w:id="1735279545">
          <w:marLeft w:val="0"/>
          <w:marRight w:val="0"/>
          <w:marTop w:val="0"/>
          <w:marBottom w:val="0"/>
          <w:divBdr>
            <w:top w:val="none" w:sz="0" w:space="0" w:color="auto"/>
            <w:left w:val="none" w:sz="0" w:space="0" w:color="auto"/>
            <w:bottom w:val="none" w:sz="0" w:space="0" w:color="auto"/>
            <w:right w:val="none" w:sz="0" w:space="0" w:color="auto"/>
          </w:divBdr>
        </w:div>
        <w:div w:id="844898483">
          <w:marLeft w:val="0"/>
          <w:marRight w:val="0"/>
          <w:marTop w:val="0"/>
          <w:marBottom w:val="0"/>
          <w:divBdr>
            <w:top w:val="none" w:sz="0" w:space="0" w:color="auto"/>
            <w:left w:val="none" w:sz="0" w:space="0" w:color="auto"/>
            <w:bottom w:val="none" w:sz="0" w:space="0" w:color="auto"/>
            <w:right w:val="none" w:sz="0" w:space="0" w:color="auto"/>
          </w:divBdr>
        </w:div>
        <w:div w:id="193276240">
          <w:marLeft w:val="0"/>
          <w:marRight w:val="0"/>
          <w:marTop w:val="0"/>
          <w:marBottom w:val="0"/>
          <w:divBdr>
            <w:top w:val="none" w:sz="0" w:space="0" w:color="auto"/>
            <w:left w:val="none" w:sz="0" w:space="0" w:color="auto"/>
            <w:bottom w:val="none" w:sz="0" w:space="0" w:color="auto"/>
            <w:right w:val="none" w:sz="0" w:space="0" w:color="auto"/>
          </w:divBdr>
        </w:div>
        <w:div w:id="1717773329">
          <w:marLeft w:val="0"/>
          <w:marRight w:val="0"/>
          <w:marTop w:val="0"/>
          <w:marBottom w:val="0"/>
          <w:divBdr>
            <w:top w:val="none" w:sz="0" w:space="0" w:color="auto"/>
            <w:left w:val="none" w:sz="0" w:space="0" w:color="auto"/>
            <w:bottom w:val="none" w:sz="0" w:space="0" w:color="auto"/>
            <w:right w:val="none" w:sz="0" w:space="0" w:color="auto"/>
          </w:divBdr>
        </w:div>
        <w:div w:id="534585085">
          <w:marLeft w:val="0"/>
          <w:marRight w:val="0"/>
          <w:marTop w:val="0"/>
          <w:marBottom w:val="0"/>
          <w:divBdr>
            <w:top w:val="none" w:sz="0" w:space="0" w:color="auto"/>
            <w:left w:val="none" w:sz="0" w:space="0" w:color="auto"/>
            <w:bottom w:val="none" w:sz="0" w:space="0" w:color="auto"/>
            <w:right w:val="none" w:sz="0" w:space="0" w:color="auto"/>
          </w:divBdr>
        </w:div>
        <w:div w:id="1730764517">
          <w:marLeft w:val="0"/>
          <w:marRight w:val="0"/>
          <w:marTop w:val="0"/>
          <w:marBottom w:val="0"/>
          <w:divBdr>
            <w:top w:val="none" w:sz="0" w:space="0" w:color="auto"/>
            <w:left w:val="none" w:sz="0" w:space="0" w:color="auto"/>
            <w:bottom w:val="none" w:sz="0" w:space="0" w:color="auto"/>
            <w:right w:val="none" w:sz="0" w:space="0" w:color="auto"/>
          </w:divBdr>
        </w:div>
        <w:div w:id="736559380">
          <w:marLeft w:val="0"/>
          <w:marRight w:val="0"/>
          <w:marTop w:val="0"/>
          <w:marBottom w:val="0"/>
          <w:divBdr>
            <w:top w:val="none" w:sz="0" w:space="0" w:color="auto"/>
            <w:left w:val="none" w:sz="0" w:space="0" w:color="auto"/>
            <w:bottom w:val="none" w:sz="0" w:space="0" w:color="auto"/>
            <w:right w:val="none" w:sz="0" w:space="0" w:color="auto"/>
          </w:divBdr>
        </w:div>
        <w:div w:id="1647859026">
          <w:marLeft w:val="0"/>
          <w:marRight w:val="0"/>
          <w:marTop w:val="0"/>
          <w:marBottom w:val="0"/>
          <w:divBdr>
            <w:top w:val="none" w:sz="0" w:space="0" w:color="auto"/>
            <w:left w:val="none" w:sz="0" w:space="0" w:color="auto"/>
            <w:bottom w:val="none" w:sz="0" w:space="0" w:color="auto"/>
            <w:right w:val="none" w:sz="0" w:space="0" w:color="auto"/>
          </w:divBdr>
        </w:div>
        <w:div w:id="1504665385">
          <w:marLeft w:val="0"/>
          <w:marRight w:val="0"/>
          <w:marTop w:val="0"/>
          <w:marBottom w:val="0"/>
          <w:divBdr>
            <w:top w:val="none" w:sz="0" w:space="0" w:color="auto"/>
            <w:left w:val="none" w:sz="0" w:space="0" w:color="auto"/>
            <w:bottom w:val="none" w:sz="0" w:space="0" w:color="auto"/>
            <w:right w:val="none" w:sz="0" w:space="0" w:color="auto"/>
          </w:divBdr>
        </w:div>
        <w:div w:id="1298871534">
          <w:marLeft w:val="0"/>
          <w:marRight w:val="0"/>
          <w:marTop w:val="0"/>
          <w:marBottom w:val="0"/>
          <w:divBdr>
            <w:top w:val="none" w:sz="0" w:space="0" w:color="auto"/>
            <w:left w:val="none" w:sz="0" w:space="0" w:color="auto"/>
            <w:bottom w:val="none" w:sz="0" w:space="0" w:color="auto"/>
            <w:right w:val="none" w:sz="0" w:space="0" w:color="auto"/>
          </w:divBdr>
        </w:div>
        <w:div w:id="705639507">
          <w:marLeft w:val="0"/>
          <w:marRight w:val="0"/>
          <w:marTop w:val="0"/>
          <w:marBottom w:val="0"/>
          <w:divBdr>
            <w:top w:val="none" w:sz="0" w:space="0" w:color="auto"/>
            <w:left w:val="none" w:sz="0" w:space="0" w:color="auto"/>
            <w:bottom w:val="none" w:sz="0" w:space="0" w:color="auto"/>
            <w:right w:val="none" w:sz="0" w:space="0" w:color="auto"/>
          </w:divBdr>
        </w:div>
        <w:div w:id="1561017660">
          <w:marLeft w:val="0"/>
          <w:marRight w:val="0"/>
          <w:marTop w:val="0"/>
          <w:marBottom w:val="0"/>
          <w:divBdr>
            <w:top w:val="none" w:sz="0" w:space="0" w:color="auto"/>
            <w:left w:val="none" w:sz="0" w:space="0" w:color="auto"/>
            <w:bottom w:val="none" w:sz="0" w:space="0" w:color="auto"/>
            <w:right w:val="none" w:sz="0" w:space="0" w:color="auto"/>
          </w:divBdr>
        </w:div>
        <w:div w:id="999889953">
          <w:marLeft w:val="0"/>
          <w:marRight w:val="0"/>
          <w:marTop w:val="0"/>
          <w:marBottom w:val="0"/>
          <w:divBdr>
            <w:top w:val="none" w:sz="0" w:space="0" w:color="auto"/>
            <w:left w:val="none" w:sz="0" w:space="0" w:color="auto"/>
            <w:bottom w:val="none" w:sz="0" w:space="0" w:color="auto"/>
            <w:right w:val="none" w:sz="0" w:space="0" w:color="auto"/>
          </w:divBdr>
        </w:div>
        <w:div w:id="756437094">
          <w:marLeft w:val="0"/>
          <w:marRight w:val="0"/>
          <w:marTop w:val="0"/>
          <w:marBottom w:val="0"/>
          <w:divBdr>
            <w:top w:val="none" w:sz="0" w:space="0" w:color="auto"/>
            <w:left w:val="none" w:sz="0" w:space="0" w:color="auto"/>
            <w:bottom w:val="none" w:sz="0" w:space="0" w:color="auto"/>
            <w:right w:val="none" w:sz="0" w:space="0" w:color="auto"/>
          </w:divBdr>
        </w:div>
        <w:div w:id="2139447402">
          <w:marLeft w:val="0"/>
          <w:marRight w:val="0"/>
          <w:marTop w:val="0"/>
          <w:marBottom w:val="0"/>
          <w:divBdr>
            <w:top w:val="none" w:sz="0" w:space="0" w:color="auto"/>
            <w:left w:val="none" w:sz="0" w:space="0" w:color="auto"/>
            <w:bottom w:val="none" w:sz="0" w:space="0" w:color="auto"/>
            <w:right w:val="none" w:sz="0" w:space="0" w:color="auto"/>
          </w:divBdr>
        </w:div>
        <w:div w:id="1915774805">
          <w:marLeft w:val="0"/>
          <w:marRight w:val="0"/>
          <w:marTop w:val="0"/>
          <w:marBottom w:val="0"/>
          <w:divBdr>
            <w:top w:val="none" w:sz="0" w:space="0" w:color="auto"/>
            <w:left w:val="none" w:sz="0" w:space="0" w:color="auto"/>
            <w:bottom w:val="none" w:sz="0" w:space="0" w:color="auto"/>
            <w:right w:val="none" w:sz="0" w:space="0" w:color="auto"/>
          </w:divBdr>
        </w:div>
        <w:div w:id="1563060068">
          <w:marLeft w:val="0"/>
          <w:marRight w:val="0"/>
          <w:marTop w:val="0"/>
          <w:marBottom w:val="0"/>
          <w:divBdr>
            <w:top w:val="none" w:sz="0" w:space="0" w:color="auto"/>
            <w:left w:val="none" w:sz="0" w:space="0" w:color="auto"/>
            <w:bottom w:val="none" w:sz="0" w:space="0" w:color="auto"/>
            <w:right w:val="none" w:sz="0" w:space="0" w:color="auto"/>
          </w:divBdr>
        </w:div>
        <w:div w:id="236285328">
          <w:marLeft w:val="0"/>
          <w:marRight w:val="0"/>
          <w:marTop w:val="0"/>
          <w:marBottom w:val="0"/>
          <w:divBdr>
            <w:top w:val="none" w:sz="0" w:space="0" w:color="auto"/>
            <w:left w:val="none" w:sz="0" w:space="0" w:color="auto"/>
            <w:bottom w:val="none" w:sz="0" w:space="0" w:color="auto"/>
            <w:right w:val="none" w:sz="0" w:space="0" w:color="auto"/>
          </w:divBdr>
        </w:div>
        <w:div w:id="1375806784">
          <w:marLeft w:val="0"/>
          <w:marRight w:val="0"/>
          <w:marTop w:val="0"/>
          <w:marBottom w:val="0"/>
          <w:divBdr>
            <w:top w:val="none" w:sz="0" w:space="0" w:color="auto"/>
            <w:left w:val="none" w:sz="0" w:space="0" w:color="auto"/>
            <w:bottom w:val="none" w:sz="0" w:space="0" w:color="auto"/>
            <w:right w:val="none" w:sz="0" w:space="0" w:color="auto"/>
          </w:divBdr>
        </w:div>
        <w:div w:id="717315597">
          <w:marLeft w:val="0"/>
          <w:marRight w:val="0"/>
          <w:marTop w:val="0"/>
          <w:marBottom w:val="0"/>
          <w:divBdr>
            <w:top w:val="none" w:sz="0" w:space="0" w:color="auto"/>
            <w:left w:val="none" w:sz="0" w:space="0" w:color="auto"/>
            <w:bottom w:val="none" w:sz="0" w:space="0" w:color="auto"/>
            <w:right w:val="none" w:sz="0" w:space="0" w:color="auto"/>
          </w:divBdr>
        </w:div>
        <w:div w:id="932325572">
          <w:marLeft w:val="0"/>
          <w:marRight w:val="0"/>
          <w:marTop w:val="0"/>
          <w:marBottom w:val="0"/>
          <w:divBdr>
            <w:top w:val="none" w:sz="0" w:space="0" w:color="auto"/>
            <w:left w:val="none" w:sz="0" w:space="0" w:color="auto"/>
            <w:bottom w:val="none" w:sz="0" w:space="0" w:color="auto"/>
            <w:right w:val="none" w:sz="0" w:space="0" w:color="auto"/>
          </w:divBdr>
        </w:div>
        <w:div w:id="92823548">
          <w:marLeft w:val="0"/>
          <w:marRight w:val="0"/>
          <w:marTop w:val="0"/>
          <w:marBottom w:val="0"/>
          <w:divBdr>
            <w:top w:val="none" w:sz="0" w:space="0" w:color="auto"/>
            <w:left w:val="none" w:sz="0" w:space="0" w:color="auto"/>
            <w:bottom w:val="none" w:sz="0" w:space="0" w:color="auto"/>
            <w:right w:val="none" w:sz="0" w:space="0" w:color="auto"/>
          </w:divBdr>
        </w:div>
        <w:div w:id="1504971004">
          <w:marLeft w:val="0"/>
          <w:marRight w:val="0"/>
          <w:marTop w:val="0"/>
          <w:marBottom w:val="0"/>
          <w:divBdr>
            <w:top w:val="none" w:sz="0" w:space="0" w:color="auto"/>
            <w:left w:val="none" w:sz="0" w:space="0" w:color="auto"/>
            <w:bottom w:val="none" w:sz="0" w:space="0" w:color="auto"/>
            <w:right w:val="none" w:sz="0" w:space="0" w:color="auto"/>
          </w:divBdr>
        </w:div>
        <w:div w:id="737358760">
          <w:marLeft w:val="0"/>
          <w:marRight w:val="0"/>
          <w:marTop w:val="0"/>
          <w:marBottom w:val="0"/>
          <w:divBdr>
            <w:top w:val="none" w:sz="0" w:space="0" w:color="auto"/>
            <w:left w:val="none" w:sz="0" w:space="0" w:color="auto"/>
            <w:bottom w:val="none" w:sz="0" w:space="0" w:color="auto"/>
            <w:right w:val="none" w:sz="0" w:space="0" w:color="auto"/>
          </w:divBdr>
        </w:div>
        <w:div w:id="1512256620">
          <w:marLeft w:val="0"/>
          <w:marRight w:val="0"/>
          <w:marTop w:val="0"/>
          <w:marBottom w:val="0"/>
          <w:divBdr>
            <w:top w:val="none" w:sz="0" w:space="0" w:color="auto"/>
            <w:left w:val="none" w:sz="0" w:space="0" w:color="auto"/>
            <w:bottom w:val="none" w:sz="0" w:space="0" w:color="auto"/>
            <w:right w:val="none" w:sz="0" w:space="0" w:color="auto"/>
          </w:divBdr>
        </w:div>
        <w:div w:id="513958178">
          <w:marLeft w:val="0"/>
          <w:marRight w:val="0"/>
          <w:marTop w:val="0"/>
          <w:marBottom w:val="0"/>
          <w:divBdr>
            <w:top w:val="none" w:sz="0" w:space="0" w:color="auto"/>
            <w:left w:val="none" w:sz="0" w:space="0" w:color="auto"/>
            <w:bottom w:val="none" w:sz="0" w:space="0" w:color="auto"/>
            <w:right w:val="none" w:sz="0" w:space="0" w:color="auto"/>
          </w:divBdr>
        </w:div>
        <w:div w:id="166868870">
          <w:marLeft w:val="0"/>
          <w:marRight w:val="0"/>
          <w:marTop w:val="0"/>
          <w:marBottom w:val="0"/>
          <w:divBdr>
            <w:top w:val="none" w:sz="0" w:space="0" w:color="auto"/>
            <w:left w:val="none" w:sz="0" w:space="0" w:color="auto"/>
            <w:bottom w:val="none" w:sz="0" w:space="0" w:color="auto"/>
            <w:right w:val="none" w:sz="0" w:space="0" w:color="auto"/>
          </w:divBdr>
        </w:div>
        <w:div w:id="925727370">
          <w:marLeft w:val="0"/>
          <w:marRight w:val="0"/>
          <w:marTop w:val="0"/>
          <w:marBottom w:val="0"/>
          <w:divBdr>
            <w:top w:val="none" w:sz="0" w:space="0" w:color="auto"/>
            <w:left w:val="none" w:sz="0" w:space="0" w:color="auto"/>
            <w:bottom w:val="none" w:sz="0" w:space="0" w:color="auto"/>
            <w:right w:val="none" w:sz="0" w:space="0" w:color="auto"/>
          </w:divBdr>
        </w:div>
        <w:div w:id="778333990">
          <w:marLeft w:val="0"/>
          <w:marRight w:val="0"/>
          <w:marTop w:val="0"/>
          <w:marBottom w:val="0"/>
          <w:divBdr>
            <w:top w:val="none" w:sz="0" w:space="0" w:color="auto"/>
            <w:left w:val="none" w:sz="0" w:space="0" w:color="auto"/>
            <w:bottom w:val="none" w:sz="0" w:space="0" w:color="auto"/>
            <w:right w:val="none" w:sz="0" w:space="0" w:color="auto"/>
          </w:divBdr>
        </w:div>
        <w:div w:id="1016805372">
          <w:marLeft w:val="0"/>
          <w:marRight w:val="0"/>
          <w:marTop w:val="0"/>
          <w:marBottom w:val="0"/>
          <w:divBdr>
            <w:top w:val="none" w:sz="0" w:space="0" w:color="auto"/>
            <w:left w:val="none" w:sz="0" w:space="0" w:color="auto"/>
            <w:bottom w:val="none" w:sz="0" w:space="0" w:color="auto"/>
            <w:right w:val="none" w:sz="0" w:space="0" w:color="auto"/>
          </w:divBdr>
        </w:div>
        <w:div w:id="1757357954">
          <w:marLeft w:val="0"/>
          <w:marRight w:val="0"/>
          <w:marTop w:val="0"/>
          <w:marBottom w:val="0"/>
          <w:divBdr>
            <w:top w:val="none" w:sz="0" w:space="0" w:color="auto"/>
            <w:left w:val="none" w:sz="0" w:space="0" w:color="auto"/>
            <w:bottom w:val="none" w:sz="0" w:space="0" w:color="auto"/>
            <w:right w:val="none" w:sz="0" w:space="0" w:color="auto"/>
          </w:divBdr>
        </w:div>
        <w:div w:id="1198203976">
          <w:marLeft w:val="0"/>
          <w:marRight w:val="0"/>
          <w:marTop w:val="0"/>
          <w:marBottom w:val="0"/>
          <w:divBdr>
            <w:top w:val="none" w:sz="0" w:space="0" w:color="auto"/>
            <w:left w:val="none" w:sz="0" w:space="0" w:color="auto"/>
            <w:bottom w:val="none" w:sz="0" w:space="0" w:color="auto"/>
            <w:right w:val="none" w:sz="0" w:space="0" w:color="auto"/>
          </w:divBdr>
        </w:div>
        <w:div w:id="1597517796">
          <w:marLeft w:val="0"/>
          <w:marRight w:val="0"/>
          <w:marTop w:val="0"/>
          <w:marBottom w:val="0"/>
          <w:divBdr>
            <w:top w:val="none" w:sz="0" w:space="0" w:color="auto"/>
            <w:left w:val="none" w:sz="0" w:space="0" w:color="auto"/>
            <w:bottom w:val="none" w:sz="0" w:space="0" w:color="auto"/>
            <w:right w:val="none" w:sz="0" w:space="0" w:color="auto"/>
          </w:divBdr>
        </w:div>
        <w:div w:id="1322385970">
          <w:marLeft w:val="0"/>
          <w:marRight w:val="0"/>
          <w:marTop w:val="0"/>
          <w:marBottom w:val="0"/>
          <w:divBdr>
            <w:top w:val="none" w:sz="0" w:space="0" w:color="auto"/>
            <w:left w:val="none" w:sz="0" w:space="0" w:color="auto"/>
            <w:bottom w:val="none" w:sz="0" w:space="0" w:color="auto"/>
            <w:right w:val="none" w:sz="0" w:space="0" w:color="auto"/>
          </w:divBdr>
        </w:div>
        <w:div w:id="1272206895">
          <w:marLeft w:val="0"/>
          <w:marRight w:val="0"/>
          <w:marTop w:val="0"/>
          <w:marBottom w:val="0"/>
          <w:divBdr>
            <w:top w:val="none" w:sz="0" w:space="0" w:color="auto"/>
            <w:left w:val="none" w:sz="0" w:space="0" w:color="auto"/>
            <w:bottom w:val="none" w:sz="0" w:space="0" w:color="auto"/>
            <w:right w:val="none" w:sz="0" w:space="0" w:color="auto"/>
          </w:divBdr>
        </w:div>
        <w:div w:id="2075662890">
          <w:marLeft w:val="0"/>
          <w:marRight w:val="0"/>
          <w:marTop w:val="0"/>
          <w:marBottom w:val="0"/>
          <w:divBdr>
            <w:top w:val="none" w:sz="0" w:space="0" w:color="auto"/>
            <w:left w:val="none" w:sz="0" w:space="0" w:color="auto"/>
            <w:bottom w:val="none" w:sz="0" w:space="0" w:color="auto"/>
            <w:right w:val="none" w:sz="0" w:space="0" w:color="auto"/>
          </w:divBdr>
        </w:div>
        <w:div w:id="1381516734">
          <w:marLeft w:val="0"/>
          <w:marRight w:val="0"/>
          <w:marTop w:val="0"/>
          <w:marBottom w:val="0"/>
          <w:divBdr>
            <w:top w:val="none" w:sz="0" w:space="0" w:color="auto"/>
            <w:left w:val="none" w:sz="0" w:space="0" w:color="auto"/>
            <w:bottom w:val="none" w:sz="0" w:space="0" w:color="auto"/>
            <w:right w:val="none" w:sz="0" w:space="0" w:color="auto"/>
          </w:divBdr>
        </w:div>
        <w:div w:id="953823680">
          <w:marLeft w:val="0"/>
          <w:marRight w:val="0"/>
          <w:marTop w:val="0"/>
          <w:marBottom w:val="0"/>
          <w:divBdr>
            <w:top w:val="none" w:sz="0" w:space="0" w:color="auto"/>
            <w:left w:val="none" w:sz="0" w:space="0" w:color="auto"/>
            <w:bottom w:val="none" w:sz="0" w:space="0" w:color="auto"/>
            <w:right w:val="none" w:sz="0" w:space="0" w:color="auto"/>
          </w:divBdr>
        </w:div>
        <w:div w:id="942808164">
          <w:marLeft w:val="0"/>
          <w:marRight w:val="0"/>
          <w:marTop w:val="0"/>
          <w:marBottom w:val="0"/>
          <w:divBdr>
            <w:top w:val="none" w:sz="0" w:space="0" w:color="auto"/>
            <w:left w:val="none" w:sz="0" w:space="0" w:color="auto"/>
            <w:bottom w:val="none" w:sz="0" w:space="0" w:color="auto"/>
            <w:right w:val="none" w:sz="0" w:space="0" w:color="auto"/>
          </w:divBdr>
        </w:div>
        <w:div w:id="999623365">
          <w:marLeft w:val="0"/>
          <w:marRight w:val="0"/>
          <w:marTop w:val="0"/>
          <w:marBottom w:val="0"/>
          <w:divBdr>
            <w:top w:val="none" w:sz="0" w:space="0" w:color="auto"/>
            <w:left w:val="none" w:sz="0" w:space="0" w:color="auto"/>
            <w:bottom w:val="none" w:sz="0" w:space="0" w:color="auto"/>
            <w:right w:val="none" w:sz="0" w:space="0" w:color="auto"/>
          </w:divBdr>
        </w:div>
        <w:div w:id="759447568">
          <w:marLeft w:val="0"/>
          <w:marRight w:val="0"/>
          <w:marTop w:val="0"/>
          <w:marBottom w:val="0"/>
          <w:divBdr>
            <w:top w:val="none" w:sz="0" w:space="0" w:color="auto"/>
            <w:left w:val="none" w:sz="0" w:space="0" w:color="auto"/>
            <w:bottom w:val="none" w:sz="0" w:space="0" w:color="auto"/>
            <w:right w:val="none" w:sz="0" w:space="0" w:color="auto"/>
          </w:divBdr>
        </w:div>
        <w:div w:id="1200585340">
          <w:marLeft w:val="0"/>
          <w:marRight w:val="0"/>
          <w:marTop w:val="0"/>
          <w:marBottom w:val="0"/>
          <w:divBdr>
            <w:top w:val="none" w:sz="0" w:space="0" w:color="auto"/>
            <w:left w:val="none" w:sz="0" w:space="0" w:color="auto"/>
            <w:bottom w:val="none" w:sz="0" w:space="0" w:color="auto"/>
            <w:right w:val="none" w:sz="0" w:space="0" w:color="auto"/>
          </w:divBdr>
        </w:div>
        <w:div w:id="534195931">
          <w:marLeft w:val="0"/>
          <w:marRight w:val="0"/>
          <w:marTop w:val="0"/>
          <w:marBottom w:val="0"/>
          <w:divBdr>
            <w:top w:val="none" w:sz="0" w:space="0" w:color="auto"/>
            <w:left w:val="none" w:sz="0" w:space="0" w:color="auto"/>
            <w:bottom w:val="none" w:sz="0" w:space="0" w:color="auto"/>
            <w:right w:val="none" w:sz="0" w:space="0" w:color="auto"/>
          </w:divBdr>
        </w:div>
        <w:div w:id="434910592">
          <w:marLeft w:val="0"/>
          <w:marRight w:val="0"/>
          <w:marTop w:val="0"/>
          <w:marBottom w:val="0"/>
          <w:divBdr>
            <w:top w:val="none" w:sz="0" w:space="0" w:color="auto"/>
            <w:left w:val="none" w:sz="0" w:space="0" w:color="auto"/>
            <w:bottom w:val="none" w:sz="0" w:space="0" w:color="auto"/>
            <w:right w:val="none" w:sz="0" w:space="0" w:color="auto"/>
          </w:divBdr>
        </w:div>
        <w:div w:id="2044283737">
          <w:marLeft w:val="0"/>
          <w:marRight w:val="0"/>
          <w:marTop w:val="0"/>
          <w:marBottom w:val="0"/>
          <w:divBdr>
            <w:top w:val="none" w:sz="0" w:space="0" w:color="auto"/>
            <w:left w:val="none" w:sz="0" w:space="0" w:color="auto"/>
            <w:bottom w:val="none" w:sz="0" w:space="0" w:color="auto"/>
            <w:right w:val="none" w:sz="0" w:space="0" w:color="auto"/>
          </w:divBdr>
        </w:div>
        <w:div w:id="1064840869">
          <w:marLeft w:val="0"/>
          <w:marRight w:val="0"/>
          <w:marTop w:val="0"/>
          <w:marBottom w:val="0"/>
          <w:divBdr>
            <w:top w:val="none" w:sz="0" w:space="0" w:color="auto"/>
            <w:left w:val="none" w:sz="0" w:space="0" w:color="auto"/>
            <w:bottom w:val="none" w:sz="0" w:space="0" w:color="auto"/>
            <w:right w:val="none" w:sz="0" w:space="0" w:color="auto"/>
          </w:divBdr>
        </w:div>
        <w:div w:id="142237782">
          <w:marLeft w:val="0"/>
          <w:marRight w:val="0"/>
          <w:marTop w:val="0"/>
          <w:marBottom w:val="0"/>
          <w:divBdr>
            <w:top w:val="none" w:sz="0" w:space="0" w:color="auto"/>
            <w:left w:val="none" w:sz="0" w:space="0" w:color="auto"/>
            <w:bottom w:val="none" w:sz="0" w:space="0" w:color="auto"/>
            <w:right w:val="none" w:sz="0" w:space="0" w:color="auto"/>
          </w:divBdr>
        </w:div>
        <w:div w:id="1878349314">
          <w:marLeft w:val="0"/>
          <w:marRight w:val="0"/>
          <w:marTop w:val="0"/>
          <w:marBottom w:val="0"/>
          <w:divBdr>
            <w:top w:val="none" w:sz="0" w:space="0" w:color="auto"/>
            <w:left w:val="none" w:sz="0" w:space="0" w:color="auto"/>
            <w:bottom w:val="none" w:sz="0" w:space="0" w:color="auto"/>
            <w:right w:val="none" w:sz="0" w:space="0" w:color="auto"/>
          </w:divBdr>
        </w:div>
        <w:div w:id="929510980">
          <w:marLeft w:val="0"/>
          <w:marRight w:val="0"/>
          <w:marTop w:val="0"/>
          <w:marBottom w:val="0"/>
          <w:divBdr>
            <w:top w:val="none" w:sz="0" w:space="0" w:color="auto"/>
            <w:left w:val="none" w:sz="0" w:space="0" w:color="auto"/>
            <w:bottom w:val="none" w:sz="0" w:space="0" w:color="auto"/>
            <w:right w:val="none" w:sz="0" w:space="0" w:color="auto"/>
          </w:divBdr>
        </w:div>
        <w:div w:id="1920017062">
          <w:marLeft w:val="0"/>
          <w:marRight w:val="0"/>
          <w:marTop w:val="0"/>
          <w:marBottom w:val="0"/>
          <w:divBdr>
            <w:top w:val="none" w:sz="0" w:space="0" w:color="auto"/>
            <w:left w:val="none" w:sz="0" w:space="0" w:color="auto"/>
            <w:bottom w:val="none" w:sz="0" w:space="0" w:color="auto"/>
            <w:right w:val="none" w:sz="0" w:space="0" w:color="auto"/>
          </w:divBdr>
        </w:div>
        <w:div w:id="1531798620">
          <w:marLeft w:val="0"/>
          <w:marRight w:val="0"/>
          <w:marTop w:val="0"/>
          <w:marBottom w:val="0"/>
          <w:divBdr>
            <w:top w:val="none" w:sz="0" w:space="0" w:color="auto"/>
            <w:left w:val="none" w:sz="0" w:space="0" w:color="auto"/>
            <w:bottom w:val="none" w:sz="0" w:space="0" w:color="auto"/>
            <w:right w:val="none" w:sz="0" w:space="0" w:color="auto"/>
          </w:divBdr>
        </w:div>
        <w:div w:id="1252006864">
          <w:marLeft w:val="0"/>
          <w:marRight w:val="0"/>
          <w:marTop w:val="0"/>
          <w:marBottom w:val="0"/>
          <w:divBdr>
            <w:top w:val="none" w:sz="0" w:space="0" w:color="auto"/>
            <w:left w:val="none" w:sz="0" w:space="0" w:color="auto"/>
            <w:bottom w:val="none" w:sz="0" w:space="0" w:color="auto"/>
            <w:right w:val="none" w:sz="0" w:space="0" w:color="auto"/>
          </w:divBdr>
        </w:div>
        <w:div w:id="371809964">
          <w:marLeft w:val="0"/>
          <w:marRight w:val="0"/>
          <w:marTop w:val="0"/>
          <w:marBottom w:val="0"/>
          <w:divBdr>
            <w:top w:val="none" w:sz="0" w:space="0" w:color="auto"/>
            <w:left w:val="none" w:sz="0" w:space="0" w:color="auto"/>
            <w:bottom w:val="none" w:sz="0" w:space="0" w:color="auto"/>
            <w:right w:val="none" w:sz="0" w:space="0" w:color="auto"/>
          </w:divBdr>
        </w:div>
        <w:div w:id="127164706">
          <w:marLeft w:val="0"/>
          <w:marRight w:val="0"/>
          <w:marTop w:val="0"/>
          <w:marBottom w:val="0"/>
          <w:divBdr>
            <w:top w:val="none" w:sz="0" w:space="0" w:color="auto"/>
            <w:left w:val="none" w:sz="0" w:space="0" w:color="auto"/>
            <w:bottom w:val="none" w:sz="0" w:space="0" w:color="auto"/>
            <w:right w:val="none" w:sz="0" w:space="0" w:color="auto"/>
          </w:divBdr>
        </w:div>
        <w:div w:id="2064518392">
          <w:marLeft w:val="0"/>
          <w:marRight w:val="0"/>
          <w:marTop w:val="0"/>
          <w:marBottom w:val="0"/>
          <w:divBdr>
            <w:top w:val="none" w:sz="0" w:space="0" w:color="auto"/>
            <w:left w:val="none" w:sz="0" w:space="0" w:color="auto"/>
            <w:bottom w:val="none" w:sz="0" w:space="0" w:color="auto"/>
            <w:right w:val="none" w:sz="0" w:space="0" w:color="auto"/>
          </w:divBdr>
        </w:div>
        <w:div w:id="518469661">
          <w:marLeft w:val="0"/>
          <w:marRight w:val="0"/>
          <w:marTop w:val="0"/>
          <w:marBottom w:val="0"/>
          <w:divBdr>
            <w:top w:val="none" w:sz="0" w:space="0" w:color="auto"/>
            <w:left w:val="none" w:sz="0" w:space="0" w:color="auto"/>
            <w:bottom w:val="none" w:sz="0" w:space="0" w:color="auto"/>
            <w:right w:val="none" w:sz="0" w:space="0" w:color="auto"/>
          </w:divBdr>
        </w:div>
        <w:div w:id="1076900754">
          <w:marLeft w:val="0"/>
          <w:marRight w:val="0"/>
          <w:marTop w:val="0"/>
          <w:marBottom w:val="0"/>
          <w:divBdr>
            <w:top w:val="none" w:sz="0" w:space="0" w:color="auto"/>
            <w:left w:val="none" w:sz="0" w:space="0" w:color="auto"/>
            <w:bottom w:val="none" w:sz="0" w:space="0" w:color="auto"/>
            <w:right w:val="none" w:sz="0" w:space="0" w:color="auto"/>
          </w:divBdr>
        </w:div>
      </w:divsChild>
    </w:div>
    <w:div w:id="1919712450">
      <w:bodyDiv w:val="1"/>
      <w:marLeft w:val="0"/>
      <w:marRight w:val="0"/>
      <w:marTop w:val="0"/>
      <w:marBottom w:val="0"/>
      <w:divBdr>
        <w:top w:val="none" w:sz="0" w:space="0" w:color="auto"/>
        <w:left w:val="none" w:sz="0" w:space="0" w:color="auto"/>
        <w:bottom w:val="none" w:sz="0" w:space="0" w:color="auto"/>
        <w:right w:val="none" w:sz="0" w:space="0" w:color="auto"/>
      </w:divBdr>
    </w:div>
    <w:div w:id="1923098377">
      <w:bodyDiv w:val="1"/>
      <w:marLeft w:val="0"/>
      <w:marRight w:val="0"/>
      <w:marTop w:val="0"/>
      <w:marBottom w:val="0"/>
      <w:divBdr>
        <w:top w:val="none" w:sz="0" w:space="0" w:color="auto"/>
        <w:left w:val="none" w:sz="0" w:space="0" w:color="auto"/>
        <w:bottom w:val="none" w:sz="0" w:space="0" w:color="auto"/>
        <w:right w:val="none" w:sz="0" w:space="0" w:color="auto"/>
      </w:divBdr>
    </w:div>
    <w:div w:id="1936474993">
      <w:bodyDiv w:val="1"/>
      <w:marLeft w:val="0"/>
      <w:marRight w:val="0"/>
      <w:marTop w:val="0"/>
      <w:marBottom w:val="0"/>
      <w:divBdr>
        <w:top w:val="none" w:sz="0" w:space="0" w:color="auto"/>
        <w:left w:val="none" w:sz="0" w:space="0" w:color="auto"/>
        <w:bottom w:val="none" w:sz="0" w:space="0" w:color="auto"/>
        <w:right w:val="none" w:sz="0" w:space="0" w:color="auto"/>
      </w:divBdr>
    </w:div>
    <w:div w:id="1936865877">
      <w:bodyDiv w:val="1"/>
      <w:marLeft w:val="0"/>
      <w:marRight w:val="0"/>
      <w:marTop w:val="0"/>
      <w:marBottom w:val="0"/>
      <w:divBdr>
        <w:top w:val="none" w:sz="0" w:space="0" w:color="auto"/>
        <w:left w:val="none" w:sz="0" w:space="0" w:color="auto"/>
        <w:bottom w:val="none" w:sz="0" w:space="0" w:color="auto"/>
        <w:right w:val="none" w:sz="0" w:space="0" w:color="auto"/>
      </w:divBdr>
    </w:div>
    <w:div w:id="1940791650">
      <w:bodyDiv w:val="1"/>
      <w:marLeft w:val="0"/>
      <w:marRight w:val="0"/>
      <w:marTop w:val="0"/>
      <w:marBottom w:val="0"/>
      <w:divBdr>
        <w:top w:val="none" w:sz="0" w:space="0" w:color="auto"/>
        <w:left w:val="none" w:sz="0" w:space="0" w:color="auto"/>
        <w:bottom w:val="none" w:sz="0" w:space="0" w:color="auto"/>
        <w:right w:val="none" w:sz="0" w:space="0" w:color="auto"/>
      </w:divBdr>
    </w:div>
    <w:div w:id="1945110966">
      <w:bodyDiv w:val="1"/>
      <w:marLeft w:val="0"/>
      <w:marRight w:val="0"/>
      <w:marTop w:val="0"/>
      <w:marBottom w:val="0"/>
      <w:divBdr>
        <w:top w:val="none" w:sz="0" w:space="0" w:color="auto"/>
        <w:left w:val="none" w:sz="0" w:space="0" w:color="auto"/>
        <w:bottom w:val="none" w:sz="0" w:space="0" w:color="auto"/>
        <w:right w:val="none" w:sz="0" w:space="0" w:color="auto"/>
      </w:divBdr>
    </w:div>
    <w:div w:id="1945258778">
      <w:bodyDiv w:val="1"/>
      <w:marLeft w:val="0"/>
      <w:marRight w:val="0"/>
      <w:marTop w:val="0"/>
      <w:marBottom w:val="0"/>
      <w:divBdr>
        <w:top w:val="none" w:sz="0" w:space="0" w:color="auto"/>
        <w:left w:val="none" w:sz="0" w:space="0" w:color="auto"/>
        <w:bottom w:val="none" w:sz="0" w:space="0" w:color="auto"/>
        <w:right w:val="none" w:sz="0" w:space="0" w:color="auto"/>
      </w:divBdr>
    </w:div>
    <w:div w:id="1945456898">
      <w:bodyDiv w:val="1"/>
      <w:marLeft w:val="0"/>
      <w:marRight w:val="0"/>
      <w:marTop w:val="0"/>
      <w:marBottom w:val="0"/>
      <w:divBdr>
        <w:top w:val="none" w:sz="0" w:space="0" w:color="auto"/>
        <w:left w:val="none" w:sz="0" w:space="0" w:color="auto"/>
        <w:bottom w:val="none" w:sz="0" w:space="0" w:color="auto"/>
        <w:right w:val="none" w:sz="0" w:space="0" w:color="auto"/>
      </w:divBdr>
    </w:div>
    <w:div w:id="1948923580">
      <w:bodyDiv w:val="1"/>
      <w:marLeft w:val="0"/>
      <w:marRight w:val="0"/>
      <w:marTop w:val="0"/>
      <w:marBottom w:val="0"/>
      <w:divBdr>
        <w:top w:val="none" w:sz="0" w:space="0" w:color="auto"/>
        <w:left w:val="none" w:sz="0" w:space="0" w:color="auto"/>
        <w:bottom w:val="none" w:sz="0" w:space="0" w:color="auto"/>
        <w:right w:val="none" w:sz="0" w:space="0" w:color="auto"/>
      </w:divBdr>
      <w:divsChild>
        <w:div w:id="1658607428">
          <w:marLeft w:val="0"/>
          <w:marRight w:val="0"/>
          <w:marTop w:val="0"/>
          <w:marBottom w:val="0"/>
          <w:divBdr>
            <w:top w:val="none" w:sz="0" w:space="0" w:color="auto"/>
            <w:left w:val="none" w:sz="0" w:space="0" w:color="auto"/>
            <w:bottom w:val="single" w:sz="8" w:space="0" w:color="auto"/>
            <w:right w:val="none" w:sz="0" w:space="0" w:color="auto"/>
          </w:divBdr>
        </w:div>
      </w:divsChild>
    </w:div>
    <w:div w:id="1951037928">
      <w:bodyDiv w:val="1"/>
      <w:marLeft w:val="0"/>
      <w:marRight w:val="0"/>
      <w:marTop w:val="0"/>
      <w:marBottom w:val="0"/>
      <w:divBdr>
        <w:top w:val="none" w:sz="0" w:space="0" w:color="auto"/>
        <w:left w:val="none" w:sz="0" w:space="0" w:color="auto"/>
        <w:bottom w:val="none" w:sz="0" w:space="0" w:color="auto"/>
        <w:right w:val="none" w:sz="0" w:space="0" w:color="auto"/>
      </w:divBdr>
    </w:div>
    <w:div w:id="1951473648">
      <w:bodyDiv w:val="1"/>
      <w:marLeft w:val="0"/>
      <w:marRight w:val="0"/>
      <w:marTop w:val="0"/>
      <w:marBottom w:val="0"/>
      <w:divBdr>
        <w:top w:val="none" w:sz="0" w:space="0" w:color="auto"/>
        <w:left w:val="none" w:sz="0" w:space="0" w:color="auto"/>
        <w:bottom w:val="none" w:sz="0" w:space="0" w:color="auto"/>
        <w:right w:val="none" w:sz="0" w:space="0" w:color="auto"/>
      </w:divBdr>
    </w:div>
    <w:div w:id="1954823056">
      <w:bodyDiv w:val="1"/>
      <w:marLeft w:val="0"/>
      <w:marRight w:val="0"/>
      <w:marTop w:val="0"/>
      <w:marBottom w:val="0"/>
      <w:divBdr>
        <w:top w:val="none" w:sz="0" w:space="0" w:color="auto"/>
        <w:left w:val="none" w:sz="0" w:space="0" w:color="auto"/>
        <w:bottom w:val="none" w:sz="0" w:space="0" w:color="auto"/>
        <w:right w:val="none" w:sz="0" w:space="0" w:color="auto"/>
      </w:divBdr>
    </w:div>
    <w:div w:id="1959944942">
      <w:bodyDiv w:val="1"/>
      <w:marLeft w:val="0"/>
      <w:marRight w:val="0"/>
      <w:marTop w:val="0"/>
      <w:marBottom w:val="0"/>
      <w:divBdr>
        <w:top w:val="none" w:sz="0" w:space="0" w:color="auto"/>
        <w:left w:val="none" w:sz="0" w:space="0" w:color="auto"/>
        <w:bottom w:val="none" w:sz="0" w:space="0" w:color="auto"/>
        <w:right w:val="none" w:sz="0" w:space="0" w:color="auto"/>
      </w:divBdr>
      <w:divsChild>
        <w:div w:id="657850811">
          <w:marLeft w:val="0"/>
          <w:marRight w:val="0"/>
          <w:marTop w:val="0"/>
          <w:marBottom w:val="0"/>
          <w:divBdr>
            <w:top w:val="none" w:sz="0" w:space="0" w:color="auto"/>
            <w:left w:val="none" w:sz="0" w:space="0" w:color="auto"/>
            <w:bottom w:val="single" w:sz="8" w:space="0" w:color="auto"/>
            <w:right w:val="none" w:sz="0" w:space="0" w:color="auto"/>
          </w:divBdr>
        </w:div>
      </w:divsChild>
    </w:div>
    <w:div w:id="1962955881">
      <w:bodyDiv w:val="1"/>
      <w:marLeft w:val="0"/>
      <w:marRight w:val="0"/>
      <w:marTop w:val="0"/>
      <w:marBottom w:val="0"/>
      <w:divBdr>
        <w:top w:val="none" w:sz="0" w:space="0" w:color="auto"/>
        <w:left w:val="none" w:sz="0" w:space="0" w:color="auto"/>
        <w:bottom w:val="none" w:sz="0" w:space="0" w:color="auto"/>
        <w:right w:val="none" w:sz="0" w:space="0" w:color="auto"/>
      </w:divBdr>
    </w:div>
    <w:div w:id="1966230421">
      <w:bodyDiv w:val="1"/>
      <w:marLeft w:val="0"/>
      <w:marRight w:val="0"/>
      <w:marTop w:val="0"/>
      <w:marBottom w:val="0"/>
      <w:divBdr>
        <w:top w:val="none" w:sz="0" w:space="0" w:color="auto"/>
        <w:left w:val="none" w:sz="0" w:space="0" w:color="auto"/>
        <w:bottom w:val="none" w:sz="0" w:space="0" w:color="auto"/>
        <w:right w:val="none" w:sz="0" w:space="0" w:color="auto"/>
      </w:divBdr>
    </w:div>
    <w:div w:id="1967273085">
      <w:bodyDiv w:val="1"/>
      <w:marLeft w:val="0"/>
      <w:marRight w:val="0"/>
      <w:marTop w:val="0"/>
      <w:marBottom w:val="0"/>
      <w:divBdr>
        <w:top w:val="none" w:sz="0" w:space="0" w:color="auto"/>
        <w:left w:val="none" w:sz="0" w:space="0" w:color="auto"/>
        <w:bottom w:val="none" w:sz="0" w:space="0" w:color="auto"/>
        <w:right w:val="none" w:sz="0" w:space="0" w:color="auto"/>
      </w:divBdr>
    </w:div>
    <w:div w:id="1978416323">
      <w:bodyDiv w:val="1"/>
      <w:marLeft w:val="0"/>
      <w:marRight w:val="0"/>
      <w:marTop w:val="0"/>
      <w:marBottom w:val="0"/>
      <w:divBdr>
        <w:top w:val="none" w:sz="0" w:space="0" w:color="auto"/>
        <w:left w:val="none" w:sz="0" w:space="0" w:color="auto"/>
        <w:bottom w:val="none" w:sz="0" w:space="0" w:color="auto"/>
        <w:right w:val="none" w:sz="0" w:space="0" w:color="auto"/>
      </w:divBdr>
    </w:div>
    <w:div w:id="1978607832">
      <w:bodyDiv w:val="1"/>
      <w:marLeft w:val="0"/>
      <w:marRight w:val="0"/>
      <w:marTop w:val="0"/>
      <w:marBottom w:val="0"/>
      <w:divBdr>
        <w:top w:val="none" w:sz="0" w:space="0" w:color="auto"/>
        <w:left w:val="none" w:sz="0" w:space="0" w:color="auto"/>
        <w:bottom w:val="none" w:sz="0" w:space="0" w:color="auto"/>
        <w:right w:val="none" w:sz="0" w:space="0" w:color="auto"/>
      </w:divBdr>
    </w:div>
    <w:div w:id="1981038274">
      <w:bodyDiv w:val="1"/>
      <w:marLeft w:val="0"/>
      <w:marRight w:val="0"/>
      <w:marTop w:val="0"/>
      <w:marBottom w:val="0"/>
      <w:divBdr>
        <w:top w:val="none" w:sz="0" w:space="0" w:color="auto"/>
        <w:left w:val="none" w:sz="0" w:space="0" w:color="auto"/>
        <w:bottom w:val="none" w:sz="0" w:space="0" w:color="auto"/>
        <w:right w:val="none" w:sz="0" w:space="0" w:color="auto"/>
      </w:divBdr>
    </w:div>
    <w:div w:id="1993018198">
      <w:bodyDiv w:val="1"/>
      <w:marLeft w:val="0"/>
      <w:marRight w:val="0"/>
      <w:marTop w:val="0"/>
      <w:marBottom w:val="0"/>
      <w:divBdr>
        <w:top w:val="none" w:sz="0" w:space="0" w:color="auto"/>
        <w:left w:val="none" w:sz="0" w:space="0" w:color="auto"/>
        <w:bottom w:val="none" w:sz="0" w:space="0" w:color="auto"/>
        <w:right w:val="none" w:sz="0" w:space="0" w:color="auto"/>
      </w:divBdr>
      <w:divsChild>
        <w:div w:id="1364401390">
          <w:marLeft w:val="0"/>
          <w:marRight w:val="0"/>
          <w:marTop w:val="0"/>
          <w:marBottom w:val="0"/>
          <w:divBdr>
            <w:top w:val="none" w:sz="0" w:space="0" w:color="auto"/>
            <w:left w:val="none" w:sz="0" w:space="0" w:color="auto"/>
            <w:bottom w:val="single" w:sz="8" w:space="0" w:color="auto"/>
            <w:right w:val="none" w:sz="0" w:space="0" w:color="auto"/>
          </w:divBdr>
        </w:div>
      </w:divsChild>
    </w:div>
    <w:div w:id="1996374680">
      <w:bodyDiv w:val="1"/>
      <w:marLeft w:val="0"/>
      <w:marRight w:val="0"/>
      <w:marTop w:val="0"/>
      <w:marBottom w:val="0"/>
      <w:divBdr>
        <w:top w:val="none" w:sz="0" w:space="0" w:color="auto"/>
        <w:left w:val="none" w:sz="0" w:space="0" w:color="auto"/>
        <w:bottom w:val="none" w:sz="0" w:space="0" w:color="auto"/>
        <w:right w:val="none" w:sz="0" w:space="0" w:color="auto"/>
      </w:divBdr>
    </w:div>
    <w:div w:id="1998530069">
      <w:bodyDiv w:val="1"/>
      <w:marLeft w:val="0"/>
      <w:marRight w:val="0"/>
      <w:marTop w:val="0"/>
      <w:marBottom w:val="0"/>
      <w:divBdr>
        <w:top w:val="none" w:sz="0" w:space="0" w:color="auto"/>
        <w:left w:val="none" w:sz="0" w:space="0" w:color="auto"/>
        <w:bottom w:val="none" w:sz="0" w:space="0" w:color="auto"/>
        <w:right w:val="none" w:sz="0" w:space="0" w:color="auto"/>
      </w:divBdr>
    </w:div>
    <w:div w:id="1998996436">
      <w:bodyDiv w:val="1"/>
      <w:marLeft w:val="0"/>
      <w:marRight w:val="0"/>
      <w:marTop w:val="0"/>
      <w:marBottom w:val="0"/>
      <w:divBdr>
        <w:top w:val="none" w:sz="0" w:space="0" w:color="auto"/>
        <w:left w:val="none" w:sz="0" w:space="0" w:color="auto"/>
        <w:bottom w:val="none" w:sz="0" w:space="0" w:color="auto"/>
        <w:right w:val="none" w:sz="0" w:space="0" w:color="auto"/>
      </w:divBdr>
    </w:div>
    <w:div w:id="1999655234">
      <w:bodyDiv w:val="1"/>
      <w:marLeft w:val="0"/>
      <w:marRight w:val="0"/>
      <w:marTop w:val="0"/>
      <w:marBottom w:val="0"/>
      <w:divBdr>
        <w:top w:val="none" w:sz="0" w:space="0" w:color="auto"/>
        <w:left w:val="none" w:sz="0" w:space="0" w:color="auto"/>
        <w:bottom w:val="none" w:sz="0" w:space="0" w:color="auto"/>
        <w:right w:val="none" w:sz="0" w:space="0" w:color="auto"/>
      </w:divBdr>
      <w:divsChild>
        <w:div w:id="694231816">
          <w:marLeft w:val="0"/>
          <w:marRight w:val="0"/>
          <w:marTop w:val="0"/>
          <w:marBottom w:val="0"/>
          <w:divBdr>
            <w:top w:val="none" w:sz="0" w:space="0" w:color="auto"/>
            <w:left w:val="none" w:sz="0" w:space="0" w:color="auto"/>
            <w:bottom w:val="single" w:sz="8" w:space="0" w:color="auto"/>
            <w:right w:val="none" w:sz="0" w:space="0" w:color="auto"/>
          </w:divBdr>
        </w:div>
      </w:divsChild>
    </w:div>
    <w:div w:id="2001225057">
      <w:bodyDiv w:val="1"/>
      <w:marLeft w:val="0"/>
      <w:marRight w:val="0"/>
      <w:marTop w:val="0"/>
      <w:marBottom w:val="0"/>
      <w:divBdr>
        <w:top w:val="none" w:sz="0" w:space="0" w:color="auto"/>
        <w:left w:val="none" w:sz="0" w:space="0" w:color="auto"/>
        <w:bottom w:val="none" w:sz="0" w:space="0" w:color="auto"/>
        <w:right w:val="none" w:sz="0" w:space="0" w:color="auto"/>
      </w:divBdr>
    </w:div>
    <w:div w:id="2001500319">
      <w:bodyDiv w:val="1"/>
      <w:marLeft w:val="0"/>
      <w:marRight w:val="0"/>
      <w:marTop w:val="0"/>
      <w:marBottom w:val="0"/>
      <w:divBdr>
        <w:top w:val="none" w:sz="0" w:space="0" w:color="auto"/>
        <w:left w:val="none" w:sz="0" w:space="0" w:color="auto"/>
        <w:bottom w:val="none" w:sz="0" w:space="0" w:color="auto"/>
        <w:right w:val="none" w:sz="0" w:space="0" w:color="auto"/>
      </w:divBdr>
    </w:div>
    <w:div w:id="2023434089">
      <w:bodyDiv w:val="1"/>
      <w:marLeft w:val="0"/>
      <w:marRight w:val="0"/>
      <w:marTop w:val="0"/>
      <w:marBottom w:val="0"/>
      <w:divBdr>
        <w:top w:val="none" w:sz="0" w:space="0" w:color="auto"/>
        <w:left w:val="none" w:sz="0" w:space="0" w:color="auto"/>
        <w:bottom w:val="none" w:sz="0" w:space="0" w:color="auto"/>
        <w:right w:val="none" w:sz="0" w:space="0" w:color="auto"/>
      </w:divBdr>
    </w:div>
    <w:div w:id="2031491264">
      <w:bodyDiv w:val="1"/>
      <w:marLeft w:val="0"/>
      <w:marRight w:val="0"/>
      <w:marTop w:val="0"/>
      <w:marBottom w:val="0"/>
      <w:divBdr>
        <w:top w:val="none" w:sz="0" w:space="0" w:color="auto"/>
        <w:left w:val="none" w:sz="0" w:space="0" w:color="auto"/>
        <w:bottom w:val="none" w:sz="0" w:space="0" w:color="auto"/>
        <w:right w:val="none" w:sz="0" w:space="0" w:color="auto"/>
      </w:divBdr>
    </w:div>
    <w:div w:id="2033340696">
      <w:bodyDiv w:val="1"/>
      <w:marLeft w:val="0"/>
      <w:marRight w:val="0"/>
      <w:marTop w:val="0"/>
      <w:marBottom w:val="0"/>
      <w:divBdr>
        <w:top w:val="none" w:sz="0" w:space="0" w:color="auto"/>
        <w:left w:val="none" w:sz="0" w:space="0" w:color="auto"/>
        <w:bottom w:val="none" w:sz="0" w:space="0" w:color="auto"/>
        <w:right w:val="none" w:sz="0" w:space="0" w:color="auto"/>
      </w:divBdr>
      <w:divsChild>
        <w:div w:id="1786194246">
          <w:marLeft w:val="0"/>
          <w:marRight w:val="0"/>
          <w:marTop w:val="0"/>
          <w:marBottom w:val="0"/>
          <w:divBdr>
            <w:top w:val="none" w:sz="0" w:space="0" w:color="auto"/>
            <w:left w:val="none" w:sz="0" w:space="0" w:color="auto"/>
            <w:bottom w:val="single" w:sz="8" w:space="0" w:color="auto"/>
            <w:right w:val="none" w:sz="0" w:space="0" w:color="auto"/>
          </w:divBdr>
        </w:div>
      </w:divsChild>
    </w:div>
    <w:div w:id="2042316555">
      <w:bodyDiv w:val="1"/>
      <w:marLeft w:val="0"/>
      <w:marRight w:val="0"/>
      <w:marTop w:val="0"/>
      <w:marBottom w:val="0"/>
      <w:divBdr>
        <w:top w:val="none" w:sz="0" w:space="0" w:color="auto"/>
        <w:left w:val="none" w:sz="0" w:space="0" w:color="auto"/>
        <w:bottom w:val="none" w:sz="0" w:space="0" w:color="auto"/>
        <w:right w:val="none" w:sz="0" w:space="0" w:color="auto"/>
      </w:divBdr>
    </w:div>
    <w:div w:id="2043938677">
      <w:bodyDiv w:val="1"/>
      <w:marLeft w:val="0"/>
      <w:marRight w:val="0"/>
      <w:marTop w:val="0"/>
      <w:marBottom w:val="0"/>
      <w:divBdr>
        <w:top w:val="none" w:sz="0" w:space="0" w:color="auto"/>
        <w:left w:val="none" w:sz="0" w:space="0" w:color="auto"/>
        <w:bottom w:val="none" w:sz="0" w:space="0" w:color="auto"/>
        <w:right w:val="none" w:sz="0" w:space="0" w:color="auto"/>
      </w:divBdr>
    </w:div>
    <w:div w:id="2044406604">
      <w:bodyDiv w:val="1"/>
      <w:marLeft w:val="0"/>
      <w:marRight w:val="0"/>
      <w:marTop w:val="0"/>
      <w:marBottom w:val="0"/>
      <w:divBdr>
        <w:top w:val="none" w:sz="0" w:space="0" w:color="auto"/>
        <w:left w:val="none" w:sz="0" w:space="0" w:color="auto"/>
        <w:bottom w:val="none" w:sz="0" w:space="0" w:color="auto"/>
        <w:right w:val="none" w:sz="0" w:space="0" w:color="auto"/>
      </w:divBdr>
    </w:div>
    <w:div w:id="2050375809">
      <w:bodyDiv w:val="1"/>
      <w:marLeft w:val="0"/>
      <w:marRight w:val="0"/>
      <w:marTop w:val="0"/>
      <w:marBottom w:val="0"/>
      <w:divBdr>
        <w:top w:val="none" w:sz="0" w:space="0" w:color="auto"/>
        <w:left w:val="none" w:sz="0" w:space="0" w:color="auto"/>
        <w:bottom w:val="none" w:sz="0" w:space="0" w:color="auto"/>
        <w:right w:val="none" w:sz="0" w:space="0" w:color="auto"/>
      </w:divBdr>
    </w:div>
    <w:div w:id="2050647659">
      <w:bodyDiv w:val="1"/>
      <w:marLeft w:val="0"/>
      <w:marRight w:val="0"/>
      <w:marTop w:val="0"/>
      <w:marBottom w:val="0"/>
      <w:divBdr>
        <w:top w:val="none" w:sz="0" w:space="0" w:color="auto"/>
        <w:left w:val="none" w:sz="0" w:space="0" w:color="auto"/>
        <w:bottom w:val="none" w:sz="0" w:space="0" w:color="auto"/>
        <w:right w:val="none" w:sz="0" w:space="0" w:color="auto"/>
      </w:divBdr>
    </w:div>
    <w:div w:id="2053921795">
      <w:bodyDiv w:val="1"/>
      <w:marLeft w:val="0"/>
      <w:marRight w:val="0"/>
      <w:marTop w:val="0"/>
      <w:marBottom w:val="0"/>
      <w:divBdr>
        <w:top w:val="none" w:sz="0" w:space="0" w:color="auto"/>
        <w:left w:val="none" w:sz="0" w:space="0" w:color="auto"/>
        <w:bottom w:val="none" w:sz="0" w:space="0" w:color="auto"/>
        <w:right w:val="none" w:sz="0" w:space="0" w:color="auto"/>
      </w:divBdr>
    </w:div>
    <w:div w:id="2059083585">
      <w:bodyDiv w:val="1"/>
      <w:marLeft w:val="0"/>
      <w:marRight w:val="0"/>
      <w:marTop w:val="0"/>
      <w:marBottom w:val="0"/>
      <w:divBdr>
        <w:top w:val="none" w:sz="0" w:space="0" w:color="auto"/>
        <w:left w:val="none" w:sz="0" w:space="0" w:color="auto"/>
        <w:bottom w:val="none" w:sz="0" w:space="0" w:color="auto"/>
        <w:right w:val="none" w:sz="0" w:space="0" w:color="auto"/>
      </w:divBdr>
      <w:divsChild>
        <w:div w:id="484710188">
          <w:marLeft w:val="0"/>
          <w:marRight w:val="0"/>
          <w:marTop w:val="0"/>
          <w:marBottom w:val="0"/>
          <w:divBdr>
            <w:top w:val="none" w:sz="0" w:space="0" w:color="auto"/>
            <w:left w:val="none" w:sz="0" w:space="0" w:color="auto"/>
            <w:bottom w:val="single" w:sz="8" w:space="0" w:color="auto"/>
            <w:right w:val="none" w:sz="0" w:space="0" w:color="auto"/>
          </w:divBdr>
        </w:div>
      </w:divsChild>
    </w:div>
    <w:div w:id="2064088014">
      <w:bodyDiv w:val="1"/>
      <w:marLeft w:val="0"/>
      <w:marRight w:val="0"/>
      <w:marTop w:val="0"/>
      <w:marBottom w:val="0"/>
      <w:divBdr>
        <w:top w:val="none" w:sz="0" w:space="0" w:color="auto"/>
        <w:left w:val="none" w:sz="0" w:space="0" w:color="auto"/>
        <w:bottom w:val="none" w:sz="0" w:space="0" w:color="auto"/>
        <w:right w:val="none" w:sz="0" w:space="0" w:color="auto"/>
      </w:divBdr>
    </w:div>
    <w:div w:id="2065253822">
      <w:bodyDiv w:val="1"/>
      <w:marLeft w:val="0"/>
      <w:marRight w:val="0"/>
      <w:marTop w:val="0"/>
      <w:marBottom w:val="0"/>
      <w:divBdr>
        <w:top w:val="none" w:sz="0" w:space="0" w:color="auto"/>
        <w:left w:val="none" w:sz="0" w:space="0" w:color="auto"/>
        <w:bottom w:val="none" w:sz="0" w:space="0" w:color="auto"/>
        <w:right w:val="none" w:sz="0" w:space="0" w:color="auto"/>
      </w:divBdr>
    </w:div>
    <w:div w:id="2065520192">
      <w:bodyDiv w:val="1"/>
      <w:marLeft w:val="0"/>
      <w:marRight w:val="0"/>
      <w:marTop w:val="0"/>
      <w:marBottom w:val="0"/>
      <w:divBdr>
        <w:top w:val="none" w:sz="0" w:space="0" w:color="auto"/>
        <w:left w:val="none" w:sz="0" w:space="0" w:color="auto"/>
        <w:bottom w:val="none" w:sz="0" w:space="0" w:color="auto"/>
        <w:right w:val="none" w:sz="0" w:space="0" w:color="auto"/>
      </w:divBdr>
    </w:div>
    <w:div w:id="2074306223">
      <w:bodyDiv w:val="1"/>
      <w:marLeft w:val="0"/>
      <w:marRight w:val="0"/>
      <w:marTop w:val="0"/>
      <w:marBottom w:val="0"/>
      <w:divBdr>
        <w:top w:val="none" w:sz="0" w:space="0" w:color="auto"/>
        <w:left w:val="none" w:sz="0" w:space="0" w:color="auto"/>
        <w:bottom w:val="none" w:sz="0" w:space="0" w:color="auto"/>
        <w:right w:val="none" w:sz="0" w:space="0" w:color="auto"/>
      </w:divBdr>
    </w:div>
    <w:div w:id="2075813263">
      <w:bodyDiv w:val="1"/>
      <w:marLeft w:val="0"/>
      <w:marRight w:val="0"/>
      <w:marTop w:val="0"/>
      <w:marBottom w:val="0"/>
      <w:divBdr>
        <w:top w:val="none" w:sz="0" w:space="0" w:color="auto"/>
        <w:left w:val="none" w:sz="0" w:space="0" w:color="auto"/>
        <w:bottom w:val="none" w:sz="0" w:space="0" w:color="auto"/>
        <w:right w:val="none" w:sz="0" w:space="0" w:color="auto"/>
      </w:divBdr>
      <w:divsChild>
        <w:div w:id="1059746313">
          <w:marLeft w:val="0"/>
          <w:marRight w:val="0"/>
          <w:marTop w:val="0"/>
          <w:marBottom w:val="0"/>
          <w:divBdr>
            <w:top w:val="none" w:sz="0" w:space="0" w:color="auto"/>
            <w:left w:val="none" w:sz="0" w:space="0" w:color="auto"/>
            <w:bottom w:val="single" w:sz="8" w:space="0" w:color="auto"/>
            <w:right w:val="none" w:sz="0" w:space="0" w:color="auto"/>
          </w:divBdr>
        </w:div>
      </w:divsChild>
    </w:div>
    <w:div w:id="2087802159">
      <w:bodyDiv w:val="1"/>
      <w:marLeft w:val="0"/>
      <w:marRight w:val="0"/>
      <w:marTop w:val="0"/>
      <w:marBottom w:val="0"/>
      <w:divBdr>
        <w:top w:val="none" w:sz="0" w:space="0" w:color="auto"/>
        <w:left w:val="none" w:sz="0" w:space="0" w:color="auto"/>
        <w:bottom w:val="none" w:sz="0" w:space="0" w:color="auto"/>
        <w:right w:val="none" w:sz="0" w:space="0" w:color="auto"/>
      </w:divBdr>
    </w:div>
    <w:div w:id="2089226344">
      <w:bodyDiv w:val="1"/>
      <w:marLeft w:val="0"/>
      <w:marRight w:val="0"/>
      <w:marTop w:val="0"/>
      <w:marBottom w:val="0"/>
      <w:divBdr>
        <w:top w:val="none" w:sz="0" w:space="0" w:color="auto"/>
        <w:left w:val="none" w:sz="0" w:space="0" w:color="auto"/>
        <w:bottom w:val="none" w:sz="0" w:space="0" w:color="auto"/>
        <w:right w:val="none" w:sz="0" w:space="0" w:color="auto"/>
      </w:divBdr>
    </w:div>
    <w:div w:id="2090691656">
      <w:bodyDiv w:val="1"/>
      <w:marLeft w:val="0"/>
      <w:marRight w:val="0"/>
      <w:marTop w:val="0"/>
      <w:marBottom w:val="0"/>
      <w:divBdr>
        <w:top w:val="none" w:sz="0" w:space="0" w:color="auto"/>
        <w:left w:val="none" w:sz="0" w:space="0" w:color="auto"/>
        <w:bottom w:val="none" w:sz="0" w:space="0" w:color="auto"/>
        <w:right w:val="none" w:sz="0" w:space="0" w:color="auto"/>
      </w:divBdr>
      <w:divsChild>
        <w:div w:id="1782652113">
          <w:marLeft w:val="0"/>
          <w:marRight w:val="0"/>
          <w:marTop w:val="0"/>
          <w:marBottom w:val="0"/>
          <w:divBdr>
            <w:top w:val="none" w:sz="0" w:space="0" w:color="auto"/>
            <w:left w:val="none" w:sz="0" w:space="0" w:color="auto"/>
            <w:bottom w:val="none" w:sz="0" w:space="0" w:color="auto"/>
            <w:right w:val="none" w:sz="0" w:space="0" w:color="auto"/>
          </w:divBdr>
        </w:div>
        <w:div w:id="496769478">
          <w:marLeft w:val="0"/>
          <w:marRight w:val="0"/>
          <w:marTop w:val="0"/>
          <w:marBottom w:val="0"/>
          <w:divBdr>
            <w:top w:val="none" w:sz="0" w:space="0" w:color="auto"/>
            <w:left w:val="none" w:sz="0" w:space="0" w:color="auto"/>
            <w:bottom w:val="none" w:sz="0" w:space="0" w:color="auto"/>
            <w:right w:val="none" w:sz="0" w:space="0" w:color="auto"/>
          </w:divBdr>
        </w:div>
        <w:div w:id="1308440237">
          <w:marLeft w:val="0"/>
          <w:marRight w:val="0"/>
          <w:marTop w:val="0"/>
          <w:marBottom w:val="0"/>
          <w:divBdr>
            <w:top w:val="none" w:sz="0" w:space="0" w:color="auto"/>
            <w:left w:val="none" w:sz="0" w:space="0" w:color="auto"/>
            <w:bottom w:val="none" w:sz="0" w:space="0" w:color="auto"/>
            <w:right w:val="none" w:sz="0" w:space="0" w:color="auto"/>
          </w:divBdr>
        </w:div>
        <w:div w:id="845899960">
          <w:marLeft w:val="0"/>
          <w:marRight w:val="0"/>
          <w:marTop w:val="0"/>
          <w:marBottom w:val="0"/>
          <w:divBdr>
            <w:top w:val="none" w:sz="0" w:space="0" w:color="auto"/>
            <w:left w:val="none" w:sz="0" w:space="0" w:color="auto"/>
            <w:bottom w:val="none" w:sz="0" w:space="0" w:color="auto"/>
            <w:right w:val="none" w:sz="0" w:space="0" w:color="auto"/>
          </w:divBdr>
        </w:div>
        <w:div w:id="2037267455">
          <w:marLeft w:val="0"/>
          <w:marRight w:val="0"/>
          <w:marTop w:val="0"/>
          <w:marBottom w:val="0"/>
          <w:divBdr>
            <w:top w:val="none" w:sz="0" w:space="0" w:color="auto"/>
            <w:left w:val="none" w:sz="0" w:space="0" w:color="auto"/>
            <w:bottom w:val="none" w:sz="0" w:space="0" w:color="auto"/>
            <w:right w:val="none" w:sz="0" w:space="0" w:color="auto"/>
          </w:divBdr>
        </w:div>
        <w:div w:id="878203439">
          <w:marLeft w:val="0"/>
          <w:marRight w:val="0"/>
          <w:marTop w:val="0"/>
          <w:marBottom w:val="0"/>
          <w:divBdr>
            <w:top w:val="none" w:sz="0" w:space="0" w:color="auto"/>
            <w:left w:val="none" w:sz="0" w:space="0" w:color="auto"/>
            <w:bottom w:val="none" w:sz="0" w:space="0" w:color="auto"/>
            <w:right w:val="none" w:sz="0" w:space="0" w:color="auto"/>
          </w:divBdr>
        </w:div>
        <w:div w:id="1994333834">
          <w:marLeft w:val="0"/>
          <w:marRight w:val="0"/>
          <w:marTop w:val="0"/>
          <w:marBottom w:val="0"/>
          <w:divBdr>
            <w:top w:val="none" w:sz="0" w:space="0" w:color="auto"/>
            <w:left w:val="none" w:sz="0" w:space="0" w:color="auto"/>
            <w:bottom w:val="none" w:sz="0" w:space="0" w:color="auto"/>
            <w:right w:val="none" w:sz="0" w:space="0" w:color="auto"/>
          </w:divBdr>
        </w:div>
        <w:div w:id="751704611">
          <w:marLeft w:val="0"/>
          <w:marRight w:val="0"/>
          <w:marTop w:val="0"/>
          <w:marBottom w:val="0"/>
          <w:divBdr>
            <w:top w:val="none" w:sz="0" w:space="0" w:color="auto"/>
            <w:left w:val="none" w:sz="0" w:space="0" w:color="auto"/>
            <w:bottom w:val="none" w:sz="0" w:space="0" w:color="auto"/>
            <w:right w:val="none" w:sz="0" w:space="0" w:color="auto"/>
          </w:divBdr>
        </w:div>
        <w:div w:id="1022128545">
          <w:marLeft w:val="0"/>
          <w:marRight w:val="0"/>
          <w:marTop w:val="0"/>
          <w:marBottom w:val="0"/>
          <w:divBdr>
            <w:top w:val="none" w:sz="0" w:space="0" w:color="auto"/>
            <w:left w:val="none" w:sz="0" w:space="0" w:color="auto"/>
            <w:bottom w:val="none" w:sz="0" w:space="0" w:color="auto"/>
            <w:right w:val="none" w:sz="0" w:space="0" w:color="auto"/>
          </w:divBdr>
        </w:div>
        <w:div w:id="1620794088">
          <w:marLeft w:val="0"/>
          <w:marRight w:val="0"/>
          <w:marTop w:val="0"/>
          <w:marBottom w:val="0"/>
          <w:divBdr>
            <w:top w:val="none" w:sz="0" w:space="0" w:color="auto"/>
            <w:left w:val="none" w:sz="0" w:space="0" w:color="auto"/>
            <w:bottom w:val="none" w:sz="0" w:space="0" w:color="auto"/>
            <w:right w:val="none" w:sz="0" w:space="0" w:color="auto"/>
          </w:divBdr>
        </w:div>
        <w:div w:id="333727977">
          <w:marLeft w:val="0"/>
          <w:marRight w:val="0"/>
          <w:marTop w:val="0"/>
          <w:marBottom w:val="0"/>
          <w:divBdr>
            <w:top w:val="none" w:sz="0" w:space="0" w:color="auto"/>
            <w:left w:val="none" w:sz="0" w:space="0" w:color="auto"/>
            <w:bottom w:val="none" w:sz="0" w:space="0" w:color="auto"/>
            <w:right w:val="none" w:sz="0" w:space="0" w:color="auto"/>
          </w:divBdr>
        </w:div>
        <w:div w:id="734283664">
          <w:marLeft w:val="0"/>
          <w:marRight w:val="0"/>
          <w:marTop w:val="0"/>
          <w:marBottom w:val="0"/>
          <w:divBdr>
            <w:top w:val="none" w:sz="0" w:space="0" w:color="auto"/>
            <w:left w:val="none" w:sz="0" w:space="0" w:color="auto"/>
            <w:bottom w:val="none" w:sz="0" w:space="0" w:color="auto"/>
            <w:right w:val="none" w:sz="0" w:space="0" w:color="auto"/>
          </w:divBdr>
        </w:div>
        <w:div w:id="2082486781">
          <w:marLeft w:val="0"/>
          <w:marRight w:val="0"/>
          <w:marTop w:val="0"/>
          <w:marBottom w:val="0"/>
          <w:divBdr>
            <w:top w:val="none" w:sz="0" w:space="0" w:color="auto"/>
            <w:left w:val="none" w:sz="0" w:space="0" w:color="auto"/>
            <w:bottom w:val="none" w:sz="0" w:space="0" w:color="auto"/>
            <w:right w:val="none" w:sz="0" w:space="0" w:color="auto"/>
          </w:divBdr>
        </w:div>
        <w:div w:id="718557930">
          <w:marLeft w:val="0"/>
          <w:marRight w:val="0"/>
          <w:marTop w:val="0"/>
          <w:marBottom w:val="0"/>
          <w:divBdr>
            <w:top w:val="none" w:sz="0" w:space="0" w:color="auto"/>
            <w:left w:val="none" w:sz="0" w:space="0" w:color="auto"/>
            <w:bottom w:val="none" w:sz="0" w:space="0" w:color="auto"/>
            <w:right w:val="none" w:sz="0" w:space="0" w:color="auto"/>
          </w:divBdr>
        </w:div>
      </w:divsChild>
    </w:div>
    <w:div w:id="2091148606">
      <w:bodyDiv w:val="1"/>
      <w:marLeft w:val="0"/>
      <w:marRight w:val="0"/>
      <w:marTop w:val="0"/>
      <w:marBottom w:val="0"/>
      <w:divBdr>
        <w:top w:val="none" w:sz="0" w:space="0" w:color="auto"/>
        <w:left w:val="none" w:sz="0" w:space="0" w:color="auto"/>
        <w:bottom w:val="none" w:sz="0" w:space="0" w:color="auto"/>
        <w:right w:val="none" w:sz="0" w:space="0" w:color="auto"/>
      </w:divBdr>
    </w:div>
    <w:div w:id="2091391948">
      <w:bodyDiv w:val="1"/>
      <w:marLeft w:val="0"/>
      <w:marRight w:val="0"/>
      <w:marTop w:val="0"/>
      <w:marBottom w:val="0"/>
      <w:divBdr>
        <w:top w:val="none" w:sz="0" w:space="0" w:color="auto"/>
        <w:left w:val="none" w:sz="0" w:space="0" w:color="auto"/>
        <w:bottom w:val="none" w:sz="0" w:space="0" w:color="auto"/>
        <w:right w:val="none" w:sz="0" w:space="0" w:color="auto"/>
      </w:divBdr>
    </w:div>
    <w:div w:id="2091584477">
      <w:bodyDiv w:val="1"/>
      <w:marLeft w:val="0"/>
      <w:marRight w:val="0"/>
      <w:marTop w:val="0"/>
      <w:marBottom w:val="0"/>
      <w:divBdr>
        <w:top w:val="none" w:sz="0" w:space="0" w:color="auto"/>
        <w:left w:val="none" w:sz="0" w:space="0" w:color="auto"/>
        <w:bottom w:val="none" w:sz="0" w:space="0" w:color="auto"/>
        <w:right w:val="none" w:sz="0" w:space="0" w:color="auto"/>
      </w:divBdr>
    </w:div>
    <w:div w:id="2094740442">
      <w:bodyDiv w:val="1"/>
      <w:marLeft w:val="0"/>
      <w:marRight w:val="0"/>
      <w:marTop w:val="0"/>
      <w:marBottom w:val="0"/>
      <w:divBdr>
        <w:top w:val="none" w:sz="0" w:space="0" w:color="auto"/>
        <w:left w:val="none" w:sz="0" w:space="0" w:color="auto"/>
        <w:bottom w:val="none" w:sz="0" w:space="0" w:color="auto"/>
        <w:right w:val="none" w:sz="0" w:space="0" w:color="auto"/>
      </w:divBdr>
      <w:divsChild>
        <w:div w:id="733158265">
          <w:marLeft w:val="0"/>
          <w:marRight w:val="0"/>
          <w:marTop w:val="0"/>
          <w:marBottom w:val="0"/>
          <w:divBdr>
            <w:top w:val="none" w:sz="0" w:space="0" w:color="auto"/>
            <w:left w:val="none" w:sz="0" w:space="0" w:color="auto"/>
            <w:bottom w:val="none" w:sz="0" w:space="0" w:color="auto"/>
            <w:right w:val="none" w:sz="0" w:space="0" w:color="auto"/>
          </w:divBdr>
        </w:div>
        <w:div w:id="2093118285">
          <w:marLeft w:val="0"/>
          <w:marRight w:val="0"/>
          <w:marTop w:val="0"/>
          <w:marBottom w:val="0"/>
          <w:divBdr>
            <w:top w:val="none" w:sz="0" w:space="0" w:color="auto"/>
            <w:left w:val="none" w:sz="0" w:space="0" w:color="auto"/>
            <w:bottom w:val="none" w:sz="0" w:space="0" w:color="auto"/>
            <w:right w:val="none" w:sz="0" w:space="0" w:color="auto"/>
          </w:divBdr>
        </w:div>
        <w:div w:id="2085299197">
          <w:marLeft w:val="0"/>
          <w:marRight w:val="0"/>
          <w:marTop w:val="0"/>
          <w:marBottom w:val="0"/>
          <w:divBdr>
            <w:top w:val="none" w:sz="0" w:space="0" w:color="auto"/>
            <w:left w:val="none" w:sz="0" w:space="0" w:color="auto"/>
            <w:bottom w:val="none" w:sz="0" w:space="0" w:color="auto"/>
            <w:right w:val="none" w:sz="0" w:space="0" w:color="auto"/>
          </w:divBdr>
        </w:div>
        <w:div w:id="830369647">
          <w:marLeft w:val="0"/>
          <w:marRight w:val="0"/>
          <w:marTop w:val="0"/>
          <w:marBottom w:val="0"/>
          <w:divBdr>
            <w:top w:val="none" w:sz="0" w:space="0" w:color="auto"/>
            <w:left w:val="none" w:sz="0" w:space="0" w:color="auto"/>
            <w:bottom w:val="none" w:sz="0" w:space="0" w:color="auto"/>
            <w:right w:val="none" w:sz="0" w:space="0" w:color="auto"/>
          </w:divBdr>
        </w:div>
        <w:div w:id="492375650">
          <w:marLeft w:val="0"/>
          <w:marRight w:val="0"/>
          <w:marTop w:val="0"/>
          <w:marBottom w:val="0"/>
          <w:divBdr>
            <w:top w:val="none" w:sz="0" w:space="0" w:color="auto"/>
            <w:left w:val="none" w:sz="0" w:space="0" w:color="auto"/>
            <w:bottom w:val="none" w:sz="0" w:space="0" w:color="auto"/>
            <w:right w:val="none" w:sz="0" w:space="0" w:color="auto"/>
          </w:divBdr>
        </w:div>
        <w:div w:id="1095709263">
          <w:marLeft w:val="0"/>
          <w:marRight w:val="0"/>
          <w:marTop w:val="0"/>
          <w:marBottom w:val="0"/>
          <w:divBdr>
            <w:top w:val="none" w:sz="0" w:space="0" w:color="auto"/>
            <w:left w:val="none" w:sz="0" w:space="0" w:color="auto"/>
            <w:bottom w:val="none" w:sz="0" w:space="0" w:color="auto"/>
            <w:right w:val="none" w:sz="0" w:space="0" w:color="auto"/>
          </w:divBdr>
        </w:div>
        <w:div w:id="481312113">
          <w:marLeft w:val="0"/>
          <w:marRight w:val="0"/>
          <w:marTop w:val="0"/>
          <w:marBottom w:val="0"/>
          <w:divBdr>
            <w:top w:val="none" w:sz="0" w:space="0" w:color="auto"/>
            <w:left w:val="none" w:sz="0" w:space="0" w:color="auto"/>
            <w:bottom w:val="none" w:sz="0" w:space="0" w:color="auto"/>
            <w:right w:val="none" w:sz="0" w:space="0" w:color="auto"/>
          </w:divBdr>
        </w:div>
        <w:div w:id="689257086">
          <w:marLeft w:val="0"/>
          <w:marRight w:val="0"/>
          <w:marTop w:val="0"/>
          <w:marBottom w:val="0"/>
          <w:divBdr>
            <w:top w:val="none" w:sz="0" w:space="0" w:color="auto"/>
            <w:left w:val="none" w:sz="0" w:space="0" w:color="auto"/>
            <w:bottom w:val="none" w:sz="0" w:space="0" w:color="auto"/>
            <w:right w:val="none" w:sz="0" w:space="0" w:color="auto"/>
          </w:divBdr>
        </w:div>
        <w:div w:id="235481300">
          <w:marLeft w:val="0"/>
          <w:marRight w:val="0"/>
          <w:marTop w:val="0"/>
          <w:marBottom w:val="0"/>
          <w:divBdr>
            <w:top w:val="none" w:sz="0" w:space="0" w:color="auto"/>
            <w:left w:val="none" w:sz="0" w:space="0" w:color="auto"/>
            <w:bottom w:val="none" w:sz="0" w:space="0" w:color="auto"/>
            <w:right w:val="none" w:sz="0" w:space="0" w:color="auto"/>
          </w:divBdr>
        </w:div>
        <w:div w:id="1595550100">
          <w:marLeft w:val="0"/>
          <w:marRight w:val="0"/>
          <w:marTop w:val="0"/>
          <w:marBottom w:val="0"/>
          <w:divBdr>
            <w:top w:val="none" w:sz="0" w:space="0" w:color="auto"/>
            <w:left w:val="none" w:sz="0" w:space="0" w:color="auto"/>
            <w:bottom w:val="none" w:sz="0" w:space="0" w:color="auto"/>
            <w:right w:val="none" w:sz="0" w:space="0" w:color="auto"/>
          </w:divBdr>
        </w:div>
        <w:div w:id="565149414">
          <w:marLeft w:val="0"/>
          <w:marRight w:val="0"/>
          <w:marTop w:val="0"/>
          <w:marBottom w:val="0"/>
          <w:divBdr>
            <w:top w:val="none" w:sz="0" w:space="0" w:color="auto"/>
            <w:left w:val="none" w:sz="0" w:space="0" w:color="auto"/>
            <w:bottom w:val="none" w:sz="0" w:space="0" w:color="auto"/>
            <w:right w:val="none" w:sz="0" w:space="0" w:color="auto"/>
          </w:divBdr>
        </w:div>
        <w:div w:id="2060782031">
          <w:marLeft w:val="0"/>
          <w:marRight w:val="0"/>
          <w:marTop w:val="0"/>
          <w:marBottom w:val="0"/>
          <w:divBdr>
            <w:top w:val="none" w:sz="0" w:space="0" w:color="auto"/>
            <w:left w:val="none" w:sz="0" w:space="0" w:color="auto"/>
            <w:bottom w:val="none" w:sz="0" w:space="0" w:color="auto"/>
            <w:right w:val="none" w:sz="0" w:space="0" w:color="auto"/>
          </w:divBdr>
        </w:div>
        <w:div w:id="1277717667">
          <w:marLeft w:val="0"/>
          <w:marRight w:val="0"/>
          <w:marTop w:val="0"/>
          <w:marBottom w:val="0"/>
          <w:divBdr>
            <w:top w:val="none" w:sz="0" w:space="0" w:color="auto"/>
            <w:left w:val="none" w:sz="0" w:space="0" w:color="auto"/>
            <w:bottom w:val="none" w:sz="0" w:space="0" w:color="auto"/>
            <w:right w:val="none" w:sz="0" w:space="0" w:color="auto"/>
          </w:divBdr>
        </w:div>
        <w:div w:id="1421870128">
          <w:marLeft w:val="0"/>
          <w:marRight w:val="0"/>
          <w:marTop w:val="0"/>
          <w:marBottom w:val="0"/>
          <w:divBdr>
            <w:top w:val="none" w:sz="0" w:space="0" w:color="auto"/>
            <w:left w:val="none" w:sz="0" w:space="0" w:color="auto"/>
            <w:bottom w:val="none" w:sz="0" w:space="0" w:color="auto"/>
            <w:right w:val="none" w:sz="0" w:space="0" w:color="auto"/>
          </w:divBdr>
        </w:div>
        <w:div w:id="921531300">
          <w:marLeft w:val="0"/>
          <w:marRight w:val="0"/>
          <w:marTop w:val="0"/>
          <w:marBottom w:val="0"/>
          <w:divBdr>
            <w:top w:val="none" w:sz="0" w:space="0" w:color="auto"/>
            <w:left w:val="none" w:sz="0" w:space="0" w:color="auto"/>
            <w:bottom w:val="none" w:sz="0" w:space="0" w:color="auto"/>
            <w:right w:val="none" w:sz="0" w:space="0" w:color="auto"/>
          </w:divBdr>
        </w:div>
        <w:div w:id="323247786">
          <w:marLeft w:val="0"/>
          <w:marRight w:val="0"/>
          <w:marTop w:val="0"/>
          <w:marBottom w:val="0"/>
          <w:divBdr>
            <w:top w:val="none" w:sz="0" w:space="0" w:color="auto"/>
            <w:left w:val="none" w:sz="0" w:space="0" w:color="auto"/>
            <w:bottom w:val="none" w:sz="0" w:space="0" w:color="auto"/>
            <w:right w:val="none" w:sz="0" w:space="0" w:color="auto"/>
          </w:divBdr>
        </w:div>
        <w:div w:id="1396129141">
          <w:marLeft w:val="0"/>
          <w:marRight w:val="0"/>
          <w:marTop w:val="0"/>
          <w:marBottom w:val="0"/>
          <w:divBdr>
            <w:top w:val="none" w:sz="0" w:space="0" w:color="auto"/>
            <w:left w:val="none" w:sz="0" w:space="0" w:color="auto"/>
            <w:bottom w:val="none" w:sz="0" w:space="0" w:color="auto"/>
            <w:right w:val="none" w:sz="0" w:space="0" w:color="auto"/>
          </w:divBdr>
        </w:div>
        <w:div w:id="1577474334">
          <w:marLeft w:val="0"/>
          <w:marRight w:val="0"/>
          <w:marTop w:val="0"/>
          <w:marBottom w:val="0"/>
          <w:divBdr>
            <w:top w:val="none" w:sz="0" w:space="0" w:color="auto"/>
            <w:left w:val="none" w:sz="0" w:space="0" w:color="auto"/>
            <w:bottom w:val="none" w:sz="0" w:space="0" w:color="auto"/>
            <w:right w:val="none" w:sz="0" w:space="0" w:color="auto"/>
          </w:divBdr>
        </w:div>
        <w:div w:id="1920823571">
          <w:marLeft w:val="0"/>
          <w:marRight w:val="0"/>
          <w:marTop w:val="0"/>
          <w:marBottom w:val="0"/>
          <w:divBdr>
            <w:top w:val="none" w:sz="0" w:space="0" w:color="auto"/>
            <w:left w:val="none" w:sz="0" w:space="0" w:color="auto"/>
            <w:bottom w:val="none" w:sz="0" w:space="0" w:color="auto"/>
            <w:right w:val="none" w:sz="0" w:space="0" w:color="auto"/>
          </w:divBdr>
        </w:div>
        <w:div w:id="530144708">
          <w:marLeft w:val="0"/>
          <w:marRight w:val="0"/>
          <w:marTop w:val="0"/>
          <w:marBottom w:val="0"/>
          <w:divBdr>
            <w:top w:val="none" w:sz="0" w:space="0" w:color="auto"/>
            <w:left w:val="none" w:sz="0" w:space="0" w:color="auto"/>
            <w:bottom w:val="none" w:sz="0" w:space="0" w:color="auto"/>
            <w:right w:val="none" w:sz="0" w:space="0" w:color="auto"/>
          </w:divBdr>
        </w:div>
        <w:div w:id="1201741157">
          <w:marLeft w:val="0"/>
          <w:marRight w:val="0"/>
          <w:marTop w:val="0"/>
          <w:marBottom w:val="0"/>
          <w:divBdr>
            <w:top w:val="none" w:sz="0" w:space="0" w:color="auto"/>
            <w:left w:val="none" w:sz="0" w:space="0" w:color="auto"/>
            <w:bottom w:val="none" w:sz="0" w:space="0" w:color="auto"/>
            <w:right w:val="none" w:sz="0" w:space="0" w:color="auto"/>
          </w:divBdr>
        </w:div>
        <w:div w:id="765229304">
          <w:marLeft w:val="0"/>
          <w:marRight w:val="0"/>
          <w:marTop w:val="0"/>
          <w:marBottom w:val="0"/>
          <w:divBdr>
            <w:top w:val="none" w:sz="0" w:space="0" w:color="auto"/>
            <w:left w:val="none" w:sz="0" w:space="0" w:color="auto"/>
            <w:bottom w:val="none" w:sz="0" w:space="0" w:color="auto"/>
            <w:right w:val="none" w:sz="0" w:space="0" w:color="auto"/>
          </w:divBdr>
        </w:div>
        <w:div w:id="1987976317">
          <w:marLeft w:val="0"/>
          <w:marRight w:val="0"/>
          <w:marTop w:val="0"/>
          <w:marBottom w:val="0"/>
          <w:divBdr>
            <w:top w:val="none" w:sz="0" w:space="0" w:color="auto"/>
            <w:left w:val="none" w:sz="0" w:space="0" w:color="auto"/>
            <w:bottom w:val="none" w:sz="0" w:space="0" w:color="auto"/>
            <w:right w:val="none" w:sz="0" w:space="0" w:color="auto"/>
          </w:divBdr>
        </w:div>
        <w:div w:id="73472522">
          <w:marLeft w:val="0"/>
          <w:marRight w:val="0"/>
          <w:marTop w:val="0"/>
          <w:marBottom w:val="0"/>
          <w:divBdr>
            <w:top w:val="none" w:sz="0" w:space="0" w:color="auto"/>
            <w:left w:val="none" w:sz="0" w:space="0" w:color="auto"/>
            <w:bottom w:val="none" w:sz="0" w:space="0" w:color="auto"/>
            <w:right w:val="none" w:sz="0" w:space="0" w:color="auto"/>
          </w:divBdr>
        </w:div>
        <w:div w:id="258105099">
          <w:marLeft w:val="0"/>
          <w:marRight w:val="0"/>
          <w:marTop w:val="0"/>
          <w:marBottom w:val="0"/>
          <w:divBdr>
            <w:top w:val="none" w:sz="0" w:space="0" w:color="auto"/>
            <w:left w:val="none" w:sz="0" w:space="0" w:color="auto"/>
            <w:bottom w:val="none" w:sz="0" w:space="0" w:color="auto"/>
            <w:right w:val="none" w:sz="0" w:space="0" w:color="auto"/>
          </w:divBdr>
        </w:div>
        <w:div w:id="1268924690">
          <w:marLeft w:val="0"/>
          <w:marRight w:val="0"/>
          <w:marTop w:val="0"/>
          <w:marBottom w:val="0"/>
          <w:divBdr>
            <w:top w:val="none" w:sz="0" w:space="0" w:color="auto"/>
            <w:left w:val="none" w:sz="0" w:space="0" w:color="auto"/>
            <w:bottom w:val="none" w:sz="0" w:space="0" w:color="auto"/>
            <w:right w:val="none" w:sz="0" w:space="0" w:color="auto"/>
          </w:divBdr>
        </w:div>
        <w:div w:id="1648363376">
          <w:marLeft w:val="0"/>
          <w:marRight w:val="0"/>
          <w:marTop w:val="0"/>
          <w:marBottom w:val="0"/>
          <w:divBdr>
            <w:top w:val="none" w:sz="0" w:space="0" w:color="auto"/>
            <w:left w:val="none" w:sz="0" w:space="0" w:color="auto"/>
            <w:bottom w:val="none" w:sz="0" w:space="0" w:color="auto"/>
            <w:right w:val="none" w:sz="0" w:space="0" w:color="auto"/>
          </w:divBdr>
        </w:div>
        <w:div w:id="1344475380">
          <w:marLeft w:val="0"/>
          <w:marRight w:val="0"/>
          <w:marTop w:val="0"/>
          <w:marBottom w:val="0"/>
          <w:divBdr>
            <w:top w:val="none" w:sz="0" w:space="0" w:color="auto"/>
            <w:left w:val="none" w:sz="0" w:space="0" w:color="auto"/>
            <w:bottom w:val="none" w:sz="0" w:space="0" w:color="auto"/>
            <w:right w:val="none" w:sz="0" w:space="0" w:color="auto"/>
          </w:divBdr>
        </w:div>
        <w:div w:id="1622805295">
          <w:marLeft w:val="0"/>
          <w:marRight w:val="0"/>
          <w:marTop w:val="0"/>
          <w:marBottom w:val="0"/>
          <w:divBdr>
            <w:top w:val="none" w:sz="0" w:space="0" w:color="auto"/>
            <w:left w:val="none" w:sz="0" w:space="0" w:color="auto"/>
            <w:bottom w:val="none" w:sz="0" w:space="0" w:color="auto"/>
            <w:right w:val="none" w:sz="0" w:space="0" w:color="auto"/>
          </w:divBdr>
        </w:div>
        <w:div w:id="445006825">
          <w:marLeft w:val="0"/>
          <w:marRight w:val="0"/>
          <w:marTop w:val="0"/>
          <w:marBottom w:val="0"/>
          <w:divBdr>
            <w:top w:val="none" w:sz="0" w:space="0" w:color="auto"/>
            <w:left w:val="none" w:sz="0" w:space="0" w:color="auto"/>
            <w:bottom w:val="none" w:sz="0" w:space="0" w:color="auto"/>
            <w:right w:val="none" w:sz="0" w:space="0" w:color="auto"/>
          </w:divBdr>
        </w:div>
        <w:div w:id="1507748514">
          <w:marLeft w:val="0"/>
          <w:marRight w:val="0"/>
          <w:marTop w:val="0"/>
          <w:marBottom w:val="0"/>
          <w:divBdr>
            <w:top w:val="none" w:sz="0" w:space="0" w:color="auto"/>
            <w:left w:val="none" w:sz="0" w:space="0" w:color="auto"/>
            <w:bottom w:val="none" w:sz="0" w:space="0" w:color="auto"/>
            <w:right w:val="none" w:sz="0" w:space="0" w:color="auto"/>
          </w:divBdr>
        </w:div>
        <w:div w:id="1712655103">
          <w:marLeft w:val="0"/>
          <w:marRight w:val="0"/>
          <w:marTop w:val="0"/>
          <w:marBottom w:val="0"/>
          <w:divBdr>
            <w:top w:val="none" w:sz="0" w:space="0" w:color="auto"/>
            <w:left w:val="none" w:sz="0" w:space="0" w:color="auto"/>
            <w:bottom w:val="none" w:sz="0" w:space="0" w:color="auto"/>
            <w:right w:val="none" w:sz="0" w:space="0" w:color="auto"/>
          </w:divBdr>
        </w:div>
        <w:div w:id="1808162694">
          <w:marLeft w:val="0"/>
          <w:marRight w:val="0"/>
          <w:marTop w:val="0"/>
          <w:marBottom w:val="0"/>
          <w:divBdr>
            <w:top w:val="none" w:sz="0" w:space="0" w:color="auto"/>
            <w:left w:val="none" w:sz="0" w:space="0" w:color="auto"/>
            <w:bottom w:val="none" w:sz="0" w:space="0" w:color="auto"/>
            <w:right w:val="none" w:sz="0" w:space="0" w:color="auto"/>
          </w:divBdr>
        </w:div>
        <w:div w:id="1263224597">
          <w:marLeft w:val="0"/>
          <w:marRight w:val="0"/>
          <w:marTop w:val="0"/>
          <w:marBottom w:val="0"/>
          <w:divBdr>
            <w:top w:val="none" w:sz="0" w:space="0" w:color="auto"/>
            <w:left w:val="none" w:sz="0" w:space="0" w:color="auto"/>
            <w:bottom w:val="none" w:sz="0" w:space="0" w:color="auto"/>
            <w:right w:val="none" w:sz="0" w:space="0" w:color="auto"/>
          </w:divBdr>
        </w:div>
        <w:div w:id="134419690">
          <w:marLeft w:val="0"/>
          <w:marRight w:val="0"/>
          <w:marTop w:val="0"/>
          <w:marBottom w:val="0"/>
          <w:divBdr>
            <w:top w:val="none" w:sz="0" w:space="0" w:color="auto"/>
            <w:left w:val="none" w:sz="0" w:space="0" w:color="auto"/>
            <w:bottom w:val="none" w:sz="0" w:space="0" w:color="auto"/>
            <w:right w:val="none" w:sz="0" w:space="0" w:color="auto"/>
          </w:divBdr>
        </w:div>
        <w:div w:id="1357392078">
          <w:marLeft w:val="0"/>
          <w:marRight w:val="0"/>
          <w:marTop w:val="0"/>
          <w:marBottom w:val="0"/>
          <w:divBdr>
            <w:top w:val="none" w:sz="0" w:space="0" w:color="auto"/>
            <w:left w:val="none" w:sz="0" w:space="0" w:color="auto"/>
            <w:bottom w:val="none" w:sz="0" w:space="0" w:color="auto"/>
            <w:right w:val="none" w:sz="0" w:space="0" w:color="auto"/>
          </w:divBdr>
        </w:div>
        <w:div w:id="2075934969">
          <w:marLeft w:val="0"/>
          <w:marRight w:val="0"/>
          <w:marTop w:val="0"/>
          <w:marBottom w:val="0"/>
          <w:divBdr>
            <w:top w:val="none" w:sz="0" w:space="0" w:color="auto"/>
            <w:left w:val="none" w:sz="0" w:space="0" w:color="auto"/>
            <w:bottom w:val="none" w:sz="0" w:space="0" w:color="auto"/>
            <w:right w:val="none" w:sz="0" w:space="0" w:color="auto"/>
          </w:divBdr>
        </w:div>
        <w:div w:id="1018235916">
          <w:marLeft w:val="0"/>
          <w:marRight w:val="0"/>
          <w:marTop w:val="0"/>
          <w:marBottom w:val="0"/>
          <w:divBdr>
            <w:top w:val="none" w:sz="0" w:space="0" w:color="auto"/>
            <w:left w:val="none" w:sz="0" w:space="0" w:color="auto"/>
            <w:bottom w:val="none" w:sz="0" w:space="0" w:color="auto"/>
            <w:right w:val="none" w:sz="0" w:space="0" w:color="auto"/>
          </w:divBdr>
        </w:div>
        <w:div w:id="1181429242">
          <w:marLeft w:val="0"/>
          <w:marRight w:val="0"/>
          <w:marTop w:val="0"/>
          <w:marBottom w:val="0"/>
          <w:divBdr>
            <w:top w:val="none" w:sz="0" w:space="0" w:color="auto"/>
            <w:left w:val="none" w:sz="0" w:space="0" w:color="auto"/>
            <w:bottom w:val="none" w:sz="0" w:space="0" w:color="auto"/>
            <w:right w:val="none" w:sz="0" w:space="0" w:color="auto"/>
          </w:divBdr>
        </w:div>
        <w:div w:id="1525437760">
          <w:marLeft w:val="0"/>
          <w:marRight w:val="0"/>
          <w:marTop w:val="0"/>
          <w:marBottom w:val="0"/>
          <w:divBdr>
            <w:top w:val="none" w:sz="0" w:space="0" w:color="auto"/>
            <w:left w:val="none" w:sz="0" w:space="0" w:color="auto"/>
            <w:bottom w:val="none" w:sz="0" w:space="0" w:color="auto"/>
            <w:right w:val="none" w:sz="0" w:space="0" w:color="auto"/>
          </w:divBdr>
        </w:div>
        <w:div w:id="285939228">
          <w:marLeft w:val="0"/>
          <w:marRight w:val="0"/>
          <w:marTop w:val="0"/>
          <w:marBottom w:val="0"/>
          <w:divBdr>
            <w:top w:val="none" w:sz="0" w:space="0" w:color="auto"/>
            <w:left w:val="none" w:sz="0" w:space="0" w:color="auto"/>
            <w:bottom w:val="none" w:sz="0" w:space="0" w:color="auto"/>
            <w:right w:val="none" w:sz="0" w:space="0" w:color="auto"/>
          </w:divBdr>
        </w:div>
        <w:div w:id="738015848">
          <w:marLeft w:val="0"/>
          <w:marRight w:val="0"/>
          <w:marTop w:val="0"/>
          <w:marBottom w:val="0"/>
          <w:divBdr>
            <w:top w:val="none" w:sz="0" w:space="0" w:color="auto"/>
            <w:left w:val="none" w:sz="0" w:space="0" w:color="auto"/>
            <w:bottom w:val="none" w:sz="0" w:space="0" w:color="auto"/>
            <w:right w:val="none" w:sz="0" w:space="0" w:color="auto"/>
          </w:divBdr>
        </w:div>
        <w:div w:id="1225215676">
          <w:marLeft w:val="0"/>
          <w:marRight w:val="0"/>
          <w:marTop w:val="0"/>
          <w:marBottom w:val="0"/>
          <w:divBdr>
            <w:top w:val="none" w:sz="0" w:space="0" w:color="auto"/>
            <w:left w:val="none" w:sz="0" w:space="0" w:color="auto"/>
            <w:bottom w:val="none" w:sz="0" w:space="0" w:color="auto"/>
            <w:right w:val="none" w:sz="0" w:space="0" w:color="auto"/>
          </w:divBdr>
        </w:div>
        <w:div w:id="426923847">
          <w:marLeft w:val="0"/>
          <w:marRight w:val="0"/>
          <w:marTop w:val="0"/>
          <w:marBottom w:val="0"/>
          <w:divBdr>
            <w:top w:val="none" w:sz="0" w:space="0" w:color="auto"/>
            <w:left w:val="none" w:sz="0" w:space="0" w:color="auto"/>
            <w:bottom w:val="none" w:sz="0" w:space="0" w:color="auto"/>
            <w:right w:val="none" w:sz="0" w:space="0" w:color="auto"/>
          </w:divBdr>
        </w:div>
        <w:div w:id="1559247380">
          <w:marLeft w:val="0"/>
          <w:marRight w:val="0"/>
          <w:marTop w:val="0"/>
          <w:marBottom w:val="0"/>
          <w:divBdr>
            <w:top w:val="none" w:sz="0" w:space="0" w:color="auto"/>
            <w:left w:val="none" w:sz="0" w:space="0" w:color="auto"/>
            <w:bottom w:val="none" w:sz="0" w:space="0" w:color="auto"/>
            <w:right w:val="none" w:sz="0" w:space="0" w:color="auto"/>
          </w:divBdr>
        </w:div>
        <w:div w:id="539055086">
          <w:marLeft w:val="0"/>
          <w:marRight w:val="0"/>
          <w:marTop w:val="0"/>
          <w:marBottom w:val="0"/>
          <w:divBdr>
            <w:top w:val="none" w:sz="0" w:space="0" w:color="auto"/>
            <w:left w:val="none" w:sz="0" w:space="0" w:color="auto"/>
            <w:bottom w:val="none" w:sz="0" w:space="0" w:color="auto"/>
            <w:right w:val="none" w:sz="0" w:space="0" w:color="auto"/>
          </w:divBdr>
        </w:div>
        <w:div w:id="2121954054">
          <w:marLeft w:val="0"/>
          <w:marRight w:val="0"/>
          <w:marTop w:val="0"/>
          <w:marBottom w:val="0"/>
          <w:divBdr>
            <w:top w:val="none" w:sz="0" w:space="0" w:color="auto"/>
            <w:left w:val="none" w:sz="0" w:space="0" w:color="auto"/>
            <w:bottom w:val="none" w:sz="0" w:space="0" w:color="auto"/>
            <w:right w:val="none" w:sz="0" w:space="0" w:color="auto"/>
          </w:divBdr>
        </w:div>
        <w:div w:id="1660116580">
          <w:marLeft w:val="0"/>
          <w:marRight w:val="0"/>
          <w:marTop w:val="0"/>
          <w:marBottom w:val="0"/>
          <w:divBdr>
            <w:top w:val="none" w:sz="0" w:space="0" w:color="auto"/>
            <w:left w:val="none" w:sz="0" w:space="0" w:color="auto"/>
            <w:bottom w:val="none" w:sz="0" w:space="0" w:color="auto"/>
            <w:right w:val="none" w:sz="0" w:space="0" w:color="auto"/>
          </w:divBdr>
        </w:div>
        <w:div w:id="1009136563">
          <w:marLeft w:val="0"/>
          <w:marRight w:val="0"/>
          <w:marTop w:val="0"/>
          <w:marBottom w:val="0"/>
          <w:divBdr>
            <w:top w:val="none" w:sz="0" w:space="0" w:color="auto"/>
            <w:left w:val="none" w:sz="0" w:space="0" w:color="auto"/>
            <w:bottom w:val="none" w:sz="0" w:space="0" w:color="auto"/>
            <w:right w:val="none" w:sz="0" w:space="0" w:color="auto"/>
          </w:divBdr>
        </w:div>
        <w:div w:id="2104912481">
          <w:marLeft w:val="0"/>
          <w:marRight w:val="0"/>
          <w:marTop w:val="0"/>
          <w:marBottom w:val="0"/>
          <w:divBdr>
            <w:top w:val="none" w:sz="0" w:space="0" w:color="auto"/>
            <w:left w:val="none" w:sz="0" w:space="0" w:color="auto"/>
            <w:bottom w:val="none" w:sz="0" w:space="0" w:color="auto"/>
            <w:right w:val="none" w:sz="0" w:space="0" w:color="auto"/>
          </w:divBdr>
        </w:div>
        <w:div w:id="646668504">
          <w:marLeft w:val="0"/>
          <w:marRight w:val="0"/>
          <w:marTop w:val="0"/>
          <w:marBottom w:val="0"/>
          <w:divBdr>
            <w:top w:val="none" w:sz="0" w:space="0" w:color="auto"/>
            <w:left w:val="none" w:sz="0" w:space="0" w:color="auto"/>
            <w:bottom w:val="none" w:sz="0" w:space="0" w:color="auto"/>
            <w:right w:val="none" w:sz="0" w:space="0" w:color="auto"/>
          </w:divBdr>
        </w:div>
        <w:div w:id="1717505652">
          <w:marLeft w:val="0"/>
          <w:marRight w:val="0"/>
          <w:marTop w:val="0"/>
          <w:marBottom w:val="0"/>
          <w:divBdr>
            <w:top w:val="none" w:sz="0" w:space="0" w:color="auto"/>
            <w:left w:val="none" w:sz="0" w:space="0" w:color="auto"/>
            <w:bottom w:val="none" w:sz="0" w:space="0" w:color="auto"/>
            <w:right w:val="none" w:sz="0" w:space="0" w:color="auto"/>
          </w:divBdr>
        </w:div>
        <w:div w:id="2146700643">
          <w:marLeft w:val="0"/>
          <w:marRight w:val="0"/>
          <w:marTop w:val="0"/>
          <w:marBottom w:val="0"/>
          <w:divBdr>
            <w:top w:val="none" w:sz="0" w:space="0" w:color="auto"/>
            <w:left w:val="none" w:sz="0" w:space="0" w:color="auto"/>
            <w:bottom w:val="none" w:sz="0" w:space="0" w:color="auto"/>
            <w:right w:val="none" w:sz="0" w:space="0" w:color="auto"/>
          </w:divBdr>
        </w:div>
        <w:div w:id="266734808">
          <w:marLeft w:val="0"/>
          <w:marRight w:val="0"/>
          <w:marTop w:val="0"/>
          <w:marBottom w:val="0"/>
          <w:divBdr>
            <w:top w:val="none" w:sz="0" w:space="0" w:color="auto"/>
            <w:left w:val="none" w:sz="0" w:space="0" w:color="auto"/>
            <w:bottom w:val="none" w:sz="0" w:space="0" w:color="auto"/>
            <w:right w:val="none" w:sz="0" w:space="0" w:color="auto"/>
          </w:divBdr>
        </w:div>
        <w:div w:id="1300839314">
          <w:marLeft w:val="0"/>
          <w:marRight w:val="0"/>
          <w:marTop w:val="0"/>
          <w:marBottom w:val="0"/>
          <w:divBdr>
            <w:top w:val="none" w:sz="0" w:space="0" w:color="auto"/>
            <w:left w:val="none" w:sz="0" w:space="0" w:color="auto"/>
            <w:bottom w:val="none" w:sz="0" w:space="0" w:color="auto"/>
            <w:right w:val="none" w:sz="0" w:space="0" w:color="auto"/>
          </w:divBdr>
        </w:div>
        <w:div w:id="2033988283">
          <w:marLeft w:val="0"/>
          <w:marRight w:val="0"/>
          <w:marTop w:val="0"/>
          <w:marBottom w:val="0"/>
          <w:divBdr>
            <w:top w:val="none" w:sz="0" w:space="0" w:color="auto"/>
            <w:left w:val="none" w:sz="0" w:space="0" w:color="auto"/>
            <w:bottom w:val="none" w:sz="0" w:space="0" w:color="auto"/>
            <w:right w:val="none" w:sz="0" w:space="0" w:color="auto"/>
          </w:divBdr>
        </w:div>
        <w:div w:id="1338074950">
          <w:marLeft w:val="0"/>
          <w:marRight w:val="0"/>
          <w:marTop w:val="0"/>
          <w:marBottom w:val="0"/>
          <w:divBdr>
            <w:top w:val="none" w:sz="0" w:space="0" w:color="auto"/>
            <w:left w:val="none" w:sz="0" w:space="0" w:color="auto"/>
            <w:bottom w:val="none" w:sz="0" w:space="0" w:color="auto"/>
            <w:right w:val="none" w:sz="0" w:space="0" w:color="auto"/>
          </w:divBdr>
        </w:div>
        <w:div w:id="472216190">
          <w:marLeft w:val="0"/>
          <w:marRight w:val="0"/>
          <w:marTop w:val="0"/>
          <w:marBottom w:val="0"/>
          <w:divBdr>
            <w:top w:val="none" w:sz="0" w:space="0" w:color="auto"/>
            <w:left w:val="none" w:sz="0" w:space="0" w:color="auto"/>
            <w:bottom w:val="none" w:sz="0" w:space="0" w:color="auto"/>
            <w:right w:val="none" w:sz="0" w:space="0" w:color="auto"/>
          </w:divBdr>
        </w:div>
        <w:div w:id="2039577663">
          <w:marLeft w:val="0"/>
          <w:marRight w:val="0"/>
          <w:marTop w:val="0"/>
          <w:marBottom w:val="0"/>
          <w:divBdr>
            <w:top w:val="none" w:sz="0" w:space="0" w:color="auto"/>
            <w:left w:val="none" w:sz="0" w:space="0" w:color="auto"/>
            <w:bottom w:val="none" w:sz="0" w:space="0" w:color="auto"/>
            <w:right w:val="none" w:sz="0" w:space="0" w:color="auto"/>
          </w:divBdr>
        </w:div>
        <w:div w:id="440030180">
          <w:marLeft w:val="0"/>
          <w:marRight w:val="0"/>
          <w:marTop w:val="0"/>
          <w:marBottom w:val="0"/>
          <w:divBdr>
            <w:top w:val="none" w:sz="0" w:space="0" w:color="auto"/>
            <w:left w:val="none" w:sz="0" w:space="0" w:color="auto"/>
            <w:bottom w:val="none" w:sz="0" w:space="0" w:color="auto"/>
            <w:right w:val="none" w:sz="0" w:space="0" w:color="auto"/>
          </w:divBdr>
        </w:div>
        <w:div w:id="1955600442">
          <w:marLeft w:val="0"/>
          <w:marRight w:val="0"/>
          <w:marTop w:val="0"/>
          <w:marBottom w:val="0"/>
          <w:divBdr>
            <w:top w:val="none" w:sz="0" w:space="0" w:color="auto"/>
            <w:left w:val="none" w:sz="0" w:space="0" w:color="auto"/>
            <w:bottom w:val="none" w:sz="0" w:space="0" w:color="auto"/>
            <w:right w:val="none" w:sz="0" w:space="0" w:color="auto"/>
          </w:divBdr>
        </w:div>
        <w:div w:id="1963606247">
          <w:marLeft w:val="0"/>
          <w:marRight w:val="0"/>
          <w:marTop w:val="0"/>
          <w:marBottom w:val="0"/>
          <w:divBdr>
            <w:top w:val="none" w:sz="0" w:space="0" w:color="auto"/>
            <w:left w:val="none" w:sz="0" w:space="0" w:color="auto"/>
            <w:bottom w:val="none" w:sz="0" w:space="0" w:color="auto"/>
            <w:right w:val="none" w:sz="0" w:space="0" w:color="auto"/>
          </w:divBdr>
        </w:div>
        <w:div w:id="1872643740">
          <w:marLeft w:val="0"/>
          <w:marRight w:val="0"/>
          <w:marTop w:val="0"/>
          <w:marBottom w:val="0"/>
          <w:divBdr>
            <w:top w:val="none" w:sz="0" w:space="0" w:color="auto"/>
            <w:left w:val="none" w:sz="0" w:space="0" w:color="auto"/>
            <w:bottom w:val="none" w:sz="0" w:space="0" w:color="auto"/>
            <w:right w:val="none" w:sz="0" w:space="0" w:color="auto"/>
          </w:divBdr>
        </w:div>
        <w:div w:id="1904834392">
          <w:marLeft w:val="0"/>
          <w:marRight w:val="0"/>
          <w:marTop w:val="0"/>
          <w:marBottom w:val="0"/>
          <w:divBdr>
            <w:top w:val="none" w:sz="0" w:space="0" w:color="auto"/>
            <w:left w:val="none" w:sz="0" w:space="0" w:color="auto"/>
            <w:bottom w:val="none" w:sz="0" w:space="0" w:color="auto"/>
            <w:right w:val="none" w:sz="0" w:space="0" w:color="auto"/>
          </w:divBdr>
        </w:div>
        <w:div w:id="361172179">
          <w:marLeft w:val="0"/>
          <w:marRight w:val="0"/>
          <w:marTop w:val="0"/>
          <w:marBottom w:val="0"/>
          <w:divBdr>
            <w:top w:val="none" w:sz="0" w:space="0" w:color="auto"/>
            <w:left w:val="none" w:sz="0" w:space="0" w:color="auto"/>
            <w:bottom w:val="none" w:sz="0" w:space="0" w:color="auto"/>
            <w:right w:val="none" w:sz="0" w:space="0" w:color="auto"/>
          </w:divBdr>
        </w:div>
        <w:div w:id="321667318">
          <w:marLeft w:val="0"/>
          <w:marRight w:val="0"/>
          <w:marTop w:val="0"/>
          <w:marBottom w:val="0"/>
          <w:divBdr>
            <w:top w:val="none" w:sz="0" w:space="0" w:color="auto"/>
            <w:left w:val="none" w:sz="0" w:space="0" w:color="auto"/>
            <w:bottom w:val="none" w:sz="0" w:space="0" w:color="auto"/>
            <w:right w:val="none" w:sz="0" w:space="0" w:color="auto"/>
          </w:divBdr>
        </w:div>
        <w:div w:id="902448488">
          <w:marLeft w:val="0"/>
          <w:marRight w:val="0"/>
          <w:marTop w:val="0"/>
          <w:marBottom w:val="0"/>
          <w:divBdr>
            <w:top w:val="none" w:sz="0" w:space="0" w:color="auto"/>
            <w:left w:val="none" w:sz="0" w:space="0" w:color="auto"/>
            <w:bottom w:val="none" w:sz="0" w:space="0" w:color="auto"/>
            <w:right w:val="none" w:sz="0" w:space="0" w:color="auto"/>
          </w:divBdr>
        </w:div>
        <w:div w:id="1081416825">
          <w:marLeft w:val="0"/>
          <w:marRight w:val="0"/>
          <w:marTop w:val="0"/>
          <w:marBottom w:val="0"/>
          <w:divBdr>
            <w:top w:val="none" w:sz="0" w:space="0" w:color="auto"/>
            <w:left w:val="none" w:sz="0" w:space="0" w:color="auto"/>
            <w:bottom w:val="none" w:sz="0" w:space="0" w:color="auto"/>
            <w:right w:val="none" w:sz="0" w:space="0" w:color="auto"/>
          </w:divBdr>
        </w:div>
        <w:div w:id="1586299672">
          <w:marLeft w:val="0"/>
          <w:marRight w:val="0"/>
          <w:marTop w:val="0"/>
          <w:marBottom w:val="0"/>
          <w:divBdr>
            <w:top w:val="none" w:sz="0" w:space="0" w:color="auto"/>
            <w:left w:val="none" w:sz="0" w:space="0" w:color="auto"/>
            <w:bottom w:val="none" w:sz="0" w:space="0" w:color="auto"/>
            <w:right w:val="none" w:sz="0" w:space="0" w:color="auto"/>
          </w:divBdr>
        </w:div>
        <w:div w:id="933125334">
          <w:marLeft w:val="0"/>
          <w:marRight w:val="0"/>
          <w:marTop w:val="0"/>
          <w:marBottom w:val="0"/>
          <w:divBdr>
            <w:top w:val="none" w:sz="0" w:space="0" w:color="auto"/>
            <w:left w:val="none" w:sz="0" w:space="0" w:color="auto"/>
            <w:bottom w:val="none" w:sz="0" w:space="0" w:color="auto"/>
            <w:right w:val="none" w:sz="0" w:space="0" w:color="auto"/>
          </w:divBdr>
        </w:div>
        <w:div w:id="834688888">
          <w:marLeft w:val="0"/>
          <w:marRight w:val="0"/>
          <w:marTop w:val="0"/>
          <w:marBottom w:val="0"/>
          <w:divBdr>
            <w:top w:val="none" w:sz="0" w:space="0" w:color="auto"/>
            <w:left w:val="none" w:sz="0" w:space="0" w:color="auto"/>
            <w:bottom w:val="none" w:sz="0" w:space="0" w:color="auto"/>
            <w:right w:val="none" w:sz="0" w:space="0" w:color="auto"/>
          </w:divBdr>
        </w:div>
        <w:div w:id="1060716492">
          <w:marLeft w:val="0"/>
          <w:marRight w:val="0"/>
          <w:marTop w:val="0"/>
          <w:marBottom w:val="0"/>
          <w:divBdr>
            <w:top w:val="none" w:sz="0" w:space="0" w:color="auto"/>
            <w:left w:val="none" w:sz="0" w:space="0" w:color="auto"/>
            <w:bottom w:val="none" w:sz="0" w:space="0" w:color="auto"/>
            <w:right w:val="none" w:sz="0" w:space="0" w:color="auto"/>
          </w:divBdr>
        </w:div>
        <w:div w:id="481435603">
          <w:marLeft w:val="0"/>
          <w:marRight w:val="0"/>
          <w:marTop w:val="0"/>
          <w:marBottom w:val="0"/>
          <w:divBdr>
            <w:top w:val="none" w:sz="0" w:space="0" w:color="auto"/>
            <w:left w:val="none" w:sz="0" w:space="0" w:color="auto"/>
            <w:bottom w:val="none" w:sz="0" w:space="0" w:color="auto"/>
            <w:right w:val="none" w:sz="0" w:space="0" w:color="auto"/>
          </w:divBdr>
        </w:div>
        <w:div w:id="1712067787">
          <w:marLeft w:val="0"/>
          <w:marRight w:val="0"/>
          <w:marTop w:val="0"/>
          <w:marBottom w:val="0"/>
          <w:divBdr>
            <w:top w:val="none" w:sz="0" w:space="0" w:color="auto"/>
            <w:left w:val="none" w:sz="0" w:space="0" w:color="auto"/>
            <w:bottom w:val="none" w:sz="0" w:space="0" w:color="auto"/>
            <w:right w:val="none" w:sz="0" w:space="0" w:color="auto"/>
          </w:divBdr>
        </w:div>
        <w:div w:id="755327277">
          <w:marLeft w:val="0"/>
          <w:marRight w:val="0"/>
          <w:marTop w:val="0"/>
          <w:marBottom w:val="0"/>
          <w:divBdr>
            <w:top w:val="none" w:sz="0" w:space="0" w:color="auto"/>
            <w:left w:val="none" w:sz="0" w:space="0" w:color="auto"/>
            <w:bottom w:val="none" w:sz="0" w:space="0" w:color="auto"/>
            <w:right w:val="none" w:sz="0" w:space="0" w:color="auto"/>
          </w:divBdr>
        </w:div>
        <w:div w:id="270671426">
          <w:marLeft w:val="0"/>
          <w:marRight w:val="0"/>
          <w:marTop w:val="0"/>
          <w:marBottom w:val="0"/>
          <w:divBdr>
            <w:top w:val="none" w:sz="0" w:space="0" w:color="auto"/>
            <w:left w:val="none" w:sz="0" w:space="0" w:color="auto"/>
            <w:bottom w:val="none" w:sz="0" w:space="0" w:color="auto"/>
            <w:right w:val="none" w:sz="0" w:space="0" w:color="auto"/>
          </w:divBdr>
        </w:div>
        <w:div w:id="1470398020">
          <w:marLeft w:val="0"/>
          <w:marRight w:val="0"/>
          <w:marTop w:val="0"/>
          <w:marBottom w:val="0"/>
          <w:divBdr>
            <w:top w:val="none" w:sz="0" w:space="0" w:color="auto"/>
            <w:left w:val="none" w:sz="0" w:space="0" w:color="auto"/>
            <w:bottom w:val="none" w:sz="0" w:space="0" w:color="auto"/>
            <w:right w:val="none" w:sz="0" w:space="0" w:color="auto"/>
          </w:divBdr>
        </w:div>
        <w:div w:id="768041169">
          <w:marLeft w:val="0"/>
          <w:marRight w:val="0"/>
          <w:marTop w:val="0"/>
          <w:marBottom w:val="0"/>
          <w:divBdr>
            <w:top w:val="none" w:sz="0" w:space="0" w:color="auto"/>
            <w:left w:val="none" w:sz="0" w:space="0" w:color="auto"/>
            <w:bottom w:val="none" w:sz="0" w:space="0" w:color="auto"/>
            <w:right w:val="none" w:sz="0" w:space="0" w:color="auto"/>
          </w:divBdr>
        </w:div>
        <w:div w:id="1537044419">
          <w:marLeft w:val="0"/>
          <w:marRight w:val="0"/>
          <w:marTop w:val="0"/>
          <w:marBottom w:val="0"/>
          <w:divBdr>
            <w:top w:val="none" w:sz="0" w:space="0" w:color="auto"/>
            <w:left w:val="none" w:sz="0" w:space="0" w:color="auto"/>
            <w:bottom w:val="none" w:sz="0" w:space="0" w:color="auto"/>
            <w:right w:val="none" w:sz="0" w:space="0" w:color="auto"/>
          </w:divBdr>
        </w:div>
        <w:div w:id="1208180113">
          <w:marLeft w:val="0"/>
          <w:marRight w:val="0"/>
          <w:marTop w:val="0"/>
          <w:marBottom w:val="0"/>
          <w:divBdr>
            <w:top w:val="none" w:sz="0" w:space="0" w:color="auto"/>
            <w:left w:val="none" w:sz="0" w:space="0" w:color="auto"/>
            <w:bottom w:val="none" w:sz="0" w:space="0" w:color="auto"/>
            <w:right w:val="none" w:sz="0" w:space="0" w:color="auto"/>
          </w:divBdr>
        </w:div>
        <w:div w:id="676615374">
          <w:marLeft w:val="0"/>
          <w:marRight w:val="0"/>
          <w:marTop w:val="0"/>
          <w:marBottom w:val="0"/>
          <w:divBdr>
            <w:top w:val="none" w:sz="0" w:space="0" w:color="auto"/>
            <w:left w:val="none" w:sz="0" w:space="0" w:color="auto"/>
            <w:bottom w:val="none" w:sz="0" w:space="0" w:color="auto"/>
            <w:right w:val="none" w:sz="0" w:space="0" w:color="auto"/>
          </w:divBdr>
        </w:div>
        <w:div w:id="296499459">
          <w:marLeft w:val="0"/>
          <w:marRight w:val="0"/>
          <w:marTop w:val="0"/>
          <w:marBottom w:val="0"/>
          <w:divBdr>
            <w:top w:val="none" w:sz="0" w:space="0" w:color="auto"/>
            <w:left w:val="none" w:sz="0" w:space="0" w:color="auto"/>
            <w:bottom w:val="none" w:sz="0" w:space="0" w:color="auto"/>
            <w:right w:val="none" w:sz="0" w:space="0" w:color="auto"/>
          </w:divBdr>
        </w:div>
        <w:div w:id="1068842054">
          <w:marLeft w:val="0"/>
          <w:marRight w:val="0"/>
          <w:marTop w:val="0"/>
          <w:marBottom w:val="0"/>
          <w:divBdr>
            <w:top w:val="none" w:sz="0" w:space="0" w:color="auto"/>
            <w:left w:val="none" w:sz="0" w:space="0" w:color="auto"/>
            <w:bottom w:val="none" w:sz="0" w:space="0" w:color="auto"/>
            <w:right w:val="none" w:sz="0" w:space="0" w:color="auto"/>
          </w:divBdr>
        </w:div>
        <w:div w:id="1374885407">
          <w:marLeft w:val="0"/>
          <w:marRight w:val="0"/>
          <w:marTop w:val="0"/>
          <w:marBottom w:val="0"/>
          <w:divBdr>
            <w:top w:val="none" w:sz="0" w:space="0" w:color="auto"/>
            <w:left w:val="none" w:sz="0" w:space="0" w:color="auto"/>
            <w:bottom w:val="none" w:sz="0" w:space="0" w:color="auto"/>
            <w:right w:val="none" w:sz="0" w:space="0" w:color="auto"/>
          </w:divBdr>
        </w:div>
        <w:div w:id="1044913615">
          <w:marLeft w:val="0"/>
          <w:marRight w:val="0"/>
          <w:marTop w:val="0"/>
          <w:marBottom w:val="0"/>
          <w:divBdr>
            <w:top w:val="none" w:sz="0" w:space="0" w:color="auto"/>
            <w:left w:val="none" w:sz="0" w:space="0" w:color="auto"/>
            <w:bottom w:val="none" w:sz="0" w:space="0" w:color="auto"/>
            <w:right w:val="none" w:sz="0" w:space="0" w:color="auto"/>
          </w:divBdr>
        </w:div>
        <w:div w:id="543493238">
          <w:marLeft w:val="0"/>
          <w:marRight w:val="0"/>
          <w:marTop w:val="0"/>
          <w:marBottom w:val="0"/>
          <w:divBdr>
            <w:top w:val="none" w:sz="0" w:space="0" w:color="auto"/>
            <w:left w:val="none" w:sz="0" w:space="0" w:color="auto"/>
            <w:bottom w:val="none" w:sz="0" w:space="0" w:color="auto"/>
            <w:right w:val="none" w:sz="0" w:space="0" w:color="auto"/>
          </w:divBdr>
        </w:div>
        <w:div w:id="454253998">
          <w:marLeft w:val="0"/>
          <w:marRight w:val="0"/>
          <w:marTop w:val="0"/>
          <w:marBottom w:val="0"/>
          <w:divBdr>
            <w:top w:val="none" w:sz="0" w:space="0" w:color="auto"/>
            <w:left w:val="none" w:sz="0" w:space="0" w:color="auto"/>
            <w:bottom w:val="none" w:sz="0" w:space="0" w:color="auto"/>
            <w:right w:val="none" w:sz="0" w:space="0" w:color="auto"/>
          </w:divBdr>
        </w:div>
        <w:div w:id="1935437744">
          <w:marLeft w:val="0"/>
          <w:marRight w:val="0"/>
          <w:marTop w:val="0"/>
          <w:marBottom w:val="0"/>
          <w:divBdr>
            <w:top w:val="none" w:sz="0" w:space="0" w:color="auto"/>
            <w:left w:val="none" w:sz="0" w:space="0" w:color="auto"/>
            <w:bottom w:val="none" w:sz="0" w:space="0" w:color="auto"/>
            <w:right w:val="none" w:sz="0" w:space="0" w:color="auto"/>
          </w:divBdr>
        </w:div>
        <w:div w:id="1751195859">
          <w:marLeft w:val="0"/>
          <w:marRight w:val="0"/>
          <w:marTop w:val="0"/>
          <w:marBottom w:val="0"/>
          <w:divBdr>
            <w:top w:val="none" w:sz="0" w:space="0" w:color="auto"/>
            <w:left w:val="none" w:sz="0" w:space="0" w:color="auto"/>
            <w:bottom w:val="none" w:sz="0" w:space="0" w:color="auto"/>
            <w:right w:val="none" w:sz="0" w:space="0" w:color="auto"/>
          </w:divBdr>
        </w:div>
        <w:div w:id="1456825422">
          <w:marLeft w:val="0"/>
          <w:marRight w:val="0"/>
          <w:marTop w:val="0"/>
          <w:marBottom w:val="0"/>
          <w:divBdr>
            <w:top w:val="none" w:sz="0" w:space="0" w:color="auto"/>
            <w:left w:val="none" w:sz="0" w:space="0" w:color="auto"/>
            <w:bottom w:val="none" w:sz="0" w:space="0" w:color="auto"/>
            <w:right w:val="none" w:sz="0" w:space="0" w:color="auto"/>
          </w:divBdr>
        </w:div>
        <w:div w:id="790629919">
          <w:marLeft w:val="0"/>
          <w:marRight w:val="0"/>
          <w:marTop w:val="0"/>
          <w:marBottom w:val="0"/>
          <w:divBdr>
            <w:top w:val="none" w:sz="0" w:space="0" w:color="auto"/>
            <w:left w:val="none" w:sz="0" w:space="0" w:color="auto"/>
            <w:bottom w:val="none" w:sz="0" w:space="0" w:color="auto"/>
            <w:right w:val="none" w:sz="0" w:space="0" w:color="auto"/>
          </w:divBdr>
        </w:div>
        <w:div w:id="1469203711">
          <w:marLeft w:val="0"/>
          <w:marRight w:val="0"/>
          <w:marTop w:val="0"/>
          <w:marBottom w:val="0"/>
          <w:divBdr>
            <w:top w:val="none" w:sz="0" w:space="0" w:color="auto"/>
            <w:left w:val="none" w:sz="0" w:space="0" w:color="auto"/>
            <w:bottom w:val="none" w:sz="0" w:space="0" w:color="auto"/>
            <w:right w:val="none" w:sz="0" w:space="0" w:color="auto"/>
          </w:divBdr>
        </w:div>
        <w:div w:id="32384945">
          <w:marLeft w:val="0"/>
          <w:marRight w:val="0"/>
          <w:marTop w:val="0"/>
          <w:marBottom w:val="0"/>
          <w:divBdr>
            <w:top w:val="none" w:sz="0" w:space="0" w:color="auto"/>
            <w:left w:val="none" w:sz="0" w:space="0" w:color="auto"/>
            <w:bottom w:val="none" w:sz="0" w:space="0" w:color="auto"/>
            <w:right w:val="none" w:sz="0" w:space="0" w:color="auto"/>
          </w:divBdr>
        </w:div>
        <w:div w:id="1063672647">
          <w:marLeft w:val="0"/>
          <w:marRight w:val="0"/>
          <w:marTop w:val="0"/>
          <w:marBottom w:val="0"/>
          <w:divBdr>
            <w:top w:val="none" w:sz="0" w:space="0" w:color="auto"/>
            <w:left w:val="none" w:sz="0" w:space="0" w:color="auto"/>
            <w:bottom w:val="none" w:sz="0" w:space="0" w:color="auto"/>
            <w:right w:val="none" w:sz="0" w:space="0" w:color="auto"/>
          </w:divBdr>
        </w:div>
        <w:div w:id="1190532777">
          <w:marLeft w:val="0"/>
          <w:marRight w:val="0"/>
          <w:marTop w:val="0"/>
          <w:marBottom w:val="0"/>
          <w:divBdr>
            <w:top w:val="none" w:sz="0" w:space="0" w:color="auto"/>
            <w:left w:val="none" w:sz="0" w:space="0" w:color="auto"/>
            <w:bottom w:val="none" w:sz="0" w:space="0" w:color="auto"/>
            <w:right w:val="none" w:sz="0" w:space="0" w:color="auto"/>
          </w:divBdr>
        </w:div>
        <w:div w:id="1913391306">
          <w:marLeft w:val="0"/>
          <w:marRight w:val="0"/>
          <w:marTop w:val="0"/>
          <w:marBottom w:val="0"/>
          <w:divBdr>
            <w:top w:val="none" w:sz="0" w:space="0" w:color="auto"/>
            <w:left w:val="none" w:sz="0" w:space="0" w:color="auto"/>
            <w:bottom w:val="none" w:sz="0" w:space="0" w:color="auto"/>
            <w:right w:val="none" w:sz="0" w:space="0" w:color="auto"/>
          </w:divBdr>
        </w:div>
        <w:div w:id="760881533">
          <w:marLeft w:val="0"/>
          <w:marRight w:val="0"/>
          <w:marTop w:val="0"/>
          <w:marBottom w:val="0"/>
          <w:divBdr>
            <w:top w:val="none" w:sz="0" w:space="0" w:color="auto"/>
            <w:left w:val="none" w:sz="0" w:space="0" w:color="auto"/>
            <w:bottom w:val="none" w:sz="0" w:space="0" w:color="auto"/>
            <w:right w:val="none" w:sz="0" w:space="0" w:color="auto"/>
          </w:divBdr>
        </w:div>
        <w:div w:id="1236428764">
          <w:marLeft w:val="0"/>
          <w:marRight w:val="0"/>
          <w:marTop w:val="0"/>
          <w:marBottom w:val="0"/>
          <w:divBdr>
            <w:top w:val="none" w:sz="0" w:space="0" w:color="auto"/>
            <w:left w:val="none" w:sz="0" w:space="0" w:color="auto"/>
            <w:bottom w:val="none" w:sz="0" w:space="0" w:color="auto"/>
            <w:right w:val="none" w:sz="0" w:space="0" w:color="auto"/>
          </w:divBdr>
        </w:div>
        <w:div w:id="49546557">
          <w:marLeft w:val="0"/>
          <w:marRight w:val="0"/>
          <w:marTop w:val="0"/>
          <w:marBottom w:val="0"/>
          <w:divBdr>
            <w:top w:val="none" w:sz="0" w:space="0" w:color="auto"/>
            <w:left w:val="none" w:sz="0" w:space="0" w:color="auto"/>
            <w:bottom w:val="none" w:sz="0" w:space="0" w:color="auto"/>
            <w:right w:val="none" w:sz="0" w:space="0" w:color="auto"/>
          </w:divBdr>
        </w:div>
        <w:div w:id="1807773534">
          <w:marLeft w:val="0"/>
          <w:marRight w:val="0"/>
          <w:marTop w:val="0"/>
          <w:marBottom w:val="0"/>
          <w:divBdr>
            <w:top w:val="none" w:sz="0" w:space="0" w:color="auto"/>
            <w:left w:val="none" w:sz="0" w:space="0" w:color="auto"/>
            <w:bottom w:val="none" w:sz="0" w:space="0" w:color="auto"/>
            <w:right w:val="none" w:sz="0" w:space="0" w:color="auto"/>
          </w:divBdr>
        </w:div>
        <w:div w:id="233205009">
          <w:marLeft w:val="0"/>
          <w:marRight w:val="0"/>
          <w:marTop w:val="0"/>
          <w:marBottom w:val="0"/>
          <w:divBdr>
            <w:top w:val="none" w:sz="0" w:space="0" w:color="auto"/>
            <w:left w:val="none" w:sz="0" w:space="0" w:color="auto"/>
            <w:bottom w:val="none" w:sz="0" w:space="0" w:color="auto"/>
            <w:right w:val="none" w:sz="0" w:space="0" w:color="auto"/>
          </w:divBdr>
        </w:div>
        <w:div w:id="1052653800">
          <w:marLeft w:val="0"/>
          <w:marRight w:val="0"/>
          <w:marTop w:val="0"/>
          <w:marBottom w:val="0"/>
          <w:divBdr>
            <w:top w:val="none" w:sz="0" w:space="0" w:color="auto"/>
            <w:left w:val="none" w:sz="0" w:space="0" w:color="auto"/>
            <w:bottom w:val="none" w:sz="0" w:space="0" w:color="auto"/>
            <w:right w:val="none" w:sz="0" w:space="0" w:color="auto"/>
          </w:divBdr>
        </w:div>
        <w:div w:id="754211202">
          <w:marLeft w:val="0"/>
          <w:marRight w:val="0"/>
          <w:marTop w:val="0"/>
          <w:marBottom w:val="0"/>
          <w:divBdr>
            <w:top w:val="none" w:sz="0" w:space="0" w:color="auto"/>
            <w:left w:val="none" w:sz="0" w:space="0" w:color="auto"/>
            <w:bottom w:val="none" w:sz="0" w:space="0" w:color="auto"/>
            <w:right w:val="none" w:sz="0" w:space="0" w:color="auto"/>
          </w:divBdr>
        </w:div>
        <w:div w:id="2099712888">
          <w:marLeft w:val="0"/>
          <w:marRight w:val="0"/>
          <w:marTop w:val="0"/>
          <w:marBottom w:val="0"/>
          <w:divBdr>
            <w:top w:val="none" w:sz="0" w:space="0" w:color="auto"/>
            <w:left w:val="none" w:sz="0" w:space="0" w:color="auto"/>
            <w:bottom w:val="none" w:sz="0" w:space="0" w:color="auto"/>
            <w:right w:val="none" w:sz="0" w:space="0" w:color="auto"/>
          </w:divBdr>
        </w:div>
        <w:div w:id="2009823090">
          <w:marLeft w:val="0"/>
          <w:marRight w:val="0"/>
          <w:marTop w:val="0"/>
          <w:marBottom w:val="0"/>
          <w:divBdr>
            <w:top w:val="none" w:sz="0" w:space="0" w:color="auto"/>
            <w:left w:val="none" w:sz="0" w:space="0" w:color="auto"/>
            <w:bottom w:val="none" w:sz="0" w:space="0" w:color="auto"/>
            <w:right w:val="none" w:sz="0" w:space="0" w:color="auto"/>
          </w:divBdr>
        </w:div>
        <w:div w:id="1957445439">
          <w:marLeft w:val="0"/>
          <w:marRight w:val="0"/>
          <w:marTop w:val="0"/>
          <w:marBottom w:val="0"/>
          <w:divBdr>
            <w:top w:val="none" w:sz="0" w:space="0" w:color="auto"/>
            <w:left w:val="none" w:sz="0" w:space="0" w:color="auto"/>
            <w:bottom w:val="none" w:sz="0" w:space="0" w:color="auto"/>
            <w:right w:val="none" w:sz="0" w:space="0" w:color="auto"/>
          </w:divBdr>
        </w:div>
        <w:div w:id="1761874942">
          <w:marLeft w:val="0"/>
          <w:marRight w:val="0"/>
          <w:marTop w:val="0"/>
          <w:marBottom w:val="0"/>
          <w:divBdr>
            <w:top w:val="none" w:sz="0" w:space="0" w:color="auto"/>
            <w:left w:val="none" w:sz="0" w:space="0" w:color="auto"/>
            <w:bottom w:val="none" w:sz="0" w:space="0" w:color="auto"/>
            <w:right w:val="none" w:sz="0" w:space="0" w:color="auto"/>
          </w:divBdr>
        </w:div>
        <w:div w:id="43797860">
          <w:marLeft w:val="0"/>
          <w:marRight w:val="0"/>
          <w:marTop w:val="0"/>
          <w:marBottom w:val="0"/>
          <w:divBdr>
            <w:top w:val="none" w:sz="0" w:space="0" w:color="auto"/>
            <w:left w:val="none" w:sz="0" w:space="0" w:color="auto"/>
            <w:bottom w:val="none" w:sz="0" w:space="0" w:color="auto"/>
            <w:right w:val="none" w:sz="0" w:space="0" w:color="auto"/>
          </w:divBdr>
        </w:div>
        <w:div w:id="260139882">
          <w:marLeft w:val="0"/>
          <w:marRight w:val="0"/>
          <w:marTop w:val="0"/>
          <w:marBottom w:val="0"/>
          <w:divBdr>
            <w:top w:val="none" w:sz="0" w:space="0" w:color="auto"/>
            <w:left w:val="none" w:sz="0" w:space="0" w:color="auto"/>
            <w:bottom w:val="none" w:sz="0" w:space="0" w:color="auto"/>
            <w:right w:val="none" w:sz="0" w:space="0" w:color="auto"/>
          </w:divBdr>
        </w:div>
        <w:div w:id="1838039532">
          <w:marLeft w:val="0"/>
          <w:marRight w:val="0"/>
          <w:marTop w:val="0"/>
          <w:marBottom w:val="0"/>
          <w:divBdr>
            <w:top w:val="none" w:sz="0" w:space="0" w:color="auto"/>
            <w:left w:val="none" w:sz="0" w:space="0" w:color="auto"/>
            <w:bottom w:val="none" w:sz="0" w:space="0" w:color="auto"/>
            <w:right w:val="none" w:sz="0" w:space="0" w:color="auto"/>
          </w:divBdr>
        </w:div>
        <w:div w:id="378432007">
          <w:marLeft w:val="0"/>
          <w:marRight w:val="0"/>
          <w:marTop w:val="0"/>
          <w:marBottom w:val="0"/>
          <w:divBdr>
            <w:top w:val="none" w:sz="0" w:space="0" w:color="auto"/>
            <w:left w:val="none" w:sz="0" w:space="0" w:color="auto"/>
            <w:bottom w:val="none" w:sz="0" w:space="0" w:color="auto"/>
            <w:right w:val="none" w:sz="0" w:space="0" w:color="auto"/>
          </w:divBdr>
        </w:div>
        <w:div w:id="806776855">
          <w:marLeft w:val="0"/>
          <w:marRight w:val="0"/>
          <w:marTop w:val="0"/>
          <w:marBottom w:val="0"/>
          <w:divBdr>
            <w:top w:val="none" w:sz="0" w:space="0" w:color="auto"/>
            <w:left w:val="none" w:sz="0" w:space="0" w:color="auto"/>
            <w:bottom w:val="none" w:sz="0" w:space="0" w:color="auto"/>
            <w:right w:val="none" w:sz="0" w:space="0" w:color="auto"/>
          </w:divBdr>
        </w:div>
        <w:div w:id="1436747919">
          <w:marLeft w:val="0"/>
          <w:marRight w:val="0"/>
          <w:marTop w:val="0"/>
          <w:marBottom w:val="0"/>
          <w:divBdr>
            <w:top w:val="none" w:sz="0" w:space="0" w:color="auto"/>
            <w:left w:val="none" w:sz="0" w:space="0" w:color="auto"/>
            <w:bottom w:val="none" w:sz="0" w:space="0" w:color="auto"/>
            <w:right w:val="none" w:sz="0" w:space="0" w:color="auto"/>
          </w:divBdr>
        </w:div>
        <w:div w:id="1481574269">
          <w:marLeft w:val="0"/>
          <w:marRight w:val="0"/>
          <w:marTop w:val="0"/>
          <w:marBottom w:val="0"/>
          <w:divBdr>
            <w:top w:val="none" w:sz="0" w:space="0" w:color="auto"/>
            <w:left w:val="none" w:sz="0" w:space="0" w:color="auto"/>
            <w:bottom w:val="none" w:sz="0" w:space="0" w:color="auto"/>
            <w:right w:val="none" w:sz="0" w:space="0" w:color="auto"/>
          </w:divBdr>
        </w:div>
        <w:div w:id="1581214636">
          <w:marLeft w:val="0"/>
          <w:marRight w:val="0"/>
          <w:marTop w:val="0"/>
          <w:marBottom w:val="0"/>
          <w:divBdr>
            <w:top w:val="none" w:sz="0" w:space="0" w:color="auto"/>
            <w:left w:val="none" w:sz="0" w:space="0" w:color="auto"/>
            <w:bottom w:val="none" w:sz="0" w:space="0" w:color="auto"/>
            <w:right w:val="none" w:sz="0" w:space="0" w:color="auto"/>
          </w:divBdr>
        </w:div>
        <w:div w:id="1008367295">
          <w:marLeft w:val="0"/>
          <w:marRight w:val="0"/>
          <w:marTop w:val="0"/>
          <w:marBottom w:val="0"/>
          <w:divBdr>
            <w:top w:val="none" w:sz="0" w:space="0" w:color="auto"/>
            <w:left w:val="none" w:sz="0" w:space="0" w:color="auto"/>
            <w:bottom w:val="none" w:sz="0" w:space="0" w:color="auto"/>
            <w:right w:val="none" w:sz="0" w:space="0" w:color="auto"/>
          </w:divBdr>
        </w:div>
        <w:div w:id="951978633">
          <w:marLeft w:val="0"/>
          <w:marRight w:val="0"/>
          <w:marTop w:val="0"/>
          <w:marBottom w:val="0"/>
          <w:divBdr>
            <w:top w:val="none" w:sz="0" w:space="0" w:color="auto"/>
            <w:left w:val="none" w:sz="0" w:space="0" w:color="auto"/>
            <w:bottom w:val="none" w:sz="0" w:space="0" w:color="auto"/>
            <w:right w:val="none" w:sz="0" w:space="0" w:color="auto"/>
          </w:divBdr>
        </w:div>
        <w:div w:id="1081680704">
          <w:marLeft w:val="0"/>
          <w:marRight w:val="0"/>
          <w:marTop w:val="0"/>
          <w:marBottom w:val="0"/>
          <w:divBdr>
            <w:top w:val="none" w:sz="0" w:space="0" w:color="auto"/>
            <w:left w:val="none" w:sz="0" w:space="0" w:color="auto"/>
            <w:bottom w:val="none" w:sz="0" w:space="0" w:color="auto"/>
            <w:right w:val="none" w:sz="0" w:space="0" w:color="auto"/>
          </w:divBdr>
        </w:div>
        <w:div w:id="1798836118">
          <w:marLeft w:val="0"/>
          <w:marRight w:val="0"/>
          <w:marTop w:val="0"/>
          <w:marBottom w:val="0"/>
          <w:divBdr>
            <w:top w:val="none" w:sz="0" w:space="0" w:color="auto"/>
            <w:left w:val="none" w:sz="0" w:space="0" w:color="auto"/>
            <w:bottom w:val="none" w:sz="0" w:space="0" w:color="auto"/>
            <w:right w:val="none" w:sz="0" w:space="0" w:color="auto"/>
          </w:divBdr>
        </w:div>
        <w:div w:id="21710777">
          <w:marLeft w:val="0"/>
          <w:marRight w:val="0"/>
          <w:marTop w:val="0"/>
          <w:marBottom w:val="0"/>
          <w:divBdr>
            <w:top w:val="none" w:sz="0" w:space="0" w:color="auto"/>
            <w:left w:val="none" w:sz="0" w:space="0" w:color="auto"/>
            <w:bottom w:val="none" w:sz="0" w:space="0" w:color="auto"/>
            <w:right w:val="none" w:sz="0" w:space="0" w:color="auto"/>
          </w:divBdr>
        </w:div>
        <w:div w:id="351419679">
          <w:marLeft w:val="0"/>
          <w:marRight w:val="0"/>
          <w:marTop w:val="0"/>
          <w:marBottom w:val="0"/>
          <w:divBdr>
            <w:top w:val="none" w:sz="0" w:space="0" w:color="auto"/>
            <w:left w:val="none" w:sz="0" w:space="0" w:color="auto"/>
            <w:bottom w:val="none" w:sz="0" w:space="0" w:color="auto"/>
            <w:right w:val="none" w:sz="0" w:space="0" w:color="auto"/>
          </w:divBdr>
        </w:div>
        <w:div w:id="1997491779">
          <w:marLeft w:val="0"/>
          <w:marRight w:val="0"/>
          <w:marTop w:val="0"/>
          <w:marBottom w:val="0"/>
          <w:divBdr>
            <w:top w:val="none" w:sz="0" w:space="0" w:color="auto"/>
            <w:left w:val="none" w:sz="0" w:space="0" w:color="auto"/>
            <w:bottom w:val="none" w:sz="0" w:space="0" w:color="auto"/>
            <w:right w:val="none" w:sz="0" w:space="0" w:color="auto"/>
          </w:divBdr>
        </w:div>
        <w:div w:id="1849130923">
          <w:marLeft w:val="0"/>
          <w:marRight w:val="0"/>
          <w:marTop w:val="0"/>
          <w:marBottom w:val="0"/>
          <w:divBdr>
            <w:top w:val="none" w:sz="0" w:space="0" w:color="auto"/>
            <w:left w:val="none" w:sz="0" w:space="0" w:color="auto"/>
            <w:bottom w:val="none" w:sz="0" w:space="0" w:color="auto"/>
            <w:right w:val="none" w:sz="0" w:space="0" w:color="auto"/>
          </w:divBdr>
        </w:div>
        <w:div w:id="1712998546">
          <w:marLeft w:val="0"/>
          <w:marRight w:val="0"/>
          <w:marTop w:val="0"/>
          <w:marBottom w:val="0"/>
          <w:divBdr>
            <w:top w:val="none" w:sz="0" w:space="0" w:color="auto"/>
            <w:left w:val="none" w:sz="0" w:space="0" w:color="auto"/>
            <w:bottom w:val="none" w:sz="0" w:space="0" w:color="auto"/>
            <w:right w:val="none" w:sz="0" w:space="0" w:color="auto"/>
          </w:divBdr>
        </w:div>
        <w:div w:id="431631035">
          <w:marLeft w:val="0"/>
          <w:marRight w:val="0"/>
          <w:marTop w:val="0"/>
          <w:marBottom w:val="0"/>
          <w:divBdr>
            <w:top w:val="none" w:sz="0" w:space="0" w:color="auto"/>
            <w:left w:val="none" w:sz="0" w:space="0" w:color="auto"/>
            <w:bottom w:val="none" w:sz="0" w:space="0" w:color="auto"/>
            <w:right w:val="none" w:sz="0" w:space="0" w:color="auto"/>
          </w:divBdr>
        </w:div>
        <w:div w:id="1714570834">
          <w:marLeft w:val="0"/>
          <w:marRight w:val="0"/>
          <w:marTop w:val="0"/>
          <w:marBottom w:val="0"/>
          <w:divBdr>
            <w:top w:val="none" w:sz="0" w:space="0" w:color="auto"/>
            <w:left w:val="none" w:sz="0" w:space="0" w:color="auto"/>
            <w:bottom w:val="none" w:sz="0" w:space="0" w:color="auto"/>
            <w:right w:val="none" w:sz="0" w:space="0" w:color="auto"/>
          </w:divBdr>
        </w:div>
        <w:div w:id="1274096213">
          <w:marLeft w:val="0"/>
          <w:marRight w:val="0"/>
          <w:marTop w:val="0"/>
          <w:marBottom w:val="0"/>
          <w:divBdr>
            <w:top w:val="none" w:sz="0" w:space="0" w:color="auto"/>
            <w:left w:val="none" w:sz="0" w:space="0" w:color="auto"/>
            <w:bottom w:val="none" w:sz="0" w:space="0" w:color="auto"/>
            <w:right w:val="none" w:sz="0" w:space="0" w:color="auto"/>
          </w:divBdr>
        </w:div>
        <w:div w:id="153952980">
          <w:marLeft w:val="0"/>
          <w:marRight w:val="0"/>
          <w:marTop w:val="0"/>
          <w:marBottom w:val="0"/>
          <w:divBdr>
            <w:top w:val="none" w:sz="0" w:space="0" w:color="auto"/>
            <w:left w:val="none" w:sz="0" w:space="0" w:color="auto"/>
            <w:bottom w:val="none" w:sz="0" w:space="0" w:color="auto"/>
            <w:right w:val="none" w:sz="0" w:space="0" w:color="auto"/>
          </w:divBdr>
        </w:div>
        <w:div w:id="1027220184">
          <w:marLeft w:val="0"/>
          <w:marRight w:val="0"/>
          <w:marTop w:val="0"/>
          <w:marBottom w:val="0"/>
          <w:divBdr>
            <w:top w:val="none" w:sz="0" w:space="0" w:color="auto"/>
            <w:left w:val="none" w:sz="0" w:space="0" w:color="auto"/>
            <w:bottom w:val="none" w:sz="0" w:space="0" w:color="auto"/>
            <w:right w:val="none" w:sz="0" w:space="0" w:color="auto"/>
          </w:divBdr>
        </w:div>
        <w:div w:id="1305039746">
          <w:marLeft w:val="0"/>
          <w:marRight w:val="0"/>
          <w:marTop w:val="0"/>
          <w:marBottom w:val="0"/>
          <w:divBdr>
            <w:top w:val="none" w:sz="0" w:space="0" w:color="auto"/>
            <w:left w:val="none" w:sz="0" w:space="0" w:color="auto"/>
            <w:bottom w:val="none" w:sz="0" w:space="0" w:color="auto"/>
            <w:right w:val="none" w:sz="0" w:space="0" w:color="auto"/>
          </w:divBdr>
        </w:div>
        <w:div w:id="1214387973">
          <w:marLeft w:val="0"/>
          <w:marRight w:val="0"/>
          <w:marTop w:val="0"/>
          <w:marBottom w:val="0"/>
          <w:divBdr>
            <w:top w:val="none" w:sz="0" w:space="0" w:color="auto"/>
            <w:left w:val="none" w:sz="0" w:space="0" w:color="auto"/>
            <w:bottom w:val="none" w:sz="0" w:space="0" w:color="auto"/>
            <w:right w:val="none" w:sz="0" w:space="0" w:color="auto"/>
          </w:divBdr>
        </w:div>
        <w:div w:id="966157464">
          <w:marLeft w:val="0"/>
          <w:marRight w:val="0"/>
          <w:marTop w:val="0"/>
          <w:marBottom w:val="0"/>
          <w:divBdr>
            <w:top w:val="none" w:sz="0" w:space="0" w:color="auto"/>
            <w:left w:val="none" w:sz="0" w:space="0" w:color="auto"/>
            <w:bottom w:val="none" w:sz="0" w:space="0" w:color="auto"/>
            <w:right w:val="none" w:sz="0" w:space="0" w:color="auto"/>
          </w:divBdr>
        </w:div>
        <w:div w:id="1018771857">
          <w:marLeft w:val="0"/>
          <w:marRight w:val="0"/>
          <w:marTop w:val="0"/>
          <w:marBottom w:val="0"/>
          <w:divBdr>
            <w:top w:val="none" w:sz="0" w:space="0" w:color="auto"/>
            <w:left w:val="none" w:sz="0" w:space="0" w:color="auto"/>
            <w:bottom w:val="none" w:sz="0" w:space="0" w:color="auto"/>
            <w:right w:val="none" w:sz="0" w:space="0" w:color="auto"/>
          </w:divBdr>
        </w:div>
        <w:div w:id="22286579">
          <w:marLeft w:val="0"/>
          <w:marRight w:val="0"/>
          <w:marTop w:val="0"/>
          <w:marBottom w:val="0"/>
          <w:divBdr>
            <w:top w:val="none" w:sz="0" w:space="0" w:color="auto"/>
            <w:left w:val="none" w:sz="0" w:space="0" w:color="auto"/>
            <w:bottom w:val="none" w:sz="0" w:space="0" w:color="auto"/>
            <w:right w:val="none" w:sz="0" w:space="0" w:color="auto"/>
          </w:divBdr>
        </w:div>
        <w:div w:id="1190486698">
          <w:marLeft w:val="0"/>
          <w:marRight w:val="0"/>
          <w:marTop w:val="0"/>
          <w:marBottom w:val="0"/>
          <w:divBdr>
            <w:top w:val="none" w:sz="0" w:space="0" w:color="auto"/>
            <w:left w:val="none" w:sz="0" w:space="0" w:color="auto"/>
            <w:bottom w:val="none" w:sz="0" w:space="0" w:color="auto"/>
            <w:right w:val="none" w:sz="0" w:space="0" w:color="auto"/>
          </w:divBdr>
        </w:div>
        <w:div w:id="889876942">
          <w:marLeft w:val="0"/>
          <w:marRight w:val="0"/>
          <w:marTop w:val="0"/>
          <w:marBottom w:val="0"/>
          <w:divBdr>
            <w:top w:val="none" w:sz="0" w:space="0" w:color="auto"/>
            <w:left w:val="none" w:sz="0" w:space="0" w:color="auto"/>
            <w:bottom w:val="none" w:sz="0" w:space="0" w:color="auto"/>
            <w:right w:val="none" w:sz="0" w:space="0" w:color="auto"/>
          </w:divBdr>
        </w:div>
        <w:div w:id="134881136">
          <w:marLeft w:val="0"/>
          <w:marRight w:val="0"/>
          <w:marTop w:val="0"/>
          <w:marBottom w:val="0"/>
          <w:divBdr>
            <w:top w:val="none" w:sz="0" w:space="0" w:color="auto"/>
            <w:left w:val="none" w:sz="0" w:space="0" w:color="auto"/>
            <w:bottom w:val="none" w:sz="0" w:space="0" w:color="auto"/>
            <w:right w:val="none" w:sz="0" w:space="0" w:color="auto"/>
          </w:divBdr>
        </w:div>
        <w:div w:id="184102041">
          <w:marLeft w:val="0"/>
          <w:marRight w:val="0"/>
          <w:marTop w:val="0"/>
          <w:marBottom w:val="0"/>
          <w:divBdr>
            <w:top w:val="none" w:sz="0" w:space="0" w:color="auto"/>
            <w:left w:val="none" w:sz="0" w:space="0" w:color="auto"/>
            <w:bottom w:val="none" w:sz="0" w:space="0" w:color="auto"/>
            <w:right w:val="none" w:sz="0" w:space="0" w:color="auto"/>
          </w:divBdr>
        </w:div>
        <w:div w:id="215286019">
          <w:marLeft w:val="0"/>
          <w:marRight w:val="0"/>
          <w:marTop w:val="0"/>
          <w:marBottom w:val="0"/>
          <w:divBdr>
            <w:top w:val="none" w:sz="0" w:space="0" w:color="auto"/>
            <w:left w:val="none" w:sz="0" w:space="0" w:color="auto"/>
            <w:bottom w:val="none" w:sz="0" w:space="0" w:color="auto"/>
            <w:right w:val="none" w:sz="0" w:space="0" w:color="auto"/>
          </w:divBdr>
        </w:div>
        <w:div w:id="1635141969">
          <w:marLeft w:val="0"/>
          <w:marRight w:val="0"/>
          <w:marTop w:val="0"/>
          <w:marBottom w:val="0"/>
          <w:divBdr>
            <w:top w:val="none" w:sz="0" w:space="0" w:color="auto"/>
            <w:left w:val="none" w:sz="0" w:space="0" w:color="auto"/>
            <w:bottom w:val="none" w:sz="0" w:space="0" w:color="auto"/>
            <w:right w:val="none" w:sz="0" w:space="0" w:color="auto"/>
          </w:divBdr>
        </w:div>
        <w:div w:id="982078746">
          <w:marLeft w:val="0"/>
          <w:marRight w:val="0"/>
          <w:marTop w:val="0"/>
          <w:marBottom w:val="0"/>
          <w:divBdr>
            <w:top w:val="none" w:sz="0" w:space="0" w:color="auto"/>
            <w:left w:val="none" w:sz="0" w:space="0" w:color="auto"/>
            <w:bottom w:val="none" w:sz="0" w:space="0" w:color="auto"/>
            <w:right w:val="none" w:sz="0" w:space="0" w:color="auto"/>
          </w:divBdr>
        </w:div>
        <w:div w:id="1451508188">
          <w:marLeft w:val="0"/>
          <w:marRight w:val="0"/>
          <w:marTop w:val="0"/>
          <w:marBottom w:val="0"/>
          <w:divBdr>
            <w:top w:val="none" w:sz="0" w:space="0" w:color="auto"/>
            <w:left w:val="none" w:sz="0" w:space="0" w:color="auto"/>
            <w:bottom w:val="none" w:sz="0" w:space="0" w:color="auto"/>
            <w:right w:val="none" w:sz="0" w:space="0" w:color="auto"/>
          </w:divBdr>
        </w:div>
        <w:div w:id="1067068516">
          <w:marLeft w:val="0"/>
          <w:marRight w:val="0"/>
          <w:marTop w:val="0"/>
          <w:marBottom w:val="0"/>
          <w:divBdr>
            <w:top w:val="none" w:sz="0" w:space="0" w:color="auto"/>
            <w:left w:val="none" w:sz="0" w:space="0" w:color="auto"/>
            <w:bottom w:val="none" w:sz="0" w:space="0" w:color="auto"/>
            <w:right w:val="none" w:sz="0" w:space="0" w:color="auto"/>
          </w:divBdr>
        </w:div>
        <w:div w:id="304554828">
          <w:marLeft w:val="0"/>
          <w:marRight w:val="0"/>
          <w:marTop w:val="0"/>
          <w:marBottom w:val="0"/>
          <w:divBdr>
            <w:top w:val="none" w:sz="0" w:space="0" w:color="auto"/>
            <w:left w:val="none" w:sz="0" w:space="0" w:color="auto"/>
            <w:bottom w:val="none" w:sz="0" w:space="0" w:color="auto"/>
            <w:right w:val="none" w:sz="0" w:space="0" w:color="auto"/>
          </w:divBdr>
        </w:div>
        <w:div w:id="811597845">
          <w:marLeft w:val="0"/>
          <w:marRight w:val="0"/>
          <w:marTop w:val="0"/>
          <w:marBottom w:val="0"/>
          <w:divBdr>
            <w:top w:val="none" w:sz="0" w:space="0" w:color="auto"/>
            <w:left w:val="none" w:sz="0" w:space="0" w:color="auto"/>
            <w:bottom w:val="none" w:sz="0" w:space="0" w:color="auto"/>
            <w:right w:val="none" w:sz="0" w:space="0" w:color="auto"/>
          </w:divBdr>
        </w:div>
        <w:div w:id="967781182">
          <w:marLeft w:val="0"/>
          <w:marRight w:val="0"/>
          <w:marTop w:val="0"/>
          <w:marBottom w:val="0"/>
          <w:divBdr>
            <w:top w:val="none" w:sz="0" w:space="0" w:color="auto"/>
            <w:left w:val="none" w:sz="0" w:space="0" w:color="auto"/>
            <w:bottom w:val="none" w:sz="0" w:space="0" w:color="auto"/>
            <w:right w:val="none" w:sz="0" w:space="0" w:color="auto"/>
          </w:divBdr>
        </w:div>
        <w:div w:id="2132817065">
          <w:marLeft w:val="0"/>
          <w:marRight w:val="0"/>
          <w:marTop w:val="0"/>
          <w:marBottom w:val="0"/>
          <w:divBdr>
            <w:top w:val="none" w:sz="0" w:space="0" w:color="auto"/>
            <w:left w:val="none" w:sz="0" w:space="0" w:color="auto"/>
            <w:bottom w:val="none" w:sz="0" w:space="0" w:color="auto"/>
            <w:right w:val="none" w:sz="0" w:space="0" w:color="auto"/>
          </w:divBdr>
        </w:div>
        <w:div w:id="1346129574">
          <w:marLeft w:val="0"/>
          <w:marRight w:val="0"/>
          <w:marTop w:val="0"/>
          <w:marBottom w:val="0"/>
          <w:divBdr>
            <w:top w:val="none" w:sz="0" w:space="0" w:color="auto"/>
            <w:left w:val="none" w:sz="0" w:space="0" w:color="auto"/>
            <w:bottom w:val="none" w:sz="0" w:space="0" w:color="auto"/>
            <w:right w:val="none" w:sz="0" w:space="0" w:color="auto"/>
          </w:divBdr>
        </w:div>
        <w:div w:id="1252620790">
          <w:marLeft w:val="0"/>
          <w:marRight w:val="0"/>
          <w:marTop w:val="0"/>
          <w:marBottom w:val="0"/>
          <w:divBdr>
            <w:top w:val="none" w:sz="0" w:space="0" w:color="auto"/>
            <w:left w:val="none" w:sz="0" w:space="0" w:color="auto"/>
            <w:bottom w:val="none" w:sz="0" w:space="0" w:color="auto"/>
            <w:right w:val="none" w:sz="0" w:space="0" w:color="auto"/>
          </w:divBdr>
        </w:div>
        <w:div w:id="235866392">
          <w:marLeft w:val="0"/>
          <w:marRight w:val="0"/>
          <w:marTop w:val="0"/>
          <w:marBottom w:val="0"/>
          <w:divBdr>
            <w:top w:val="none" w:sz="0" w:space="0" w:color="auto"/>
            <w:left w:val="none" w:sz="0" w:space="0" w:color="auto"/>
            <w:bottom w:val="none" w:sz="0" w:space="0" w:color="auto"/>
            <w:right w:val="none" w:sz="0" w:space="0" w:color="auto"/>
          </w:divBdr>
        </w:div>
        <w:div w:id="1762142911">
          <w:marLeft w:val="0"/>
          <w:marRight w:val="0"/>
          <w:marTop w:val="0"/>
          <w:marBottom w:val="0"/>
          <w:divBdr>
            <w:top w:val="none" w:sz="0" w:space="0" w:color="auto"/>
            <w:left w:val="none" w:sz="0" w:space="0" w:color="auto"/>
            <w:bottom w:val="none" w:sz="0" w:space="0" w:color="auto"/>
            <w:right w:val="none" w:sz="0" w:space="0" w:color="auto"/>
          </w:divBdr>
        </w:div>
        <w:div w:id="1935162490">
          <w:marLeft w:val="0"/>
          <w:marRight w:val="0"/>
          <w:marTop w:val="0"/>
          <w:marBottom w:val="0"/>
          <w:divBdr>
            <w:top w:val="none" w:sz="0" w:space="0" w:color="auto"/>
            <w:left w:val="none" w:sz="0" w:space="0" w:color="auto"/>
            <w:bottom w:val="none" w:sz="0" w:space="0" w:color="auto"/>
            <w:right w:val="none" w:sz="0" w:space="0" w:color="auto"/>
          </w:divBdr>
        </w:div>
        <w:div w:id="920065276">
          <w:marLeft w:val="0"/>
          <w:marRight w:val="0"/>
          <w:marTop w:val="0"/>
          <w:marBottom w:val="0"/>
          <w:divBdr>
            <w:top w:val="none" w:sz="0" w:space="0" w:color="auto"/>
            <w:left w:val="none" w:sz="0" w:space="0" w:color="auto"/>
            <w:bottom w:val="none" w:sz="0" w:space="0" w:color="auto"/>
            <w:right w:val="none" w:sz="0" w:space="0" w:color="auto"/>
          </w:divBdr>
        </w:div>
        <w:div w:id="514730677">
          <w:marLeft w:val="0"/>
          <w:marRight w:val="0"/>
          <w:marTop w:val="0"/>
          <w:marBottom w:val="0"/>
          <w:divBdr>
            <w:top w:val="none" w:sz="0" w:space="0" w:color="auto"/>
            <w:left w:val="none" w:sz="0" w:space="0" w:color="auto"/>
            <w:bottom w:val="none" w:sz="0" w:space="0" w:color="auto"/>
            <w:right w:val="none" w:sz="0" w:space="0" w:color="auto"/>
          </w:divBdr>
        </w:div>
        <w:div w:id="1789006676">
          <w:marLeft w:val="0"/>
          <w:marRight w:val="0"/>
          <w:marTop w:val="0"/>
          <w:marBottom w:val="0"/>
          <w:divBdr>
            <w:top w:val="none" w:sz="0" w:space="0" w:color="auto"/>
            <w:left w:val="none" w:sz="0" w:space="0" w:color="auto"/>
            <w:bottom w:val="none" w:sz="0" w:space="0" w:color="auto"/>
            <w:right w:val="none" w:sz="0" w:space="0" w:color="auto"/>
          </w:divBdr>
        </w:div>
        <w:div w:id="2115129794">
          <w:marLeft w:val="0"/>
          <w:marRight w:val="0"/>
          <w:marTop w:val="0"/>
          <w:marBottom w:val="0"/>
          <w:divBdr>
            <w:top w:val="none" w:sz="0" w:space="0" w:color="auto"/>
            <w:left w:val="none" w:sz="0" w:space="0" w:color="auto"/>
            <w:bottom w:val="none" w:sz="0" w:space="0" w:color="auto"/>
            <w:right w:val="none" w:sz="0" w:space="0" w:color="auto"/>
          </w:divBdr>
        </w:div>
        <w:div w:id="761754547">
          <w:marLeft w:val="0"/>
          <w:marRight w:val="0"/>
          <w:marTop w:val="0"/>
          <w:marBottom w:val="0"/>
          <w:divBdr>
            <w:top w:val="none" w:sz="0" w:space="0" w:color="auto"/>
            <w:left w:val="none" w:sz="0" w:space="0" w:color="auto"/>
            <w:bottom w:val="none" w:sz="0" w:space="0" w:color="auto"/>
            <w:right w:val="none" w:sz="0" w:space="0" w:color="auto"/>
          </w:divBdr>
        </w:div>
        <w:div w:id="1452435687">
          <w:marLeft w:val="0"/>
          <w:marRight w:val="0"/>
          <w:marTop w:val="0"/>
          <w:marBottom w:val="0"/>
          <w:divBdr>
            <w:top w:val="none" w:sz="0" w:space="0" w:color="auto"/>
            <w:left w:val="none" w:sz="0" w:space="0" w:color="auto"/>
            <w:bottom w:val="none" w:sz="0" w:space="0" w:color="auto"/>
            <w:right w:val="none" w:sz="0" w:space="0" w:color="auto"/>
          </w:divBdr>
        </w:div>
        <w:div w:id="385105570">
          <w:marLeft w:val="0"/>
          <w:marRight w:val="0"/>
          <w:marTop w:val="0"/>
          <w:marBottom w:val="0"/>
          <w:divBdr>
            <w:top w:val="none" w:sz="0" w:space="0" w:color="auto"/>
            <w:left w:val="none" w:sz="0" w:space="0" w:color="auto"/>
            <w:bottom w:val="none" w:sz="0" w:space="0" w:color="auto"/>
            <w:right w:val="none" w:sz="0" w:space="0" w:color="auto"/>
          </w:divBdr>
        </w:div>
        <w:div w:id="1514105517">
          <w:marLeft w:val="0"/>
          <w:marRight w:val="0"/>
          <w:marTop w:val="0"/>
          <w:marBottom w:val="0"/>
          <w:divBdr>
            <w:top w:val="none" w:sz="0" w:space="0" w:color="auto"/>
            <w:left w:val="none" w:sz="0" w:space="0" w:color="auto"/>
            <w:bottom w:val="none" w:sz="0" w:space="0" w:color="auto"/>
            <w:right w:val="none" w:sz="0" w:space="0" w:color="auto"/>
          </w:divBdr>
        </w:div>
        <w:div w:id="362100488">
          <w:marLeft w:val="0"/>
          <w:marRight w:val="0"/>
          <w:marTop w:val="0"/>
          <w:marBottom w:val="0"/>
          <w:divBdr>
            <w:top w:val="none" w:sz="0" w:space="0" w:color="auto"/>
            <w:left w:val="none" w:sz="0" w:space="0" w:color="auto"/>
            <w:bottom w:val="none" w:sz="0" w:space="0" w:color="auto"/>
            <w:right w:val="none" w:sz="0" w:space="0" w:color="auto"/>
          </w:divBdr>
        </w:div>
        <w:div w:id="1087532882">
          <w:marLeft w:val="0"/>
          <w:marRight w:val="0"/>
          <w:marTop w:val="0"/>
          <w:marBottom w:val="0"/>
          <w:divBdr>
            <w:top w:val="none" w:sz="0" w:space="0" w:color="auto"/>
            <w:left w:val="none" w:sz="0" w:space="0" w:color="auto"/>
            <w:bottom w:val="none" w:sz="0" w:space="0" w:color="auto"/>
            <w:right w:val="none" w:sz="0" w:space="0" w:color="auto"/>
          </w:divBdr>
        </w:div>
        <w:div w:id="1404795388">
          <w:marLeft w:val="0"/>
          <w:marRight w:val="0"/>
          <w:marTop w:val="0"/>
          <w:marBottom w:val="0"/>
          <w:divBdr>
            <w:top w:val="none" w:sz="0" w:space="0" w:color="auto"/>
            <w:left w:val="none" w:sz="0" w:space="0" w:color="auto"/>
            <w:bottom w:val="none" w:sz="0" w:space="0" w:color="auto"/>
            <w:right w:val="none" w:sz="0" w:space="0" w:color="auto"/>
          </w:divBdr>
        </w:div>
        <w:div w:id="1809014038">
          <w:marLeft w:val="0"/>
          <w:marRight w:val="0"/>
          <w:marTop w:val="0"/>
          <w:marBottom w:val="0"/>
          <w:divBdr>
            <w:top w:val="none" w:sz="0" w:space="0" w:color="auto"/>
            <w:left w:val="none" w:sz="0" w:space="0" w:color="auto"/>
            <w:bottom w:val="none" w:sz="0" w:space="0" w:color="auto"/>
            <w:right w:val="none" w:sz="0" w:space="0" w:color="auto"/>
          </w:divBdr>
        </w:div>
        <w:div w:id="1152792588">
          <w:marLeft w:val="0"/>
          <w:marRight w:val="0"/>
          <w:marTop w:val="0"/>
          <w:marBottom w:val="0"/>
          <w:divBdr>
            <w:top w:val="none" w:sz="0" w:space="0" w:color="auto"/>
            <w:left w:val="none" w:sz="0" w:space="0" w:color="auto"/>
            <w:bottom w:val="none" w:sz="0" w:space="0" w:color="auto"/>
            <w:right w:val="none" w:sz="0" w:space="0" w:color="auto"/>
          </w:divBdr>
        </w:div>
        <w:div w:id="936642515">
          <w:marLeft w:val="0"/>
          <w:marRight w:val="0"/>
          <w:marTop w:val="0"/>
          <w:marBottom w:val="0"/>
          <w:divBdr>
            <w:top w:val="none" w:sz="0" w:space="0" w:color="auto"/>
            <w:left w:val="none" w:sz="0" w:space="0" w:color="auto"/>
            <w:bottom w:val="none" w:sz="0" w:space="0" w:color="auto"/>
            <w:right w:val="none" w:sz="0" w:space="0" w:color="auto"/>
          </w:divBdr>
        </w:div>
        <w:div w:id="834734421">
          <w:marLeft w:val="0"/>
          <w:marRight w:val="0"/>
          <w:marTop w:val="0"/>
          <w:marBottom w:val="0"/>
          <w:divBdr>
            <w:top w:val="none" w:sz="0" w:space="0" w:color="auto"/>
            <w:left w:val="none" w:sz="0" w:space="0" w:color="auto"/>
            <w:bottom w:val="none" w:sz="0" w:space="0" w:color="auto"/>
            <w:right w:val="none" w:sz="0" w:space="0" w:color="auto"/>
          </w:divBdr>
        </w:div>
        <w:div w:id="179055441">
          <w:marLeft w:val="0"/>
          <w:marRight w:val="0"/>
          <w:marTop w:val="0"/>
          <w:marBottom w:val="0"/>
          <w:divBdr>
            <w:top w:val="none" w:sz="0" w:space="0" w:color="auto"/>
            <w:left w:val="none" w:sz="0" w:space="0" w:color="auto"/>
            <w:bottom w:val="none" w:sz="0" w:space="0" w:color="auto"/>
            <w:right w:val="none" w:sz="0" w:space="0" w:color="auto"/>
          </w:divBdr>
        </w:div>
        <w:div w:id="1166167752">
          <w:marLeft w:val="0"/>
          <w:marRight w:val="0"/>
          <w:marTop w:val="0"/>
          <w:marBottom w:val="0"/>
          <w:divBdr>
            <w:top w:val="none" w:sz="0" w:space="0" w:color="auto"/>
            <w:left w:val="none" w:sz="0" w:space="0" w:color="auto"/>
            <w:bottom w:val="none" w:sz="0" w:space="0" w:color="auto"/>
            <w:right w:val="none" w:sz="0" w:space="0" w:color="auto"/>
          </w:divBdr>
        </w:div>
        <w:div w:id="2122721281">
          <w:marLeft w:val="0"/>
          <w:marRight w:val="0"/>
          <w:marTop w:val="0"/>
          <w:marBottom w:val="0"/>
          <w:divBdr>
            <w:top w:val="none" w:sz="0" w:space="0" w:color="auto"/>
            <w:left w:val="none" w:sz="0" w:space="0" w:color="auto"/>
            <w:bottom w:val="none" w:sz="0" w:space="0" w:color="auto"/>
            <w:right w:val="none" w:sz="0" w:space="0" w:color="auto"/>
          </w:divBdr>
        </w:div>
        <w:div w:id="1406682445">
          <w:marLeft w:val="0"/>
          <w:marRight w:val="0"/>
          <w:marTop w:val="0"/>
          <w:marBottom w:val="0"/>
          <w:divBdr>
            <w:top w:val="none" w:sz="0" w:space="0" w:color="auto"/>
            <w:left w:val="none" w:sz="0" w:space="0" w:color="auto"/>
            <w:bottom w:val="none" w:sz="0" w:space="0" w:color="auto"/>
            <w:right w:val="none" w:sz="0" w:space="0" w:color="auto"/>
          </w:divBdr>
        </w:div>
        <w:div w:id="938872181">
          <w:marLeft w:val="0"/>
          <w:marRight w:val="0"/>
          <w:marTop w:val="0"/>
          <w:marBottom w:val="0"/>
          <w:divBdr>
            <w:top w:val="none" w:sz="0" w:space="0" w:color="auto"/>
            <w:left w:val="none" w:sz="0" w:space="0" w:color="auto"/>
            <w:bottom w:val="none" w:sz="0" w:space="0" w:color="auto"/>
            <w:right w:val="none" w:sz="0" w:space="0" w:color="auto"/>
          </w:divBdr>
        </w:div>
        <w:div w:id="1293898769">
          <w:marLeft w:val="0"/>
          <w:marRight w:val="0"/>
          <w:marTop w:val="0"/>
          <w:marBottom w:val="0"/>
          <w:divBdr>
            <w:top w:val="none" w:sz="0" w:space="0" w:color="auto"/>
            <w:left w:val="none" w:sz="0" w:space="0" w:color="auto"/>
            <w:bottom w:val="none" w:sz="0" w:space="0" w:color="auto"/>
            <w:right w:val="none" w:sz="0" w:space="0" w:color="auto"/>
          </w:divBdr>
        </w:div>
        <w:div w:id="607204700">
          <w:marLeft w:val="0"/>
          <w:marRight w:val="0"/>
          <w:marTop w:val="0"/>
          <w:marBottom w:val="0"/>
          <w:divBdr>
            <w:top w:val="none" w:sz="0" w:space="0" w:color="auto"/>
            <w:left w:val="none" w:sz="0" w:space="0" w:color="auto"/>
            <w:bottom w:val="none" w:sz="0" w:space="0" w:color="auto"/>
            <w:right w:val="none" w:sz="0" w:space="0" w:color="auto"/>
          </w:divBdr>
        </w:div>
        <w:div w:id="492259001">
          <w:marLeft w:val="0"/>
          <w:marRight w:val="0"/>
          <w:marTop w:val="0"/>
          <w:marBottom w:val="0"/>
          <w:divBdr>
            <w:top w:val="none" w:sz="0" w:space="0" w:color="auto"/>
            <w:left w:val="none" w:sz="0" w:space="0" w:color="auto"/>
            <w:bottom w:val="none" w:sz="0" w:space="0" w:color="auto"/>
            <w:right w:val="none" w:sz="0" w:space="0" w:color="auto"/>
          </w:divBdr>
        </w:div>
        <w:div w:id="1438061738">
          <w:marLeft w:val="0"/>
          <w:marRight w:val="0"/>
          <w:marTop w:val="0"/>
          <w:marBottom w:val="0"/>
          <w:divBdr>
            <w:top w:val="none" w:sz="0" w:space="0" w:color="auto"/>
            <w:left w:val="none" w:sz="0" w:space="0" w:color="auto"/>
            <w:bottom w:val="none" w:sz="0" w:space="0" w:color="auto"/>
            <w:right w:val="none" w:sz="0" w:space="0" w:color="auto"/>
          </w:divBdr>
        </w:div>
        <w:div w:id="1293437026">
          <w:marLeft w:val="0"/>
          <w:marRight w:val="0"/>
          <w:marTop w:val="0"/>
          <w:marBottom w:val="0"/>
          <w:divBdr>
            <w:top w:val="none" w:sz="0" w:space="0" w:color="auto"/>
            <w:left w:val="none" w:sz="0" w:space="0" w:color="auto"/>
            <w:bottom w:val="none" w:sz="0" w:space="0" w:color="auto"/>
            <w:right w:val="none" w:sz="0" w:space="0" w:color="auto"/>
          </w:divBdr>
        </w:div>
        <w:div w:id="1685739167">
          <w:marLeft w:val="0"/>
          <w:marRight w:val="0"/>
          <w:marTop w:val="0"/>
          <w:marBottom w:val="0"/>
          <w:divBdr>
            <w:top w:val="none" w:sz="0" w:space="0" w:color="auto"/>
            <w:left w:val="none" w:sz="0" w:space="0" w:color="auto"/>
            <w:bottom w:val="none" w:sz="0" w:space="0" w:color="auto"/>
            <w:right w:val="none" w:sz="0" w:space="0" w:color="auto"/>
          </w:divBdr>
        </w:div>
        <w:div w:id="1133984073">
          <w:marLeft w:val="0"/>
          <w:marRight w:val="0"/>
          <w:marTop w:val="0"/>
          <w:marBottom w:val="0"/>
          <w:divBdr>
            <w:top w:val="none" w:sz="0" w:space="0" w:color="auto"/>
            <w:left w:val="none" w:sz="0" w:space="0" w:color="auto"/>
            <w:bottom w:val="none" w:sz="0" w:space="0" w:color="auto"/>
            <w:right w:val="none" w:sz="0" w:space="0" w:color="auto"/>
          </w:divBdr>
        </w:div>
        <w:div w:id="1152478777">
          <w:marLeft w:val="0"/>
          <w:marRight w:val="0"/>
          <w:marTop w:val="0"/>
          <w:marBottom w:val="0"/>
          <w:divBdr>
            <w:top w:val="none" w:sz="0" w:space="0" w:color="auto"/>
            <w:left w:val="none" w:sz="0" w:space="0" w:color="auto"/>
            <w:bottom w:val="none" w:sz="0" w:space="0" w:color="auto"/>
            <w:right w:val="none" w:sz="0" w:space="0" w:color="auto"/>
          </w:divBdr>
        </w:div>
        <w:div w:id="992636602">
          <w:marLeft w:val="0"/>
          <w:marRight w:val="0"/>
          <w:marTop w:val="0"/>
          <w:marBottom w:val="0"/>
          <w:divBdr>
            <w:top w:val="none" w:sz="0" w:space="0" w:color="auto"/>
            <w:left w:val="none" w:sz="0" w:space="0" w:color="auto"/>
            <w:bottom w:val="none" w:sz="0" w:space="0" w:color="auto"/>
            <w:right w:val="none" w:sz="0" w:space="0" w:color="auto"/>
          </w:divBdr>
        </w:div>
        <w:div w:id="42677077">
          <w:marLeft w:val="0"/>
          <w:marRight w:val="0"/>
          <w:marTop w:val="0"/>
          <w:marBottom w:val="0"/>
          <w:divBdr>
            <w:top w:val="none" w:sz="0" w:space="0" w:color="auto"/>
            <w:left w:val="none" w:sz="0" w:space="0" w:color="auto"/>
            <w:bottom w:val="none" w:sz="0" w:space="0" w:color="auto"/>
            <w:right w:val="none" w:sz="0" w:space="0" w:color="auto"/>
          </w:divBdr>
        </w:div>
        <w:div w:id="1226913652">
          <w:marLeft w:val="0"/>
          <w:marRight w:val="0"/>
          <w:marTop w:val="0"/>
          <w:marBottom w:val="0"/>
          <w:divBdr>
            <w:top w:val="none" w:sz="0" w:space="0" w:color="auto"/>
            <w:left w:val="none" w:sz="0" w:space="0" w:color="auto"/>
            <w:bottom w:val="none" w:sz="0" w:space="0" w:color="auto"/>
            <w:right w:val="none" w:sz="0" w:space="0" w:color="auto"/>
          </w:divBdr>
        </w:div>
        <w:div w:id="142045716">
          <w:marLeft w:val="0"/>
          <w:marRight w:val="0"/>
          <w:marTop w:val="0"/>
          <w:marBottom w:val="0"/>
          <w:divBdr>
            <w:top w:val="none" w:sz="0" w:space="0" w:color="auto"/>
            <w:left w:val="none" w:sz="0" w:space="0" w:color="auto"/>
            <w:bottom w:val="none" w:sz="0" w:space="0" w:color="auto"/>
            <w:right w:val="none" w:sz="0" w:space="0" w:color="auto"/>
          </w:divBdr>
        </w:div>
        <w:div w:id="365715586">
          <w:marLeft w:val="0"/>
          <w:marRight w:val="0"/>
          <w:marTop w:val="0"/>
          <w:marBottom w:val="0"/>
          <w:divBdr>
            <w:top w:val="none" w:sz="0" w:space="0" w:color="auto"/>
            <w:left w:val="none" w:sz="0" w:space="0" w:color="auto"/>
            <w:bottom w:val="none" w:sz="0" w:space="0" w:color="auto"/>
            <w:right w:val="none" w:sz="0" w:space="0" w:color="auto"/>
          </w:divBdr>
        </w:div>
        <w:div w:id="2118593361">
          <w:marLeft w:val="0"/>
          <w:marRight w:val="0"/>
          <w:marTop w:val="0"/>
          <w:marBottom w:val="0"/>
          <w:divBdr>
            <w:top w:val="none" w:sz="0" w:space="0" w:color="auto"/>
            <w:left w:val="none" w:sz="0" w:space="0" w:color="auto"/>
            <w:bottom w:val="none" w:sz="0" w:space="0" w:color="auto"/>
            <w:right w:val="none" w:sz="0" w:space="0" w:color="auto"/>
          </w:divBdr>
        </w:div>
        <w:div w:id="1194073163">
          <w:marLeft w:val="0"/>
          <w:marRight w:val="0"/>
          <w:marTop w:val="0"/>
          <w:marBottom w:val="0"/>
          <w:divBdr>
            <w:top w:val="none" w:sz="0" w:space="0" w:color="auto"/>
            <w:left w:val="none" w:sz="0" w:space="0" w:color="auto"/>
            <w:bottom w:val="none" w:sz="0" w:space="0" w:color="auto"/>
            <w:right w:val="none" w:sz="0" w:space="0" w:color="auto"/>
          </w:divBdr>
        </w:div>
        <w:div w:id="2016685267">
          <w:marLeft w:val="0"/>
          <w:marRight w:val="0"/>
          <w:marTop w:val="0"/>
          <w:marBottom w:val="0"/>
          <w:divBdr>
            <w:top w:val="none" w:sz="0" w:space="0" w:color="auto"/>
            <w:left w:val="none" w:sz="0" w:space="0" w:color="auto"/>
            <w:bottom w:val="none" w:sz="0" w:space="0" w:color="auto"/>
            <w:right w:val="none" w:sz="0" w:space="0" w:color="auto"/>
          </w:divBdr>
        </w:div>
        <w:div w:id="859198638">
          <w:marLeft w:val="0"/>
          <w:marRight w:val="0"/>
          <w:marTop w:val="0"/>
          <w:marBottom w:val="0"/>
          <w:divBdr>
            <w:top w:val="none" w:sz="0" w:space="0" w:color="auto"/>
            <w:left w:val="none" w:sz="0" w:space="0" w:color="auto"/>
            <w:bottom w:val="none" w:sz="0" w:space="0" w:color="auto"/>
            <w:right w:val="none" w:sz="0" w:space="0" w:color="auto"/>
          </w:divBdr>
        </w:div>
        <w:div w:id="896361719">
          <w:marLeft w:val="0"/>
          <w:marRight w:val="0"/>
          <w:marTop w:val="0"/>
          <w:marBottom w:val="0"/>
          <w:divBdr>
            <w:top w:val="none" w:sz="0" w:space="0" w:color="auto"/>
            <w:left w:val="none" w:sz="0" w:space="0" w:color="auto"/>
            <w:bottom w:val="none" w:sz="0" w:space="0" w:color="auto"/>
            <w:right w:val="none" w:sz="0" w:space="0" w:color="auto"/>
          </w:divBdr>
        </w:div>
        <w:div w:id="98643083">
          <w:marLeft w:val="0"/>
          <w:marRight w:val="0"/>
          <w:marTop w:val="0"/>
          <w:marBottom w:val="0"/>
          <w:divBdr>
            <w:top w:val="none" w:sz="0" w:space="0" w:color="auto"/>
            <w:left w:val="none" w:sz="0" w:space="0" w:color="auto"/>
            <w:bottom w:val="none" w:sz="0" w:space="0" w:color="auto"/>
            <w:right w:val="none" w:sz="0" w:space="0" w:color="auto"/>
          </w:divBdr>
        </w:div>
        <w:div w:id="1693534512">
          <w:marLeft w:val="0"/>
          <w:marRight w:val="0"/>
          <w:marTop w:val="0"/>
          <w:marBottom w:val="0"/>
          <w:divBdr>
            <w:top w:val="none" w:sz="0" w:space="0" w:color="auto"/>
            <w:left w:val="none" w:sz="0" w:space="0" w:color="auto"/>
            <w:bottom w:val="none" w:sz="0" w:space="0" w:color="auto"/>
            <w:right w:val="none" w:sz="0" w:space="0" w:color="auto"/>
          </w:divBdr>
        </w:div>
        <w:div w:id="1557010284">
          <w:marLeft w:val="0"/>
          <w:marRight w:val="0"/>
          <w:marTop w:val="0"/>
          <w:marBottom w:val="0"/>
          <w:divBdr>
            <w:top w:val="none" w:sz="0" w:space="0" w:color="auto"/>
            <w:left w:val="none" w:sz="0" w:space="0" w:color="auto"/>
            <w:bottom w:val="none" w:sz="0" w:space="0" w:color="auto"/>
            <w:right w:val="none" w:sz="0" w:space="0" w:color="auto"/>
          </w:divBdr>
        </w:div>
        <w:div w:id="416906330">
          <w:marLeft w:val="0"/>
          <w:marRight w:val="0"/>
          <w:marTop w:val="0"/>
          <w:marBottom w:val="0"/>
          <w:divBdr>
            <w:top w:val="none" w:sz="0" w:space="0" w:color="auto"/>
            <w:left w:val="none" w:sz="0" w:space="0" w:color="auto"/>
            <w:bottom w:val="none" w:sz="0" w:space="0" w:color="auto"/>
            <w:right w:val="none" w:sz="0" w:space="0" w:color="auto"/>
          </w:divBdr>
        </w:div>
        <w:div w:id="1108817562">
          <w:marLeft w:val="0"/>
          <w:marRight w:val="0"/>
          <w:marTop w:val="0"/>
          <w:marBottom w:val="0"/>
          <w:divBdr>
            <w:top w:val="none" w:sz="0" w:space="0" w:color="auto"/>
            <w:left w:val="none" w:sz="0" w:space="0" w:color="auto"/>
            <w:bottom w:val="none" w:sz="0" w:space="0" w:color="auto"/>
            <w:right w:val="none" w:sz="0" w:space="0" w:color="auto"/>
          </w:divBdr>
        </w:div>
        <w:div w:id="1264873882">
          <w:marLeft w:val="0"/>
          <w:marRight w:val="0"/>
          <w:marTop w:val="0"/>
          <w:marBottom w:val="0"/>
          <w:divBdr>
            <w:top w:val="none" w:sz="0" w:space="0" w:color="auto"/>
            <w:left w:val="none" w:sz="0" w:space="0" w:color="auto"/>
            <w:bottom w:val="none" w:sz="0" w:space="0" w:color="auto"/>
            <w:right w:val="none" w:sz="0" w:space="0" w:color="auto"/>
          </w:divBdr>
        </w:div>
        <w:div w:id="940407803">
          <w:marLeft w:val="0"/>
          <w:marRight w:val="0"/>
          <w:marTop w:val="0"/>
          <w:marBottom w:val="0"/>
          <w:divBdr>
            <w:top w:val="none" w:sz="0" w:space="0" w:color="auto"/>
            <w:left w:val="none" w:sz="0" w:space="0" w:color="auto"/>
            <w:bottom w:val="none" w:sz="0" w:space="0" w:color="auto"/>
            <w:right w:val="none" w:sz="0" w:space="0" w:color="auto"/>
          </w:divBdr>
        </w:div>
        <w:div w:id="63332282">
          <w:marLeft w:val="0"/>
          <w:marRight w:val="0"/>
          <w:marTop w:val="0"/>
          <w:marBottom w:val="0"/>
          <w:divBdr>
            <w:top w:val="none" w:sz="0" w:space="0" w:color="auto"/>
            <w:left w:val="none" w:sz="0" w:space="0" w:color="auto"/>
            <w:bottom w:val="none" w:sz="0" w:space="0" w:color="auto"/>
            <w:right w:val="none" w:sz="0" w:space="0" w:color="auto"/>
          </w:divBdr>
        </w:div>
        <w:div w:id="2132047847">
          <w:marLeft w:val="0"/>
          <w:marRight w:val="0"/>
          <w:marTop w:val="0"/>
          <w:marBottom w:val="0"/>
          <w:divBdr>
            <w:top w:val="none" w:sz="0" w:space="0" w:color="auto"/>
            <w:left w:val="none" w:sz="0" w:space="0" w:color="auto"/>
            <w:bottom w:val="none" w:sz="0" w:space="0" w:color="auto"/>
            <w:right w:val="none" w:sz="0" w:space="0" w:color="auto"/>
          </w:divBdr>
        </w:div>
        <w:div w:id="2142309279">
          <w:marLeft w:val="0"/>
          <w:marRight w:val="0"/>
          <w:marTop w:val="0"/>
          <w:marBottom w:val="0"/>
          <w:divBdr>
            <w:top w:val="none" w:sz="0" w:space="0" w:color="auto"/>
            <w:left w:val="none" w:sz="0" w:space="0" w:color="auto"/>
            <w:bottom w:val="none" w:sz="0" w:space="0" w:color="auto"/>
            <w:right w:val="none" w:sz="0" w:space="0" w:color="auto"/>
          </w:divBdr>
        </w:div>
        <w:div w:id="1485003882">
          <w:marLeft w:val="0"/>
          <w:marRight w:val="0"/>
          <w:marTop w:val="0"/>
          <w:marBottom w:val="0"/>
          <w:divBdr>
            <w:top w:val="none" w:sz="0" w:space="0" w:color="auto"/>
            <w:left w:val="none" w:sz="0" w:space="0" w:color="auto"/>
            <w:bottom w:val="none" w:sz="0" w:space="0" w:color="auto"/>
            <w:right w:val="none" w:sz="0" w:space="0" w:color="auto"/>
          </w:divBdr>
        </w:div>
        <w:div w:id="2045011893">
          <w:marLeft w:val="0"/>
          <w:marRight w:val="0"/>
          <w:marTop w:val="0"/>
          <w:marBottom w:val="0"/>
          <w:divBdr>
            <w:top w:val="none" w:sz="0" w:space="0" w:color="auto"/>
            <w:left w:val="none" w:sz="0" w:space="0" w:color="auto"/>
            <w:bottom w:val="none" w:sz="0" w:space="0" w:color="auto"/>
            <w:right w:val="none" w:sz="0" w:space="0" w:color="auto"/>
          </w:divBdr>
        </w:div>
        <w:div w:id="1090854377">
          <w:marLeft w:val="0"/>
          <w:marRight w:val="0"/>
          <w:marTop w:val="0"/>
          <w:marBottom w:val="0"/>
          <w:divBdr>
            <w:top w:val="none" w:sz="0" w:space="0" w:color="auto"/>
            <w:left w:val="none" w:sz="0" w:space="0" w:color="auto"/>
            <w:bottom w:val="none" w:sz="0" w:space="0" w:color="auto"/>
            <w:right w:val="none" w:sz="0" w:space="0" w:color="auto"/>
          </w:divBdr>
        </w:div>
        <w:div w:id="176970901">
          <w:marLeft w:val="0"/>
          <w:marRight w:val="0"/>
          <w:marTop w:val="0"/>
          <w:marBottom w:val="0"/>
          <w:divBdr>
            <w:top w:val="none" w:sz="0" w:space="0" w:color="auto"/>
            <w:left w:val="none" w:sz="0" w:space="0" w:color="auto"/>
            <w:bottom w:val="none" w:sz="0" w:space="0" w:color="auto"/>
            <w:right w:val="none" w:sz="0" w:space="0" w:color="auto"/>
          </w:divBdr>
        </w:div>
        <w:div w:id="1993019149">
          <w:marLeft w:val="0"/>
          <w:marRight w:val="0"/>
          <w:marTop w:val="0"/>
          <w:marBottom w:val="0"/>
          <w:divBdr>
            <w:top w:val="none" w:sz="0" w:space="0" w:color="auto"/>
            <w:left w:val="none" w:sz="0" w:space="0" w:color="auto"/>
            <w:bottom w:val="none" w:sz="0" w:space="0" w:color="auto"/>
            <w:right w:val="none" w:sz="0" w:space="0" w:color="auto"/>
          </w:divBdr>
        </w:div>
        <w:div w:id="1614049437">
          <w:marLeft w:val="0"/>
          <w:marRight w:val="0"/>
          <w:marTop w:val="0"/>
          <w:marBottom w:val="0"/>
          <w:divBdr>
            <w:top w:val="none" w:sz="0" w:space="0" w:color="auto"/>
            <w:left w:val="none" w:sz="0" w:space="0" w:color="auto"/>
            <w:bottom w:val="none" w:sz="0" w:space="0" w:color="auto"/>
            <w:right w:val="none" w:sz="0" w:space="0" w:color="auto"/>
          </w:divBdr>
        </w:div>
        <w:div w:id="1404140998">
          <w:marLeft w:val="0"/>
          <w:marRight w:val="0"/>
          <w:marTop w:val="0"/>
          <w:marBottom w:val="0"/>
          <w:divBdr>
            <w:top w:val="none" w:sz="0" w:space="0" w:color="auto"/>
            <w:left w:val="none" w:sz="0" w:space="0" w:color="auto"/>
            <w:bottom w:val="none" w:sz="0" w:space="0" w:color="auto"/>
            <w:right w:val="none" w:sz="0" w:space="0" w:color="auto"/>
          </w:divBdr>
        </w:div>
        <w:div w:id="1175342732">
          <w:marLeft w:val="0"/>
          <w:marRight w:val="0"/>
          <w:marTop w:val="0"/>
          <w:marBottom w:val="0"/>
          <w:divBdr>
            <w:top w:val="none" w:sz="0" w:space="0" w:color="auto"/>
            <w:left w:val="none" w:sz="0" w:space="0" w:color="auto"/>
            <w:bottom w:val="none" w:sz="0" w:space="0" w:color="auto"/>
            <w:right w:val="none" w:sz="0" w:space="0" w:color="auto"/>
          </w:divBdr>
        </w:div>
        <w:div w:id="1739816438">
          <w:marLeft w:val="0"/>
          <w:marRight w:val="0"/>
          <w:marTop w:val="0"/>
          <w:marBottom w:val="0"/>
          <w:divBdr>
            <w:top w:val="none" w:sz="0" w:space="0" w:color="auto"/>
            <w:left w:val="none" w:sz="0" w:space="0" w:color="auto"/>
            <w:bottom w:val="none" w:sz="0" w:space="0" w:color="auto"/>
            <w:right w:val="none" w:sz="0" w:space="0" w:color="auto"/>
          </w:divBdr>
        </w:div>
        <w:div w:id="1763987947">
          <w:marLeft w:val="0"/>
          <w:marRight w:val="0"/>
          <w:marTop w:val="0"/>
          <w:marBottom w:val="0"/>
          <w:divBdr>
            <w:top w:val="none" w:sz="0" w:space="0" w:color="auto"/>
            <w:left w:val="none" w:sz="0" w:space="0" w:color="auto"/>
            <w:bottom w:val="none" w:sz="0" w:space="0" w:color="auto"/>
            <w:right w:val="none" w:sz="0" w:space="0" w:color="auto"/>
          </w:divBdr>
        </w:div>
        <w:div w:id="858153806">
          <w:marLeft w:val="0"/>
          <w:marRight w:val="0"/>
          <w:marTop w:val="0"/>
          <w:marBottom w:val="0"/>
          <w:divBdr>
            <w:top w:val="none" w:sz="0" w:space="0" w:color="auto"/>
            <w:left w:val="none" w:sz="0" w:space="0" w:color="auto"/>
            <w:bottom w:val="none" w:sz="0" w:space="0" w:color="auto"/>
            <w:right w:val="none" w:sz="0" w:space="0" w:color="auto"/>
          </w:divBdr>
        </w:div>
        <w:div w:id="1190995591">
          <w:marLeft w:val="0"/>
          <w:marRight w:val="0"/>
          <w:marTop w:val="0"/>
          <w:marBottom w:val="0"/>
          <w:divBdr>
            <w:top w:val="none" w:sz="0" w:space="0" w:color="auto"/>
            <w:left w:val="none" w:sz="0" w:space="0" w:color="auto"/>
            <w:bottom w:val="none" w:sz="0" w:space="0" w:color="auto"/>
            <w:right w:val="none" w:sz="0" w:space="0" w:color="auto"/>
          </w:divBdr>
        </w:div>
        <w:div w:id="570388230">
          <w:marLeft w:val="0"/>
          <w:marRight w:val="0"/>
          <w:marTop w:val="0"/>
          <w:marBottom w:val="0"/>
          <w:divBdr>
            <w:top w:val="none" w:sz="0" w:space="0" w:color="auto"/>
            <w:left w:val="none" w:sz="0" w:space="0" w:color="auto"/>
            <w:bottom w:val="none" w:sz="0" w:space="0" w:color="auto"/>
            <w:right w:val="none" w:sz="0" w:space="0" w:color="auto"/>
          </w:divBdr>
        </w:div>
        <w:div w:id="1826585153">
          <w:marLeft w:val="0"/>
          <w:marRight w:val="0"/>
          <w:marTop w:val="0"/>
          <w:marBottom w:val="0"/>
          <w:divBdr>
            <w:top w:val="none" w:sz="0" w:space="0" w:color="auto"/>
            <w:left w:val="none" w:sz="0" w:space="0" w:color="auto"/>
            <w:bottom w:val="none" w:sz="0" w:space="0" w:color="auto"/>
            <w:right w:val="none" w:sz="0" w:space="0" w:color="auto"/>
          </w:divBdr>
        </w:div>
        <w:div w:id="1282881635">
          <w:marLeft w:val="0"/>
          <w:marRight w:val="0"/>
          <w:marTop w:val="0"/>
          <w:marBottom w:val="0"/>
          <w:divBdr>
            <w:top w:val="none" w:sz="0" w:space="0" w:color="auto"/>
            <w:left w:val="none" w:sz="0" w:space="0" w:color="auto"/>
            <w:bottom w:val="none" w:sz="0" w:space="0" w:color="auto"/>
            <w:right w:val="none" w:sz="0" w:space="0" w:color="auto"/>
          </w:divBdr>
        </w:div>
        <w:div w:id="962031837">
          <w:marLeft w:val="0"/>
          <w:marRight w:val="0"/>
          <w:marTop w:val="0"/>
          <w:marBottom w:val="0"/>
          <w:divBdr>
            <w:top w:val="none" w:sz="0" w:space="0" w:color="auto"/>
            <w:left w:val="none" w:sz="0" w:space="0" w:color="auto"/>
            <w:bottom w:val="none" w:sz="0" w:space="0" w:color="auto"/>
            <w:right w:val="none" w:sz="0" w:space="0" w:color="auto"/>
          </w:divBdr>
        </w:div>
        <w:div w:id="1839884414">
          <w:marLeft w:val="0"/>
          <w:marRight w:val="0"/>
          <w:marTop w:val="0"/>
          <w:marBottom w:val="0"/>
          <w:divBdr>
            <w:top w:val="none" w:sz="0" w:space="0" w:color="auto"/>
            <w:left w:val="none" w:sz="0" w:space="0" w:color="auto"/>
            <w:bottom w:val="none" w:sz="0" w:space="0" w:color="auto"/>
            <w:right w:val="none" w:sz="0" w:space="0" w:color="auto"/>
          </w:divBdr>
        </w:div>
        <w:div w:id="1440876768">
          <w:marLeft w:val="0"/>
          <w:marRight w:val="0"/>
          <w:marTop w:val="0"/>
          <w:marBottom w:val="0"/>
          <w:divBdr>
            <w:top w:val="none" w:sz="0" w:space="0" w:color="auto"/>
            <w:left w:val="none" w:sz="0" w:space="0" w:color="auto"/>
            <w:bottom w:val="none" w:sz="0" w:space="0" w:color="auto"/>
            <w:right w:val="none" w:sz="0" w:space="0" w:color="auto"/>
          </w:divBdr>
        </w:div>
        <w:div w:id="78335617">
          <w:marLeft w:val="0"/>
          <w:marRight w:val="0"/>
          <w:marTop w:val="0"/>
          <w:marBottom w:val="0"/>
          <w:divBdr>
            <w:top w:val="none" w:sz="0" w:space="0" w:color="auto"/>
            <w:left w:val="none" w:sz="0" w:space="0" w:color="auto"/>
            <w:bottom w:val="none" w:sz="0" w:space="0" w:color="auto"/>
            <w:right w:val="none" w:sz="0" w:space="0" w:color="auto"/>
          </w:divBdr>
        </w:div>
        <w:div w:id="1249075732">
          <w:marLeft w:val="0"/>
          <w:marRight w:val="0"/>
          <w:marTop w:val="0"/>
          <w:marBottom w:val="0"/>
          <w:divBdr>
            <w:top w:val="none" w:sz="0" w:space="0" w:color="auto"/>
            <w:left w:val="none" w:sz="0" w:space="0" w:color="auto"/>
            <w:bottom w:val="none" w:sz="0" w:space="0" w:color="auto"/>
            <w:right w:val="none" w:sz="0" w:space="0" w:color="auto"/>
          </w:divBdr>
        </w:div>
        <w:div w:id="798185865">
          <w:marLeft w:val="0"/>
          <w:marRight w:val="0"/>
          <w:marTop w:val="0"/>
          <w:marBottom w:val="0"/>
          <w:divBdr>
            <w:top w:val="none" w:sz="0" w:space="0" w:color="auto"/>
            <w:left w:val="none" w:sz="0" w:space="0" w:color="auto"/>
            <w:bottom w:val="none" w:sz="0" w:space="0" w:color="auto"/>
            <w:right w:val="none" w:sz="0" w:space="0" w:color="auto"/>
          </w:divBdr>
        </w:div>
        <w:div w:id="2073119179">
          <w:marLeft w:val="0"/>
          <w:marRight w:val="0"/>
          <w:marTop w:val="0"/>
          <w:marBottom w:val="0"/>
          <w:divBdr>
            <w:top w:val="none" w:sz="0" w:space="0" w:color="auto"/>
            <w:left w:val="none" w:sz="0" w:space="0" w:color="auto"/>
            <w:bottom w:val="none" w:sz="0" w:space="0" w:color="auto"/>
            <w:right w:val="none" w:sz="0" w:space="0" w:color="auto"/>
          </w:divBdr>
        </w:div>
        <w:div w:id="53746612">
          <w:marLeft w:val="0"/>
          <w:marRight w:val="0"/>
          <w:marTop w:val="0"/>
          <w:marBottom w:val="0"/>
          <w:divBdr>
            <w:top w:val="none" w:sz="0" w:space="0" w:color="auto"/>
            <w:left w:val="none" w:sz="0" w:space="0" w:color="auto"/>
            <w:bottom w:val="none" w:sz="0" w:space="0" w:color="auto"/>
            <w:right w:val="none" w:sz="0" w:space="0" w:color="auto"/>
          </w:divBdr>
        </w:div>
        <w:div w:id="1294170677">
          <w:marLeft w:val="0"/>
          <w:marRight w:val="0"/>
          <w:marTop w:val="0"/>
          <w:marBottom w:val="0"/>
          <w:divBdr>
            <w:top w:val="none" w:sz="0" w:space="0" w:color="auto"/>
            <w:left w:val="none" w:sz="0" w:space="0" w:color="auto"/>
            <w:bottom w:val="none" w:sz="0" w:space="0" w:color="auto"/>
            <w:right w:val="none" w:sz="0" w:space="0" w:color="auto"/>
          </w:divBdr>
        </w:div>
        <w:div w:id="1653869296">
          <w:marLeft w:val="0"/>
          <w:marRight w:val="0"/>
          <w:marTop w:val="0"/>
          <w:marBottom w:val="0"/>
          <w:divBdr>
            <w:top w:val="none" w:sz="0" w:space="0" w:color="auto"/>
            <w:left w:val="none" w:sz="0" w:space="0" w:color="auto"/>
            <w:bottom w:val="none" w:sz="0" w:space="0" w:color="auto"/>
            <w:right w:val="none" w:sz="0" w:space="0" w:color="auto"/>
          </w:divBdr>
        </w:div>
        <w:div w:id="358048906">
          <w:marLeft w:val="0"/>
          <w:marRight w:val="0"/>
          <w:marTop w:val="0"/>
          <w:marBottom w:val="0"/>
          <w:divBdr>
            <w:top w:val="none" w:sz="0" w:space="0" w:color="auto"/>
            <w:left w:val="none" w:sz="0" w:space="0" w:color="auto"/>
            <w:bottom w:val="none" w:sz="0" w:space="0" w:color="auto"/>
            <w:right w:val="none" w:sz="0" w:space="0" w:color="auto"/>
          </w:divBdr>
        </w:div>
        <w:div w:id="471145077">
          <w:marLeft w:val="0"/>
          <w:marRight w:val="0"/>
          <w:marTop w:val="0"/>
          <w:marBottom w:val="0"/>
          <w:divBdr>
            <w:top w:val="none" w:sz="0" w:space="0" w:color="auto"/>
            <w:left w:val="none" w:sz="0" w:space="0" w:color="auto"/>
            <w:bottom w:val="none" w:sz="0" w:space="0" w:color="auto"/>
            <w:right w:val="none" w:sz="0" w:space="0" w:color="auto"/>
          </w:divBdr>
        </w:div>
        <w:div w:id="463929355">
          <w:marLeft w:val="0"/>
          <w:marRight w:val="0"/>
          <w:marTop w:val="0"/>
          <w:marBottom w:val="0"/>
          <w:divBdr>
            <w:top w:val="none" w:sz="0" w:space="0" w:color="auto"/>
            <w:left w:val="none" w:sz="0" w:space="0" w:color="auto"/>
            <w:bottom w:val="none" w:sz="0" w:space="0" w:color="auto"/>
            <w:right w:val="none" w:sz="0" w:space="0" w:color="auto"/>
          </w:divBdr>
        </w:div>
        <w:div w:id="621378091">
          <w:marLeft w:val="0"/>
          <w:marRight w:val="0"/>
          <w:marTop w:val="0"/>
          <w:marBottom w:val="0"/>
          <w:divBdr>
            <w:top w:val="none" w:sz="0" w:space="0" w:color="auto"/>
            <w:left w:val="none" w:sz="0" w:space="0" w:color="auto"/>
            <w:bottom w:val="none" w:sz="0" w:space="0" w:color="auto"/>
            <w:right w:val="none" w:sz="0" w:space="0" w:color="auto"/>
          </w:divBdr>
        </w:div>
        <w:div w:id="1692758056">
          <w:marLeft w:val="0"/>
          <w:marRight w:val="0"/>
          <w:marTop w:val="0"/>
          <w:marBottom w:val="0"/>
          <w:divBdr>
            <w:top w:val="none" w:sz="0" w:space="0" w:color="auto"/>
            <w:left w:val="none" w:sz="0" w:space="0" w:color="auto"/>
            <w:bottom w:val="none" w:sz="0" w:space="0" w:color="auto"/>
            <w:right w:val="none" w:sz="0" w:space="0" w:color="auto"/>
          </w:divBdr>
        </w:div>
        <w:div w:id="1441416851">
          <w:marLeft w:val="0"/>
          <w:marRight w:val="0"/>
          <w:marTop w:val="0"/>
          <w:marBottom w:val="0"/>
          <w:divBdr>
            <w:top w:val="none" w:sz="0" w:space="0" w:color="auto"/>
            <w:left w:val="none" w:sz="0" w:space="0" w:color="auto"/>
            <w:bottom w:val="none" w:sz="0" w:space="0" w:color="auto"/>
            <w:right w:val="none" w:sz="0" w:space="0" w:color="auto"/>
          </w:divBdr>
        </w:div>
        <w:div w:id="394163264">
          <w:marLeft w:val="0"/>
          <w:marRight w:val="0"/>
          <w:marTop w:val="0"/>
          <w:marBottom w:val="0"/>
          <w:divBdr>
            <w:top w:val="none" w:sz="0" w:space="0" w:color="auto"/>
            <w:left w:val="none" w:sz="0" w:space="0" w:color="auto"/>
            <w:bottom w:val="none" w:sz="0" w:space="0" w:color="auto"/>
            <w:right w:val="none" w:sz="0" w:space="0" w:color="auto"/>
          </w:divBdr>
        </w:div>
        <w:div w:id="1908220772">
          <w:marLeft w:val="0"/>
          <w:marRight w:val="0"/>
          <w:marTop w:val="0"/>
          <w:marBottom w:val="0"/>
          <w:divBdr>
            <w:top w:val="none" w:sz="0" w:space="0" w:color="auto"/>
            <w:left w:val="none" w:sz="0" w:space="0" w:color="auto"/>
            <w:bottom w:val="none" w:sz="0" w:space="0" w:color="auto"/>
            <w:right w:val="none" w:sz="0" w:space="0" w:color="auto"/>
          </w:divBdr>
        </w:div>
        <w:div w:id="1164706222">
          <w:marLeft w:val="0"/>
          <w:marRight w:val="0"/>
          <w:marTop w:val="0"/>
          <w:marBottom w:val="0"/>
          <w:divBdr>
            <w:top w:val="none" w:sz="0" w:space="0" w:color="auto"/>
            <w:left w:val="none" w:sz="0" w:space="0" w:color="auto"/>
            <w:bottom w:val="none" w:sz="0" w:space="0" w:color="auto"/>
            <w:right w:val="none" w:sz="0" w:space="0" w:color="auto"/>
          </w:divBdr>
        </w:div>
        <w:div w:id="2074305208">
          <w:marLeft w:val="0"/>
          <w:marRight w:val="0"/>
          <w:marTop w:val="0"/>
          <w:marBottom w:val="0"/>
          <w:divBdr>
            <w:top w:val="none" w:sz="0" w:space="0" w:color="auto"/>
            <w:left w:val="none" w:sz="0" w:space="0" w:color="auto"/>
            <w:bottom w:val="none" w:sz="0" w:space="0" w:color="auto"/>
            <w:right w:val="none" w:sz="0" w:space="0" w:color="auto"/>
          </w:divBdr>
        </w:div>
        <w:div w:id="1456562691">
          <w:marLeft w:val="0"/>
          <w:marRight w:val="0"/>
          <w:marTop w:val="0"/>
          <w:marBottom w:val="0"/>
          <w:divBdr>
            <w:top w:val="none" w:sz="0" w:space="0" w:color="auto"/>
            <w:left w:val="none" w:sz="0" w:space="0" w:color="auto"/>
            <w:bottom w:val="none" w:sz="0" w:space="0" w:color="auto"/>
            <w:right w:val="none" w:sz="0" w:space="0" w:color="auto"/>
          </w:divBdr>
        </w:div>
        <w:div w:id="567037842">
          <w:marLeft w:val="0"/>
          <w:marRight w:val="0"/>
          <w:marTop w:val="0"/>
          <w:marBottom w:val="0"/>
          <w:divBdr>
            <w:top w:val="none" w:sz="0" w:space="0" w:color="auto"/>
            <w:left w:val="none" w:sz="0" w:space="0" w:color="auto"/>
            <w:bottom w:val="none" w:sz="0" w:space="0" w:color="auto"/>
            <w:right w:val="none" w:sz="0" w:space="0" w:color="auto"/>
          </w:divBdr>
        </w:div>
        <w:div w:id="594480514">
          <w:marLeft w:val="0"/>
          <w:marRight w:val="0"/>
          <w:marTop w:val="0"/>
          <w:marBottom w:val="0"/>
          <w:divBdr>
            <w:top w:val="none" w:sz="0" w:space="0" w:color="auto"/>
            <w:left w:val="none" w:sz="0" w:space="0" w:color="auto"/>
            <w:bottom w:val="none" w:sz="0" w:space="0" w:color="auto"/>
            <w:right w:val="none" w:sz="0" w:space="0" w:color="auto"/>
          </w:divBdr>
        </w:div>
        <w:div w:id="913124714">
          <w:marLeft w:val="0"/>
          <w:marRight w:val="0"/>
          <w:marTop w:val="0"/>
          <w:marBottom w:val="0"/>
          <w:divBdr>
            <w:top w:val="none" w:sz="0" w:space="0" w:color="auto"/>
            <w:left w:val="none" w:sz="0" w:space="0" w:color="auto"/>
            <w:bottom w:val="none" w:sz="0" w:space="0" w:color="auto"/>
            <w:right w:val="none" w:sz="0" w:space="0" w:color="auto"/>
          </w:divBdr>
        </w:div>
        <w:div w:id="1620064641">
          <w:marLeft w:val="0"/>
          <w:marRight w:val="0"/>
          <w:marTop w:val="0"/>
          <w:marBottom w:val="0"/>
          <w:divBdr>
            <w:top w:val="none" w:sz="0" w:space="0" w:color="auto"/>
            <w:left w:val="none" w:sz="0" w:space="0" w:color="auto"/>
            <w:bottom w:val="none" w:sz="0" w:space="0" w:color="auto"/>
            <w:right w:val="none" w:sz="0" w:space="0" w:color="auto"/>
          </w:divBdr>
        </w:div>
        <w:div w:id="904334003">
          <w:marLeft w:val="0"/>
          <w:marRight w:val="0"/>
          <w:marTop w:val="0"/>
          <w:marBottom w:val="0"/>
          <w:divBdr>
            <w:top w:val="none" w:sz="0" w:space="0" w:color="auto"/>
            <w:left w:val="none" w:sz="0" w:space="0" w:color="auto"/>
            <w:bottom w:val="none" w:sz="0" w:space="0" w:color="auto"/>
            <w:right w:val="none" w:sz="0" w:space="0" w:color="auto"/>
          </w:divBdr>
        </w:div>
        <w:div w:id="1938714612">
          <w:marLeft w:val="0"/>
          <w:marRight w:val="0"/>
          <w:marTop w:val="0"/>
          <w:marBottom w:val="0"/>
          <w:divBdr>
            <w:top w:val="none" w:sz="0" w:space="0" w:color="auto"/>
            <w:left w:val="none" w:sz="0" w:space="0" w:color="auto"/>
            <w:bottom w:val="none" w:sz="0" w:space="0" w:color="auto"/>
            <w:right w:val="none" w:sz="0" w:space="0" w:color="auto"/>
          </w:divBdr>
        </w:div>
        <w:div w:id="85543462">
          <w:marLeft w:val="0"/>
          <w:marRight w:val="0"/>
          <w:marTop w:val="0"/>
          <w:marBottom w:val="0"/>
          <w:divBdr>
            <w:top w:val="none" w:sz="0" w:space="0" w:color="auto"/>
            <w:left w:val="none" w:sz="0" w:space="0" w:color="auto"/>
            <w:bottom w:val="none" w:sz="0" w:space="0" w:color="auto"/>
            <w:right w:val="none" w:sz="0" w:space="0" w:color="auto"/>
          </w:divBdr>
        </w:div>
        <w:div w:id="519315972">
          <w:marLeft w:val="0"/>
          <w:marRight w:val="0"/>
          <w:marTop w:val="0"/>
          <w:marBottom w:val="0"/>
          <w:divBdr>
            <w:top w:val="none" w:sz="0" w:space="0" w:color="auto"/>
            <w:left w:val="none" w:sz="0" w:space="0" w:color="auto"/>
            <w:bottom w:val="none" w:sz="0" w:space="0" w:color="auto"/>
            <w:right w:val="none" w:sz="0" w:space="0" w:color="auto"/>
          </w:divBdr>
        </w:div>
        <w:div w:id="2088533710">
          <w:marLeft w:val="0"/>
          <w:marRight w:val="0"/>
          <w:marTop w:val="0"/>
          <w:marBottom w:val="0"/>
          <w:divBdr>
            <w:top w:val="none" w:sz="0" w:space="0" w:color="auto"/>
            <w:left w:val="none" w:sz="0" w:space="0" w:color="auto"/>
            <w:bottom w:val="none" w:sz="0" w:space="0" w:color="auto"/>
            <w:right w:val="none" w:sz="0" w:space="0" w:color="auto"/>
          </w:divBdr>
        </w:div>
        <w:div w:id="1395542572">
          <w:marLeft w:val="0"/>
          <w:marRight w:val="0"/>
          <w:marTop w:val="0"/>
          <w:marBottom w:val="0"/>
          <w:divBdr>
            <w:top w:val="none" w:sz="0" w:space="0" w:color="auto"/>
            <w:left w:val="none" w:sz="0" w:space="0" w:color="auto"/>
            <w:bottom w:val="none" w:sz="0" w:space="0" w:color="auto"/>
            <w:right w:val="none" w:sz="0" w:space="0" w:color="auto"/>
          </w:divBdr>
        </w:div>
        <w:div w:id="242957541">
          <w:marLeft w:val="0"/>
          <w:marRight w:val="0"/>
          <w:marTop w:val="0"/>
          <w:marBottom w:val="0"/>
          <w:divBdr>
            <w:top w:val="none" w:sz="0" w:space="0" w:color="auto"/>
            <w:left w:val="none" w:sz="0" w:space="0" w:color="auto"/>
            <w:bottom w:val="none" w:sz="0" w:space="0" w:color="auto"/>
            <w:right w:val="none" w:sz="0" w:space="0" w:color="auto"/>
          </w:divBdr>
        </w:div>
        <w:div w:id="1037580247">
          <w:marLeft w:val="0"/>
          <w:marRight w:val="0"/>
          <w:marTop w:val="0"/>
          <w:marBottom w:val="0"/>
          <w:divBdr>
            <w:top w:val="none" w:sz="0" w:space="0" w:color="auto"/>
            <w:left w:val="none" w:sz="0" w:space="0" w:color="auto"/>
            <w:bottom w:val="none" w:sz="0" w:space="0" w:color="auto"/>
            <w:right w:val="none" w:sz="0" w:space="0" w:color="auto"/>
          </w:divBdr>
        </w:div>
        <w:div w:id="1279945046">
          <w:marLeft w:val="0"/>
          <w:marRight w:val="0"/>
          <w:marTop w:val="0"/>
          <w:marBottom w:val="0"/>
          <w:divBdr>
            <w:top w:val="none" w:sz="0" w:space="0" w:color="auto"/>
            <w:left w:val="none" w:sz="0" w:space="0" w:color="auto"/>
            <w:bottom w:val="none" w:sz="0" w:space="0" w:color="auto"/>
            <w:right w:val="none" w:sz="0" w:space="0" w:color="auto"/>
          </w:divBdr>
        </w:div>
        <w:div w:id="933634090">
          <w:marLeft w:val="0"/>
          <w:marRight w:val="0"/>
          <w:marTop w:val="0"/>
          <w:marBottom w:val="0"/>
          <w:divBdr>
            <w:top w:val="none" w:sz="0" w:space="0" w:color="auto"/>
            <w:left w:val="none" w:sz="0" w:space="0" w:color="auto"/>
            <w:bottom w:val="none" w:sz="0" w:space="0" w:color="auto"/>
            <w:right w:val="none" w:sz="0" w:space="0" w:color="auto"/>
          </w:divBdr>
        </w:div>
        <w:div w:id="1896309824">
          <w:marLeft w:val="0"/>
          <w:marRight w:val="0"/>
          <w:marTop w:val="0"/>
          <w:marBottom w:val="0"/>
          <w:divBdr>
            <w:top w:val="none" w:sz="0" w:space="0" w:color="auto"/>
            <w:left w:val="none" w:sz="0" w:space="0" w:color="auto"/>
            <w:bottom w:val="none" w:sz="0" w:space="0" w:color="auto"/>
            <w:right w:val="none" w:sz="0" w:space="0" w:color="auto"/>
          </w:divBdr>
        </w:div>
        <w:div w:id="309213924">
          <w:marLeft w:val="0"/>
          <w:marRight w:val="0"/>
          <w:marTop w:val="0"/>
          <w:marBottom w:val="0"/>
          <w:divBdr>
            <w:top w:val="none" w:sz="0" w:space="0" w:color="auto"/>
            <w:left w:val="none" w:sz="0" w:space="0" w:color="auto"/>
            <w:bottom w:val="none" w:sz="0" w:space="0" w:color="auto"/>
            <w:right w:val="none" w:sz="0" w:space="0" w:color="auto"/>
          </w:divBdr>
        </w:div>
        <w:div w:id="1141725984">
          <w:marLeft w:val="0"/>
          <w:marRight w:val="0"/>
          <w:marTop w:val="0"/>
          <w:marBottom w:val="0"/>
          <w:divBdr>
            <w:top w:val="none" w:sz="0" w:space="0" w:color="auto"/>
            <w:left w:val="none" w:sz="0" w:space="0" w:color="auto"/>
            <w:bottom w:val="none" w:sz="0" w:space="0" w:color="auto"/>
            <w:right w:val="none" w:sz="0" w:space="0" w:color="auto"/>
          </w:divBdr>
        </w:div>
        <w:div w:id="228656595">
          <w:marLeft w:val="0"/>
          <w:marRight w:val="0"/>
          <w:marTop w:val="0"/>
          <w:marBottom w:val="0"/>
          <w:divBdr>
            <w:top w:val="none" w:sz="0" w:space="0" w:color="auto"/>
            <w:left w:val="none" w:sz="0" w:space="0" w:color="auto"/>
            <w:bottom w:val="none" w:sz="0" w:space="0" w:color="auto"/>
            <w:right w:val="none" w:sz="0" w:space="0" w:color="auto"/>
          </w:divBdr>
        </w:div>
        <w:div w:id="39213139">
          <w:marLeft w:val="0"/>
          <w:marRight w:val="0"/>
          <w:marTop w:val="0"/>
          <w:marBottom w:val="0"/>
          <w:divBdr>
            <w:top w:val="none" w:sz="0" w:space="0" w:color="auto"/>
            <w:left w:val="none" w:sz="0" w:space="0" w:color="auto"/>
            <w:bottom w:val="none" w:sz="0" w:space="0" w:color="auto"/>
            <w:right w:val="none" w:sz="0" w:space="0" w:color="auto"/>
          </w:divBdr>
        </w:div>
        <w:div w:id="2042700436">
          <w:marLeft w:val="0"/>
          <w:marRight w:val="0"/>
          <w:marTop w:val="0"/>
          <w:marBottom w:val="0"/>
          <w:divBdr>
            <w:top w:val="none" w:sz="0" w:space="0" w:color="auto"/>
            <w:left w:val="none" w:sz="0" w:space="0" w:color="auto"/>
            <w:bottom w:val="none" w:sz="0" w:space="0" w:color="auto"/>
            <w:right w:val="none" w:sz="0" w:space="0" w:color="auto"/>
          </w:divBdr>
        </w:div>
        <w:div w:id="202599102">
          <w:marLeft w:val="0"/>
          <w:marRight w:val="0"/>
          <w:marTop w:val="0"/>
          <w:marBottom w:val="0"/>
          <w:divBdr>
            <w:top w:val="none" w:sz="0" w:space="0" w:color="auto"/>
            <w:left w:val="none" w:sz="0" w:space="0" w:color="auto"/>
            <w:bottom w:val="none" w:sz="0" w:space="0" w:color="auto"/>
            <w:right w:val="none" w:sz="0" w:space="0" w:color="auto"/>
          </w:divBdr>
        </w:div>
        <w:div w:id="468329785">
          <w:marLeft w:val="0"/>
          <w:marRight w:val="0"/>
          <w:marTop w:val="0"/>
          <w:marBottom w:val="0"/>
          <w:divBdr>
            <w:top w:val="none" w:sz="0" w:space="0" w:color="auto"/>
            <w:left w:val="none" w:sz="0" w:space="0" w:color="auto"/>
            <w:bottom w:val="none" w:sz="0" w:space="0" w:color="auto"/>
            <w:right w:val="none" w:sz="0" w:space="0" w:color="auto"/>
          </w:divBdr>
        </w:div>
        <w:div w:id="448009839">
          <w:marLeft w:val="0"/>
          <w:marRight w:val="0"/>
          <w:marTop w:val="0"/>
          <w:marBottom w:val="0"/>
          <w:divBdr>
            <w:top w:val="none" w:sz="0" w:space="0" w:color="auto"/>
            <w:left w:val="none" w:sz="0" w:space="0" w:color="auto"/>
            <w:bottom w:val="none" w:sz="0" w:space="0" w:color="auto"/>
            <w:right w:val="none" w:sz="0" w:space="0" w:color="auto"/>
          </w:divBdr>
        </w:div>
        <w:div w:id="1084959763">
          <w:marLeft w:val="0"/>
          <w:marRight w:val="0"/>
          <w:marTop w:val="0"/>
          <w:marBottom w:val="0"/>
          <w:divBdr>
            <w:top w:val="none" w:sz="0" w:space="0" w:color="auto"/>
            <w:left w:val="none" w:sz="0" w:space="0" w:color="auto"/>
            <w:bottom w:val="none" w:sz="0" w:space="0" w:color="auto"/>
            <w:right w:val="none" w:sz="0" w:space="0" w:color="auto"/>
          </w:divBdr>
        </w:div>
        <w:div w:id="1839029245">
          <w:marLeft w:val="0"/>
          <w:marRight w:val="0"/>
          <w:marTop w:val="0"/>
          <w:marBottom w:val="0"/>
          <w:divBdr>
            <w:top w:val="none" w:sz="0" w:space="0" w:color="auto"/>
            <w:left w:val="none" w:sz="0" w:space="0" w:color="auto"/>
            <w:bottom w:val="none" w:sz="0" w:space="0" w:color="auto"/>
            <w:right w:val="none" w:sz="0" w:space="0" w:color="auto"/>
          </w:divBdr>
        </w:div>
        <w:div w:id="337342851">
          <w:marLeft w:val="0"/>
          <w:marRight w:val="0"/>
          <w:marTop w:val="0"/>
          <w:marBottom w:val="0"/>
          <w:divBdr>
            <w:top w:val="none" w:sz="0" w:space="0" w:color="auto"/>
            <w:left w:val="none" w:sz="0" w:space="0" w:color="auto"/>
            <w:bottom w:val="none" w:sz="0" w:space="0" w:color="auto"/>
            <w:right w:val="none" w:sz="0" w:space="0" w:color="auto"/>
          </w:divBdr>
        </w:div>
        <w:div w:id="1204370621">
          <w:marLeft w:val="0"/>
          <w:marRight w:val="0"/>
          <w:marTop w:val="0"/>
          <w:marBottom w:val="0"/>
          <w:divBdr>
            <w:top w:val="none" w:sz="0" w:space="0" w:color="auto"/>
            <w:left w:val="none" w:sz="0" w:space="0" w:color="auto"/>
            <w:bottom w:val="none" w:sz="0" w:space="0" w:color="auto"/>
            <w:right w:val="none" w:sz="0" w:space="0" w:color="auto"/>
          </w:divBdr>
        </w:div>
        <w:div w:id="1101025968">
          <w:marLeft w:val="0"/>
          <w:marRight w:val="0"/>
          <w:marTop w:val="0"/>
          <w:marBottom w:val="0"/>
          <w:divBdr>
            <w:top w:val="none" w:sz="0" w:space="0" w:color="auto"/>
            <w:left w:val="none" w:sz="0" w:space="0" w:color="auto"/>
            <w:bottom w:val="none" w:sz="0" w:space="0" w:color="auto"/>
            <w:right w:val="none" w:sz="0" w:space="0" w:color="auto"/>
          </w:divBdr>
        </w:div>
        <w:div w:id="937717903">
          <w:marLeft w:val="0"/>
          <w:marRight w:val="0"/>
          <w:marTop w:val="0"/>
          <w:marBottom w:val="0"/>
          <w:divBdr>
            <w:top w:val="none" w:sz="0" w:space="0" w:color="auto"/>
            <w:left w:val="none" w:sz="0" w:space="0" w:color="auto"/>
            <w:bottom w:val="none" w:sz="0" w:space="0" w:color="auto"/>
            <w:right w:val="none" w:sz="0" w:space="0" w:color="auto"/>
          </w:divBdr>
        </w:div>
        <w:div w:id="1506508258">
          <w:marLeft w:val="0"/>
          <w:marRight w:val="0"/>
          <w:marTop w:val="0"/>
          <w:marBottom w:val="0"/>
          <w:divBdr>
            <w:top w:val="none" w:sz="0" w:space="0" w:color="auto"/>
            <w:left w:val="none" w:sz="0" w:space="0" w:color="auto"/>
            <w:bottom w:val="none" w:sz="0" w:space="0" w:color="auto"/>
            <w:right w:val="none" w:sz="0" w:space="0" w:color="auto"/>
          </w:divBdr>
        </w:div>
        <w:div w:id="1790585432">
          <w:marLeft w:val="0"/>
          <w:marRight w:val="0"/>
          <w:marTop w:val="0"/>
          <w:marBottom w:val="0"/>
          <w:divBdr>
            <w:top w:val="none" w:sz="0" w:space="0" w:color="auto"/>
            <w:left w:val="none" w:sz="0" w:space="0" w:color="auto"/>
            <w:bottom w:val="none" w:sz="0" w:space="0" w:color="auto"/>
            <w:right w:val="none" w:sz="0" w:space="0" w:color="auto"/>
          </w:divBdr>
        </w:div>
        <w:div w:id="2122406891">
          <w:marLeft w:val="0"/>
          <w:marRight w:val="0"/>
          <w:marTop w:val="0"/>
          <w:marBottom w:val="0"/>
          <w:divBdr>
            <w:top w:val="none" w:sz="0" w:space="0" w:color="auto"/>
            <w:left w:val="none" w:sz="0" w:space="0" w:color="auto"/>
            <w:bottom w:val="none" w:sz="0" w:space="0" w:color="auto"/>
            <w:right w:val="none" w:sz="0" w:space="0" w:color="auto"/>
          </w:divBdr>
        </w:div>
        <w:div w:id="1522890550">
          <w:marLeft w:val="0"/>
          <w:marRight w:val="0"/>
          <w:marTop w:val="0"/>
          <w:marBottom w:val="0"/>
          <w:divBdr>
            <w:top w:val="none" w:sz="0" w:space="0" w:color="auto"/>
            <w:left w:val="none" w:sz="0" w:space="0" w:color="auto"/>
            <w:bottom w:val="none" w:sz="0" w:space="0" w:color="auto"/>
            <w:right w:val="none" w:sz="0" w:space="0" w:color="auto"/>
          </w:divBdr>
        </w:div>
        <w:div w:id="1895508482">
          <w:marLeft w:val="0"/>
          <w:marRight w:val="0"/>
          <w:marTop w:val="0"/>
          <w:marBottom w:val="0"/>
          <w:divBdr>
            <w:top w:val="none" w:sz="0" w:space="0" w:color="auto"/>
            <w:left w:val="none" w:sz="0" w:space="0" w:color="auto"/>
            <w:bottom w:val="none" w:sz="0" w:space="0" w:color="auto"/>
            <w:right w:val="none" w:sz="0" w:space="0" w:color="auto"/>
          </w:divBdr>
        </w:div>
        <w:div w:id="385498106">
          <w:marLeft w:val="0"/>
          <w:marRight w:val="0"/>
          <w:marTop w:val="0"/>
          <w:marBottom w:val="0"/>
          <w:divBdr>
            <w:top w:val="none" w:sz="0" w:space="0" w:color="auto"/>
            <w:left w:val="none" w:sz="0" w:space="0" w:color="auto"/>
            <w:bottom w:val="none" w:sz="0" w:space="0" w:color="auto"/>
            <w:right w:val="none" w:sz="0" w:space="0" w:color="auto"/>
          </w:divBdr>
        </w:div>
        <w:div w:id="235944598">
          <w:marLeft w:val="0"/>
          <w:marRight w:val="0"/>
          <w:marTop w:val="0"/>
          <w:marBottom w:val="0"/>
          <w:divBdr>
            <w:top w:val="none" w:sz="0" w:space="0" w:color="auto"/>
            <w:left w:val="none" w:sz="0" w:space="0" w:color="auto"/>
            <w:bottom w:val="none" w:sz="0" w:space="0" w:color="auto"/>
            <w:right w:val="none" w:sz="0" w:space="0" w:color="auto"/>
          </w:divBdr>
        </w:div>
        <w:div w:id="386345241">
          <w:marLeft w:val="0"/>
          <w:marRight w:val="0"/>
          <w:marTop w:val="0"/>
          <w:marBottom w:val="0"/>
          <w:divBdr>
            <w:top w:val="none" w:sz="0" w:space="0" w:color="auto"/>
            <w:left w:val="none" w:sz="0" w:space="0" w:color="auto"/>
            <w:bottom w:val="none" w:sz="0" w:space="0" w:color="auto"/>
            <w:right w:val="none" w:sz="0" w:space="0" w:color="auto"/>
          </w:divBdr>
        </w:div>
        <w:div w:id="665791490">
          <w:marLeft w:val="0"/>
          <w:marRight w:val="0"/>
          <w:marTop w:val="0"/>
          <w:marBottom w:val="0"/>
          <w:divBdr>
            <w:top w:val="none" w:sz="0" w:space="0" w:color="auto"/>
            <w:left w:val="none" w:sz="0" w:space="0" w:color="auto"/>
            <w:bottom w:val="none" w:sz="0" w:space="0" w:color="auto"/>
            <w:right w:val="none" w:sz="0" w:space="0" w:color="auto"/>
          </w:divBdr>
        </w:div>
        <w:div w:id="1362436644">
          <w:marLeft w:val="0"/>
          <w:marRight w:val="0"/>
          <w:marTop w:val="0"/>
          <w:marBottom w:val="0"/>
          <w:divBdr>
            <w:top w:val="none" w:sz="0" w:space="0" w:color="auto"/>
            <w:left w:val="none" w:sz="0" w:space="0" w:color="auto"/>
            <w:bottom w:val="none" w:sz="0" w:space="0" w:color="auto"/>
            <w:right w:val="none" w:sz="0" w:space="0" w:color="auto"/>
          </w:divBdr>
        </w:div>
        <w:div w:id="1291589708">
          <w:marLeft w:val="0"/>
          <w:marRight w:val="0"/>
          <w:marTop w:val="0"/>
          <w:marBottom w:val="0"/>
          <w:divBdr>
            <w:top w:val="none" w:sz="0" w:space="0" w:color="auto"/>
            <w:left w:val="none" w:sz="0" w:space="0" w:color="auto"/>
            <w:bottom w:val="none" w:sz="0" w:space="0" w:color="auto"/>
            <w:right w:val="none" w:sz="0" w:space="0" w:color="auto"/>
          </w:divBdr>
        </w:div>
        <w:div w:id="595865928">
          <w:marLeft w:val="0"/>
          <w:marRight w:val="0"/>
          <w:marTop w:val="0"/>
          <w:marBottom w:val="0"/>
          <w:divBdr>
            <w:top w:val="none" w:sz="0" w:space="0" w:color="auto"/>
            <w:left w:val="none" w:sz="0" w:space="0" w:color="auto"/>
            <w:bottom w:val="none" w:sz="0" w:space="0" w:color="auto"/>
            <w:right w:val="none" w:sz="0" w:space="0" w:color="auto"/>
          </w:divBdr>
        </w:div>
        <w:div w:id="629091160">
          <w:marLeft w:val="0"/>
          <w:marRight w:val="0"/>
          <w:marTop w:val="0"/>
          <w:marBottom w:val="0"/>
          <w:divBdr>
            <w:top w:val="none" w:sz="0" w:space="0" w:color="auto"/>
            <w:left w:val="none" w:sz="0" w:space="0" w:color="auto"/>
            <w:bottom w:val="none" w:sz="0" w:space="0" w:color="auto"/>
            <w:right w:val="none" w:sz="0" w:space="0" w:color="auto"/>
          </w:divBdr>
        </w:div>
        <w:div w:id="1591960515">
          <w:marLeft w:val="0"/>
          <w:marRight w:val="0"/>
          <w:marTop w:val="0"/>
          <w:marBottom w:val="0"/>
          <w:divBdr>
            <w:top w:val="none" w:sz="0" w:space="0" w:color="auto"/>
            <w:left w:val="none" w:sz="0" w:space="0" w:color="auto"/>
            <w:bottom w:val="none" w:sz="0" w:space="0" w:color="auto"/>
            <w:right w:val="none" w:sz="0" w:space="0" w:color="auto"/>
          </w:divBdr>
        </w:div>
        <w:div w:id="1152671943">
          <w:marLeft w:val="0"/>
          <w:marRight w:val="0"/>
          <w:marTop w:val="0"/>
          <w:marBottom w:val="0"/>
          <w:divBdr>
            <w:top w:val="none" w:sz="0" w:space="0" w:color="auto"/>
            <w:left w:val="none" w:sz="0" w:space="0" w:color="auto"/>
            <w:bottom w:val="none" w:sz="0" w:space="0" w:color="auto"/>
            <w:right w:val="none" w:sz="0" w:space="0" w:color="auto"/>
          </w:divBdr>
        </w:div>
        <w:div w:id="1776707492">
          <w:marLeft w:val="0"/>
          <w:marRight w:val="0"/>
          <w:marTop w:val="0"/>
          <w:marBottom w:val="0"/>
          <w:divBdr>
            <w:top w:val="none" w:sz="0" w:space="0" w:color="auto"/>
            <w:left w:val="none" w:sz="0" w:space="0" w:color="auto"/>
            <w:bottom w:val="none" w:sz="0" w:space="0" w:color="auto"/>
            <w:right w:val="none" w:sz="0" w:space="0" w:color="auto"/>
          </w:divBdr>
        </w:div>
        <w:div w:id="704063432">
          <w:marLeft w:val="0"/>
          <w:marRight w:val="0"/>
          <w:marTop w:val="0"/>
          <w:marBottom w:val="0"/>
          <w:divBdr>
            <w:top w:val="none" w:sz="0" w:space="0" w:color="auto"/>
            <w:left w:val="none" w:sz="0" w:space="0" w:color="auto"/>
            <w:bottom w:val="none" w:sz="0" w:space="0" w:color="auto"/>
            <w:right w:val="none" w:sz="0" w:space="0" w:color="auto"/>
          </w:divBdr>
        </w:div>
        <w:div w:id="814415934">
          <w:marLeft w:val="0"/>
          <w:marRight w:val="0"/>
          <w:marTop w:val="0"/>
          <w:marBottom w:val="0"/>
          <w:divBdr>
            <w:top w:val="none" w:sz="0" w:space="0" w:color="auto"/>
            <w:left w:val="none" w:sz="0" w:space="0" w:color="auto"/>
            <w:bottom w:val="none" w:sz="0" w:space="0" w:color="auto"/>
            <w:right w:val="none" w:sz="0" w:space="0" w:color="auto"/>
          </w:divBdr>
        </w:div>
        <w:div w:id="1125538106">
          <w:marLeft w:val="0"/>
          <w:marRight w:val="0"/>
          <w:marTop w:val="0"/>
          <w:marBottom w:val="0"/>
          <w:divBdr>
            <w:top w:val="none" w:sz="0" w:space="0" w:color="auto"/>
            <w:left w:val="none" w:sz="0" w:space="0" w:color="auto"/>
            <w:bottom w:val="none" w:sz="0" w:space="0" w:color="auto"/>
            <w:right w:val="none" w:sz="0" w:space="0" w:color="auto"/>
          </w:divBdr>
        </w:div>
        <w:div w:id="846865132">
          <w:marLeft w:val="0"/>
          <w:marRight w:val="0"/>
          <w:marTop w:val="0"/>
          <w:marBottom w:val="0"/>
          <w:divBdr>
            <w:top w:val="none" w:sz="0" w:space="0" w:color="auto"/>
            <w:left w:val="none" w:sz="0" w:space="0" w:color="auto"/>
            <w:bottom w:val="none" w:sz="0" w:space="0" w:color="auto"/>
            <w:right w:val="none" w:sz="0" w:space="0" w:color="auto"/>
          </w:divBdr>
        </w:div>
        <w:div w:id="1418551445">
          <w:marLeft w:val="0"/>
          <w:marRight w:val="0"/>
          <w:marTop w:val="0"/>
          <w:marBottom w:val="0"/>
          <w:divBdr>
            <w:top w:val="none" w:sz="0" w:space="0" w:color="auto"/>
            <w:left w:val="none" w:sz="0" w:space="0" w:color="auto"/>
            <w:bottom w:val="none" w:sz="0" w:space="0" w:color="auto"/>
            <w:right w:val="none" w:sz="0" w:space="0" w:color="auto"/>
          </w:divBdr>
        </w:div>
        <w:div w:id="1173565702">
          <w:marLeft w:val="0"/>
          <w:marRight w:val="0"/>
          <w:marTop w:val="0"/>
          <w:marBottom w:val="0"/>
          <w:divBdr>
            <w:top w:val="none" w:sz="0" w:space="0" w:color="auto"/>
            <w:left w:val="none" w:sz="0" w:space="0" w:color="auto"/>
            <w:bottom w:val="none" w:sz="0" w:space="0" w:color="auto"/>
            <w:right w:val="none" w:sz="0" w:space="0" w:color="auto"/>
          </w:divBdr>
        </w:div>
        <w:div w:id="951285299">
          <w:marLeft w:val="0"/>
          <w:marRight w:val="0"/>
          <w:marTop w:val="0"/>
          <w:marBottom w:val="0"/>
          <w:divBdr>
            <w:top w:val="none" w:sz="0" w:space="0" w:color="auto"/>
            <w:left w:val="none" w:sz="0" w:space="0" w:color="auto"/>
            <w:bottom w:val="none" w:sz="0" w:space="0" w:color="auto"/>
            <w:right w:val="none" w:sz="0" w:space="0" w:color="auto"/>
          </w:divBdr>
        </w:div>
        <w:div w:id="743340244">
          <w:marLeft w:val="0"/>
          <w:marRight w:val="0"/>
          <w:marTop w:val="0"/>
          <w:marBottom w:val="0"/>
          <w:divBdr>
            <w:top w:val="none" w:sz="0" w:space="0" w:color="auto"/>
            <w:left w:val="none" w:sz="0" w:space="0" w:color="auto"/>
            <w:bottom w:val="none" w:sz="0" w:space="0" w:color="auto"/>
            <w:right w:val="none" w:sz="0" w:space="0" w:color="auto"/>
          </w:divBdr>
        </w:div>
        <w:div w:id="115564951">
          <w:marLeft w:val="0"/>
          <w:marRight w:val="0"/>
          <w:marTop w:val="0"/>
          <w:marBottom w:val="0"/>
          <w:divBdr>
            <w:top w:val="none" w:sz="0" w:space="0" w:color="auto"/>
            <w:left w:val="none" w:sz="0" w:space="0" w:color="auto"/>
            <w:bottom w:val="none" w:sz="0" w:space="0" w:color="auto"/>
            <w:right w:val="none" w:sz="0" w:space="0" w:color="auto"/>
          </w:divBdr>
        </w:div>
        <w:div w:id="144208201">
          <w:marLeft w:val="0"/>
          <w:marRight w:val="0"/>
          <w:marTop w:val="0"/>
          <w:marBottom w:val="0"/>
          <w:divBdr>
            <w:top w:val="none" w:sz="0" w:space="0" w:color="auto"/>
            <w:left w:val="none" w:sz="0" w:space="0" w:color="auto"/>
            <w:bottom w:val="none" w:sz="0" w:space="0" w:color="auto"/>
            <w:right w:val="none" w:sz="0" w:space="0" w:color="auto"/>
          </w:divBdr>
        </w:div>
        <w:div w:id="338428747">
          <w:marLeft w:val="0"/>
          <w:marRight w:val="0"/>
          <w:marTop w:val="0"/>
          <w:marBottom w:val="0"/>
          <w:divBdr>
            <w:top w:val="none" w:sz="0" w:space="0" w:color="auto"/>
            <w:left w:val="none" w:sz="0" w:space="0" w:color="auto"/>
            <w:bottom w:val="none" w:sz="0" w:space="0" w:color="auto"/>
            <w:right w:val="none" w:sz="0" w:space="0" w:color="auto"/>
          </w:divBdr>
        </w:div>
        <w:div w:id="1807428142">
          <w:marLeft w:val="0"/>
          <w:marRight w:val="0"/>
          <w:marTop w:val="0"/>
          <w:marBottom w:val="0"/>
          <w:divBdr>
            <w:top w:val="none" w:sz="0" w:space="0" w:color="auto"/>
            <w:left w:val="none" w:sz="0" w:space="0" w:color="auto"/>
            <w:bottom w:val="none" w:sz="0" w:space="0" w:color="auto"/>
            <w:right w:val="none" w:sz="0" w:space="0" w:color="auto"/>
          </w:divBdr>
        </w:div>
        <w:div w:id="892934456">
          <w:marLeft w:val="0"/>
          <w:marRight w:val="0"/>
          <w:marTop w:val="0"/>
          <w:marBottom w:val="0"/>
          <w:divBdr>
            <w:top w:val="none" w:sz="0" w:space="0" w:color="auto"/>
            <w:left w:val="none" w:sz="0" w:space="0" w:color="auto"/>
            <w:bottom w:val="none" w:sz="0" w:space="0" w:color="auto"/>
            <w:right w:val="none" w:sz="0" w:space="0" w:color="auto"/>
          </w:divBdr>
        </w:div>
        <w:div w:id="2031104436">
          <w:marLeft w:val="0"/>
          <w:marRight w:val="0"/>
          <w:marTop w:val="0"/>
          <w:marBottom w:val="0"/>
          <w:divBdr>
            <w:top w:val="none" w:sz="0" w:space="0" w:color="auto"/>
            <w:left w:val="none" w:sz="0" w:space="0" w:color="auto"/>
            <w:bottom w:val="none" w:sz="0" w:space="0" w:color="auto"/>
            <w:right w:val="none" w:sz="0" w:space="0" w:color="auto"/>
          </w:divBdr>
        </w:div>
        <w:div w:id="1608924495">
          <w:marLeft w:val="0"/>
          <w:marRight w:val="0"/>
          <w:marTop w:val="0"/>
          <w:marBottom w:val="0"/>
          <w:divBdr>
            <w:top w:val="none" w:sz="0" w:space="0" w:color="auto"/>
            <w:left w:val="none" w:sz="0" w:space="0" w:color="auto"/>
            <w:bottom w:val="none" w:sz="0" w:space="0" w:color="auto"/>
            <w:right w:val="none" w:sz="0" w:space="0" w:color="auto"/>
          </w:divBdr>
        </w:div>
        <w:div w:id="187959365">
          <w:marLeft w:val="0"/>
          <w:marRight w:val="0"/>
          <w:marTop w:val="0"/>
          <w:marBottom w:val="0"/>
          <w:divBdr>
            <w:top w:val="none" w:sz="0" w:space="0" w:color="auto"/>
            <w:left w:val="none" w:sz="0" w:space="0" w:color="auto"/>
            <w:bottom w:val="none" w:sz="0" w:space="0" w:color="auto"/>
            <w:right w:val="none" w:sz="0" w:space="0" w:color="auto"/>
          </w:divBdr>
        </w:div>
        <w:div w:id="1019434459">
          <w:marLeft w:val="0"/>
          <w:marRight w:val="0"/>
          <w:marTop w:val="0"/>
          <w:marBottom w:val="0"/>
          <w:divBdr>
            <w:top w:val="none" w:sz="0" w:space="0" w:color="auto"/>
            <w:left w:val="none" w:sz="0" w:space="0" w:color="auto"/>
            <w:bottom w:val="none" w:sz="0" w:space="0" w:color="auto"/>
            <w:right w:val="none" w:sz="0" w:space="0" w:color="auto"/>
          </w:divBdr>
        </w:div>
        <w:div w:id="1649359120">
          <w:marLeft w:val="0"/>
          <w:marRight w:val="0"/>
          <w:marTop w:val="0"/>
          <w:marBottom w:val="0"/>
          <w:divBdr>
            <w:top w:val="none" w:sz="0" w:space="0" w:color="auto"/>
            <w:left w:val="none" w:sz="0" w:space="0" w:color="auto"/>
            <w:bottom w:val="none" w:sz="0" w:space="0" w:color="auto"/>
            <w:right w:val="none" w:sz="0" w:space="0" w:color="auto"/>
          </w:divBdr>
        </w:div>
        <w:div w:id="758873733">
          <w:marLeft w:val="0"/>
          <w:marRight w:val="0"/>
          <w:marTop w:val="0"/>
          <w:marBottom w:val="0"/>
          <w:divBdr>
            <w:top w:val="none" w:sz="0" w:space="0" w:color="auto"/>
            <w:left w:val="none" w:sz="0" w:space="0" w:color="auto"/>
            <w:bottom w:val="none" w:sz="0" w:space="0" w:color="auto"/>
            <w:right w:val="none" w:sz="0" w:space="0" w:color="auto"/>
          </w:divBdr>
        </w:div>
        <w:div w:id="1824665104">
          <w:marLeft w:val="0"/>
          <w:marRight w:val="0"/>
          <w:marTop w:val="0"/>
          <w:marBottom w:val="0"/>
          <w:divBdr>
            <w:top w:val="none" w:sz="0" w:space="0" w:color="auto"/>
            <w:left w:val="none" w:sz="0" w:space="0" w:color="auto"/>
            <w:bottom w:val="none" w:sz="0" w:space="0" w:color="auto"/>
            <w:right w:val="none" w:sz="0" w:space="0" w:color="auto"/>
          </w:divBdr>
        </w:div>
        <w:div w:id="850291211">
          <w:marLeft w:val="0"/>
          <w:marRight w:val="0"/>
          <w:marTop w:val="0"/>
          <w:marBottom w:val="0"/>
          <w:divBdr>
            <w:top w:val="none" w:sz="0" w:space="0" w:color="auto"/>
            <w:left w:val="none" w:sz="0" w:space="0" w:color="auto"/>
            <w:bottom w:val="none" w:sz="0" w:space="0" w:color="auto"/>
            <w:right w:val="none" w:sz="0" w:space="0" w:color="auto"/>
          </w:divBdr>
        </w:div>
        <w:div w:id="1191648243">
          <w:marLeft w:val="0"/>
          <w:marRight w:val="0"/>
          <w:marTop w:val="0"/>
          <w:marBottom w:val="0"/>
          <w:divBdr>
            <w:top w:val="none" w:sz="0" w:space="0" w:color="auto"/>
            <w:left w:val="none" w:sz="0" w:space="0" w:color="auto"/>
            <w:bottom w:val="none" w:sz="0" w:space="0" w:color="auto"/>
            <w:right w:val="none" w:sz="0" w:space="0" w:color="auto"/>
          </w:divBdr>
        </w:div>
        <w:div w:id="1069226282">
          <w:marLeft w:val="0"/>
          <w:marRight w:val="0"/>
          <w:marTop w:val="0"/>
          <w:marBottom w:val="0"/>
          <w:divBdr>
            <w:top w:val="none" w:sz="0" w:space="0" w:color="auto"/>
            <w:left w:val="none" w:sz="0" w:space="0" w:color="auto"/>
            <w:bottom w:val="none" w:sz="0" w:space="0" w:color="auto"/>
            <w:right w:val="none" w:sz="0" w:space="0" w:color="auto"/>
          </w:divBdr>
        </w:div>
        <w:div w:id="2122331602">
          <w:marLeft w:val="0"/>
          <w:marRight w:val="0"/>
          <w:marTop w:val="0"/>
          <w:marBottom w:val="0"/>
          <w:divBdr>
            <w:top w:val="none" w:sz="0" w:space="0" w:color="auto"/>
            <w:left w:val="none" w:sz="0" w:space="0" w:color="auto"/>
            <w:bottom w:val="none" w:sz="0" w:space="0" w:color="auto"/>
            <w:right w:val="none" w:sz="0" w:space="0" w:color="auto"/>
          </w:divBdr>
        </w:div>
        <w:div w:id="1255939773">
          <w:marLeft w:val="0"/>
          <w:marRight w:val="0"/>
          <w:marTop w:val="0"/>
          <w:marBottom w:val="0"/>
          <w:divBdr>
            <w:top w:val="none" w:sz="0" w:space="0" w:color="auto"/>
            <w:left w:val="none" w:sz="0" w:space="0" w:color="auto"/>
            <w:bottom w:val="none" w:sz="0" w:space="0" w:color="auto"/>
            <w:right w:val="none" w:sz="0" w:space="0" w:color="auto"/>
          </w:divBdr>
        </w:div>
        <w:div w:id="1548833068">
          <w:marLeft w:val="0"/>
          <w:marRight w:val="0"/>
          <w:marTop w:val="0"/>
          <w:marBottom w:val="0"/>
          <w:divBdr>
            <w:top w:val="none" w:sz="0" w:space="0" w:color="auto"/>
            <w:left w:val="none" w:sz="0" w:space="0" w:color="auto"/>
            <w:bottom w:val="none" w:sz="0" w:space="0" w:color="auto"/>
            <w:right w:val="none" w:sz="0" w:space="0" w:color="auto"/>
          </w:divBdr>
        </w:div>
        <w:div w:id="379322749">
          <w:marLeft w:val="0"/>
          <w:marRight w:val="0"/>
          <w:marTop w:val="0"/>
          <w:marBottom w:val="0"/>
          <w:divBdr>
            <w:top w:val="none" w:sz="0" w:space="0" w:color="auto"/>
            <w:left w:val="none" w:sz="0" w:space="0" w:color="auto"/>
            <w:bottom w:val="none" w:sz="0" w:space="0" w:color="auto"/>
            <w:right w:val="none" w:sz="0" w:space="0" w:color="auto"/>
          </w:divBdr>
        </w:div>
        <w:div w:id="277877675">
          <w:marLeft w:val="0"/>
          <w:marRight w:val="0"/>
          <w:marTop w:val="0"/>
          <w:marBottom w:val="0"/>
          <w:divBdr>
            <w:top w:val="none" w:sz="0" w:space="0" w:color="auto"/>
            <w:left w:val="none" w:sz="0" w:space="0" w:color="auto"/>
            <w:bottom w:val="none" w:sz="0" w:space="0" w:color="auto"/>
            <w:right w:val="none" w:sz="0" w:space="0" w:color="auto"/>
          </w:divBdr>
        </w:div>
        <w:div w:id="246110293">
          <w:marLeft w:val="0"/>
          <w:marRight w:val="0"/>
          <w:marTop w:val="0"/>
          <w:marBottom w:val="0"/>
          <w:divBdr>
            <w:top w:val="none" w:sz="0" w:space="0" w:color="auto"/>
            <w:left w:val="none" w:sz="0" w:space="0" w:color="auto"/>
            <w:bottom w:val="none" w:sz="0" w:space="0" w:color="auto"/>
            <w:right w:val="none" w:sz="0" w:space="0" w:color="auto"/>
          </w:divBdr>
        </w:div>
        <w:div w:id="1339577595">
          <w:marLeft w:val="0"/>
          <w:marRight w:val="0"/>
          <w:marTop w:val="0"/>
          <w:marBottom w:val="0"/>
          <w:divBdr>
            <w:top w:val="none" w:sz="0" w:space="0" w:color="auto"/>
            <w:left w:val="none" w:sz="0" w:space="0" w:color="auto"/>
            <w:bottom w:val="none" w:sz="0" w:space="0" w:color="auto"/>
            <w:right w:val="none" w:sz="0" w:space="0" w:color="auto"/>
          </w:divBdr>
        </w:div>
        <w:div w:id="899247408">
          <w:marLeft w:val="0"/>
          <w:marRight w:val="0"/>
          <w:marTop w:val="0"/>
          <w:marBottom w:val="0"/>
          <w:divBdr>
            <w:top w:val="none" w:sz="0" w:space="0" w:color="auto"/>
            <w:left w:val="none" w:sz="0" w:space="0" w:color="auto"/>
            <w:bottom w:val="none" w:sz="0" w:space="0" w:color="auto"/>
            <w:right w:val="none" w:sz="0" w:space="0" w:color="auto"/>
          </w:divBdr>
        </w:div>
        <w:div w:id="2011058294">
          <w:marLeft w:val="0"/>
          <w:marRight w:val="0"/>
          <w:marTop w:val="0"/>
          <w:marBottom w:val="0"/>
          <w:divBdr>
            <w:top w:val="none" w:sz="0" w:space="0" w:color="auto"/>
            <w:left w:val="none" w:sz="0" w:space="0" w:color="auto"/>
            <w:bottom w:val="none" w:sz="0" w:space="0" w:color="auto"/>
            <w:right w:val="none" w:sz="0" w:space="0" w:color="auto"/>
          </w:divBdr>
        </w:div>
        <w:div w:id="1596353738">
          <w:marLeft w:val="0"/>
          <w:marRight w:val="0"/>
          <w:marTop w:val="0"/>
          <w:marBottom w:val="0"/>
          <w:divBdr>
            <w:top w:val="none" w:sz="0" w:space="0" w:color="auto"/>
            <w:left w:val="none" w:sz="0" w:space="0" w:color="auto"/>
            <w:bottom w:val="none" w:sz="0" w:space="0" w:color="auto"/>
            <w:right w:val="none" w:sz="0" w:space="0" w:color="auto"/>
          </w:divBdr>
        </w:div>
        <w:div w:id="447045328">
          <w:marLeft w:val="0"/>
          <w:marRight w:val="0"/>
          <w:marTop w:val="0"/>
          <w:marBottom w:val="0"/>
          <w:divBdr>
            <w:top w:val="none" w:sz="0" w:space="0" w:color="auto"/>
            <w:left w:val="none" w:sz="0" w:space="0" w:color="auto"/>
            <w:bottom w:val="none" w:sz="0" w:space="0" w:color="auto"/>
            <w:right w:val="none" w:sz="0" w:space="0" w:color="auto"/>
          </w:divBdr>
        </w:div>
        <w:div w:id="26953579">
          <w:marLeft w:val="0"/>
          <w:marRight w:val="0"/>
          <w:marTop w:val="0"/>
          <w:marBottom w:val="0"/>
          <w:divBdr>
            <w:top w:val="none" w:sz="0" w:space="0" w:color="auto"/>
            <w:left w:val="none" w:sz="0" w:space="0" w:color="auto"/>
            <w:bottom w:val="none" w:sz="0" w:space="0" w:color="auto"/>
            <w:right w:val="none" w:sz="0" w:space="0" w:color="auto"/>
          </w:divBdr>
        </w:div>
        <w:div w:id="1726828282">
          <w:marLeft w:val="0"/>
          <w:marRight w:val="0"/>
          <w:marTop w:val="0"/>
          <w:marBottom w:val="0"/>
          <w:divBdr>
            <w:top w:val="none" w:sz="0" w:space="0" w:color="auto"/>
            <w:left w:val="none" w:sz="0" w:space="0" w:color="auto"/>
            <w:bottom w:val="none" w:sz="0" w:space="0" w:color="auto"/>
            <w:right w:val="none" w:sz="0" w:space="0" w:color="auto"/>
          </w:divBdr>
        </w:div>
        <w:div w:id="1500079734">
          <w:marLeft w:val="0"/>
          <w:marRight w:val="0"/>
          <w:marTop w:val="0"/>
          <w:marBottom w:val="0"/>
          <w:divBdr>
            <w:top w:val="none" w:sz="0" w:space="0" w:color="auto"/>
            <w:left w:val="none" w:sz="0" w:space="0" w:color="auto"/>
            <w:bottom w:val="none" w:sz="0" w:space="0" w:color="auto"/>
            <w:right w:val="none" w:sz="0" w:space="0" w:color="auto"/>
          </w:divBdr>
        </w:div>
        <w:div w:id="1556089137">
          <w:marLeft w:val="0"/>
          <w:marRight w:val="0"/>
          <w:marTop w:val="0"/>
          <w:marBottom w:val="0"/>
          <w:divBdr>
            <w:top w:val="none" w:sz="0" w:space="0" w:color="auto"/>
            <w:left w:val="none" w:sz="0" w:space="0" w:color="auto"/>
            <w:bottom w:val="none" w:sz="0" w:space="0" w:color="auto"/>
            <w:right w:val="none" w:sz="0" w:space="0" w:color="auto"/>
          </w:divBdr>
        </w:div>
        <w:div w:id="351221362">
          <w:marLeft w:val="0"/>
          <w:marRight w:val="0"/>
          <w:marTop w:val="0"/>
          <w:marBottom w:val="0"/>
          <w:divBdr>
            <w:top w:val="none" w:sz="0" w:space="0" w:color="auto"/>
            <w:left w:val="none" w:sz="0" w:space="0" w:color="auto"/>
            <w:bottom w:val="none" w:sz="0" w:space="0" w:color="auto"/>
            <w:right w:val="none" w:sz="0" w:space="0" w:color="auto"/>
          </w:divBdr>
        </w:div>
        <w:div w:id="1309554065">
          <w:marLeft w:val="0"/>
          <w:marRight w:val="0"/>
          <w:marTop w:val="0"/>
          <w:marBottom w:val="0"/>
          <w:divBdr>
            <w:top w:val="none" w:sz="0" w:space="0" w:color="auto"/>
            <w:left w:val="none" w:sz="0" w:space="0" w:color="auto"/>
            <w:bottom w:val="none" w:sz="0" w:space="0" w:color="auto"/>
            <w:right w:val="none" w:sz="0" w:space="0" w:color="auto"/>
          </w:divBdr>
        </w:div>
        <w:div w:id="148601552">
          <w:marLeft w:val="0"/>
          <w:marRight w:val="0"/>
          <w:marTop w:val="0"/>
          <w:marBottom w:val="0"/>
          <w:divBdr>
            <w:top w:val="none" w:sz="0" w:space="0" w:color="auto"/>
            <w:left w:val="none" w:sz="0" w:space="0" w:color="auto"/>
            <w:bottom w:val="none" w:sz="0" w:space="0" w:color="auto"/>
            <w:right w:val="none" w:sz="0" w:space="0" w:color="auto"/>
          </w:divBdr>
        </w:div>
        <w:div w:id="672534021">
          <w:marLeft w:val="0"/>
          <w:marRight w:val="0"/>
          <w:marTop w:val="0"/>
          <w:marBottom w:val="0"/>
          <w:divBdr>
            <w:top w:val="none" w:sz="0" w:space="0" w:color="auto"/>
            <w:left w:val="none" w:sz="0" w:space="0" w:color="auto"/>
            <w:bottom w:val="none" w:sz="0" w:space="0" w:color="auto"/>
            <w:right w:val="none" w:sz="0" w:space="0" w:color="auto"/>
          </w:divBdr>
        </w:div>
        <w:div w:id="1766150918">
          <w:marLeft w:val="0"/>
          <w:marRight w:val="0"/>
          <w:marTop w:val="0"/>
          <w:marBottom w:val="0"/>
          <w:divBdr>
            <w:top w:val="none" w:sz="0" w:space="0" w:color="auto"/>
            <w:left w:val="none" w:sz="0" w:space="0" w:color="auto"/>
            <w:bottom w:val="none" w:sz="0" w:space="0" w:color="auto"/>
            <w:right w:val="none" w:sz="0" w:space="0" w:color="auto"/>
          </w:divBdr>
        </w:div>
        <w:div w:id="902445551">
          <w:marLeft w:val="0"/>
          <w:marRight w:val="0"/>
          <w:marTop w:val="0"/>
          <w:marBottom w:val="0"/>
          <w:divBdr>
            <w:top w:val="none" w:sz="0" w:space="0" w:color="auto"/>
            <w:left w:val="none" w:sz="0" w:space="0" w:color="auto"/>
            <w:bottom w:val="none" w:sz="0" w:space="0" w:color="auto"/>
            <w:right w:val="none" w:sz="0" w:space="0" w:color="auto"/>
          </w:divBdr>
        </w:div>
        <w:div w:id="362217601">
          <w:marLeft w:val="0"/>
          <w:marRight w:val="0"/>
          <w:marTop w:val="0"/>
          <w:marBottom w:val="0"/>
          <w:divBdr>
            <w:top w:val="none" w:sz="0" w:space="0" w:color="auto"/>
            <w:left w:val="none" w:sz="0" w:space="0" w:color="auto"/>
            <w:bottom w:val="none" w:sz="0" w:space="0" w:color="auto"/>
            <w:right w:val="none" w:sz="0" w:space="0" w:color="auto"/>
          </w:divBdr>
        </w:div>
        <w:div w:id="1418594095">
          <w:marLeft w:val="0"/>
          <w:marRight w:val="0"/>
          <w:marTop w:val="0"/>
          <w:marBottom w:val="0"/>
          <w:divBdr>
            <w:top w:val="none" w:sz="0" w:space="0" w:color="auto"/>
            <w:left w:val="none" w:sz="0" w:space="0" w:color="auto"/>
            <w:bottom w:val="none" w:sz="0" w:space="0" w:color="auto"/>
            <w:right w:val="none" w:sz="0" w:space="0" w:color="auto"/>
          </w:divBdr>
        </w:div>
        <w:div w:id="595526046">
          <w:marLeft w:val="0"/>
          <w:marRight w:val="0"/>
          <w:marTop w:val="0"/>
          <w:marBottom w:val="0"/>
          <w:divBdr>
            <w:top w:val="none" w:sz="0" w:space="0" w:color="auto"/>
            <w:left w:val="none" w:sz="0" w:space="0" w:color="auto"/>
            <w:bottom w:val="none" w:sz="0" w:space="0" w:color="auto"/>
            <w:right w:val="none" w:sz="0" w:space="0" w:color="auto"/>
          </w:divBdr>
        </w:div>
        <w:div w:id="40448633">
          <w:marLeft w:val="0"/>
          <w:marRight w:val="0"/>
          <w:marTop w:val="0"/>
          <w:marBottom w:val="0"/>
          <w:divBdr>
            <w:top w:val="none" w:sz="0" w:space="0" w:color="auto"/>
            <w:left w:val="none" w:sz="0" w:space="0" w:color="auto"/>
            <w:bottom w:val="none" w:sz="0" w:space="0" w:color="auto"/>
            <w:right w:val="none" w:sz="0" w:space="0" w:color="auto"/>
          </w:divBdr>
        </w:div>
        <w:div w:id="1917125458">
          <w:marLeft w:val="0"/>
          <w:marRight w:val="0"/>
          <w:marTop w:val="0"/>
          <w:marBottom w:val="0"/>
          <w:divBdr>
            <w:top w:val="none" w:sz="0" w:space="0" w:color="auto"/>
            <w:left w:val="none" w:sz="0" w:space="0" w:color="auto"/>
            <w:bottom w:val="none" w:sz="0" w:space="0" w:color="auto"/>
            <w:right w:val="none" w:sz="0" w:space="0" w:color="auto"/>
          </w:divBdr>
        </w:div>
        <w:div w:id="1934244599">
          <w:marLeft w:val="0"/>
          <w:marRight w:val="0"/>
          <w:marTop w:val="0"/>
          <w:marBottom w:val="0"/>
          <w:divBdr>
            <w:top w:val="none" w:sz="0" w:space="0" w:color="auto"/>
            <w:left w:val="none" w:sz="0" w:space="0" w:color="auto"/>
            <w:bottom w:val="none" w:sz="0" w:space="0" w:color="auto"/>
            <w:right w:val="none" w:sz="0" w:space="0" w:color="auto"/>
          </w:divBdr>
        </w:div>
        <w:div w:id="1040936360">
          <w:marLeft w:val="0"/>
          <w:marRight w:val="0"/>
          <w:marTop w:val="0"/>
          <w:marBottom w:val="0"/>
          <w:divBdr>
            <w:top w:val="none" w:sz="0" w:space="0" w:color="auto"/>
            <w:left w:val="none" w:sz="0" w:space="0" w:color="auto"/>
            <w:bottom w:val="none" w:sz="0" w:space="0" w:color="auto"/>
            <w:right w:val="none" w:sz="0" w:space="0" w:color="auto"/>
          </w:divBdr>
        </w:div>
        <w:div w:id="1546141193">
          <w:marLeft w:val="0"/>
          <w:marRight w:val="0"/>
          <w:marTop w:val="0"/>
          <w:marBottom w:val="0"/>
          <w:divBdr>
            <w:top w:val="none" w:sz="0" w:space="0" w:color="auto"/>
            <w:left w:val="none" w:sz="0" w:space="0" w:color="auto"/>
            <w:bottom w:val="none" w:sz="0" w:space="0" w:color="auto"/>
            <w:right w:val="none" w:sz="0" w:space="0" w:color="auto"/>
          </w:divBdr>
        </w:div>
        <w:div w:id="2086489585">
          <w:marLeft w:val="0"/>
          <w:marRight w:val="0"/>
          <w:marTop w:val="0"/>
          <w:marBottom w:val="0"/>
          <w:divBdr>
            <w:top w:val="none" w:sz="0" w:space="0" w:color="auto"/>
            <w:left w:val="none" w:sz="0" w:space="0" w:color="auto"/>
            <w:bottom w:val="none" w:sz="0" w:space="0" w:color="auto"/>
            <w:right w:val="none" w:sz="0" w:space="0" w:color="auto"/>
          </w:divBdr>
        </w:div>
        <w:div w:id="872765275">
          <w:marLeft w:val="0"/>
          <w:marRight w:val="0"/>
          <w:marTop w:val="0"/>
          <w:marBottom w:val="0"/>
          <w:divBdr>
            <w:top w:val="none" w:sz="0" w:space="0" w:color="auto"/>
            <w:left w:val="none" w:sz="0" w:space="0" w:color="auto"/>
            <w:bottom w:val="none" w:sz="0" w:space="0" w:color="auto"/>
            <w:right w:val="none" w:sz="0" w:space="0" w:color="auto"/>
          </w:divBdr>
        </w:div>
        <w:div w:id="1733043828">
          <w:marLeft w:val="0"/>
          <w:marRight w:val="0"/>
          <w:marTop w:val="0"/>
          <w:marBottom w:val="0"/>
          <w:divBdr>
            <w:top w:val="none" w:sz="0" w:space="0" w:color="auto"/>
            <w:left w:val="none" w:sz="0" w:space="0" w:color="auto"/>
            <w:bottom w:val="none" w:sz="0" w:space="0" w:color="auto"/>
            <w:right w:val="none" w:sz="0" w:space="0" w:color="auto"/>
          </w:divBdr>
        </w:div>
        <w:div w:id="1301812084">
          <w:marLeft w:val="0"/>
          <w:marRight w:val="0"/>
          <w:marTop w:val="0"/>
          <w:marBottom w:val="0"/>
          <w:divBdr>
            <w:top w:val="none" w:sz="0" w:space="0" w:color="auto"/>
            <w:left w:val="none" w:sz="0" w:space="0" w:color="auto"/>
            <w:bottom w:val="none" w:sz="0" w:space="0" w:color="auto"/>
            <w:right w:val="none" w:sz="0" w:space="0" w:color="auto"/>
          </w:divBdr>
        </w:div>
        <w:div w:id="1261332945">
          <w:marLeft w:val="0"/>
          <w:marRight w:val="0"/>
          <w:marTop w:val="0"/>
          <w:marBottom w:val="0"/>
          <w:divBdr>
            <w:top w:val="none" w:sz="0" w:space="0" w:color="auto"/>
            <w:left w:val="none" w:sz="0" w:space="0" w:color="auto"/>
            <w:bottom w:val="none" w:sz="0" w:space="0" w:color="auto"/>
            <w:right w:val="none" w:sz="0" w:space="0" w:color="auto"/>
          </w:divBdr>
        </w:div>
        <w:div w:id="767384708">
          <w:marLeft w:val="0"/>
          <w:marRight w:val="0"/>
          <w:marTop w:val="0"/>
          <w:marBottom w:val="0"/>
          <w:divBdr>
            <w:top w:val="none" w:sz="0" w:space="0" w:color="auto"/>
            <w:left w:val="none" w:sz="0" w:space="0" w:color="auto"/>
            <w:bottom w:val="none" w:sz="0" w:space="0" w:color="auto"/>
            <w:right w:val="none" w:sz="0" w:space="0" w:color="auto"/>
          </w:divBdr>
        </w:div>
        <w:div w:id="1475416116">
          <w:marLeft w:val="0"/>
          <w:marRight w:val="0"/>
          <w:marTop w:val="0"/>
          <w:marBottom w:val="0"/>
          <w:divBdr>
            <w:top w:val="none" w:sz="0" w:space="0" w:color="auto"/>
            <w:left w:val="none" w:sz="0" w:space="0" w:color="auto"/>
            <w:bottom w:val="none" w:sz="0" w:space="0" w:color="auto"/>
            <w:right w:val="none" w:sz="0" w:space="0" w:color="auto"/>
          </w:divBdr>
        </w:div>
        <w:div w:id="782110902">
          <w:marLeft w:val="0"/>
          <w:marRight w:val="0"/>
          <w:marTop w:val="0"/>
          <w:marBottom w:val="0"/>
          <w:divBdr>
            <w:top w:val="none" w:sz="0" w:space="0" w:color="auto"/>
            <w:left w:val="none" w:sz="0" w:space="0" w:color="auto"/>
            <w:bottom w:val="none" w:sz="0" w:space="0" w:color="auto"/>
            <w:right w:val="none" w:sz="0" w:space="0" w:color="auto"/>
          </w:divBdr>
        </w:div>
        <w:div w:id="684936847">
          <w:marLeft w:val="0"/>
          <w:marRight w:val="0"/>
          <w:marTop w:val="0"/>
          <w:marBottom w:val="0"/>
          <w:divBdr>
            <w:top w:val="none" w:sz="0" w:space="0" w:color="auto"/>
            <w:left w:val="none" w:sz="0" w:space="0" w:color="auto"/>
            <w:bottom w:val="none" w:sz="0" w:space="0" w:color="auto"/>
            <w:right w:val="none" w:sz="0" w:space="0" w:color="auto"/>
          </w:divBdr>
        </w:div>
        <w:div w:id="1761440965">
          <w:marLeft w:val="0"/>
          <w:marRight w:val="0"/>
          <w:marTop w:val="0"/>
          <w:marBottom w:val="0"/>
          <w:divBdr>
            <w:top w:val="none" w:sz="0" w:space="0" w:color="auto"/>
            <w:left w:val="none" w:sz="0" w:space="0" w:color="auto"/>
            <w:bottom w:val="none" w:sz="0" w:space="0" w:color="auto"/>
            <w:right w:val="none" w:sz="0" w:space="0" w:color="auto"/>
          </w:divBdr>
        </w:div>
        <w:div w:id="1602764565">
          <w:marLeft w:val="0"/>
          <w:marRight w:val="0"/>
          <w:marTop w:val="0"/>
          <w:marBottom w:val="0"/>
          <w:divBdr>
            <w:top w:val="none" w:sz="0" w:space="0" w:color="auto"/>
            <w:left w:val="none" w:sz="0" w:space="0" w:color="auto"/>
            <w:bottom w:val="none" w:sz="0" w:space="0" w:color="auto"/>
            <w:right w:val="none" w:sz="0" w:space="0" w:color="auto"/>
          </w:divBdr>
        </w:div>
        <w:div w:id="368800961">
          <w:marLeft w:val="0"/>
          <w:marRight w:val="0"/>
          <w:marTop w:val="0"/>
          <w:marBottom w:val="0"/>
          <w:divBdr>
            <w:top w:val="none" w:sz="0" w:space="0" w:color="auto"/>
            <w:left w:val="none" w:sz="0" w:space="0" w:color="auto"/>
            <w:bottom w:val="none" w:sz="0" w:space="0" w:color="auto"/>
            <w:right w:val="none" w:sz="0" w:space="0" w:color="auto"/>
          </w:divBdr>
        </w:div>
        <w:div w:id="1087924604">
          <w:marLeft w:val="0"/>
          <w:marRight w:val="0"/>
          <w:marTop w:val="0"/>
          <w:marBottom w:val="0"/>
          <w:divBdr>
            <w:top w:val="none" w:sz="0" w:space="0" w:color="auto"/>
            <w:left w:val="none" w:sz="0" w:space="0" w:color="auto"/>
            <w:bottom w:val="none" w:sz="0" w:space="0" w:color="auto"/>
            <w:right w:val="none" w:sz="0" w:space="0" w:color="auto"/>
          </w:divBdr>
        </w:div>
        <w:div w:id="1463615831">
          <w:marLeft w:val="0"/>
          <w:marRight w:val="0"/>
          <w:marTop w:val="0"/>
          <w:marBottom w:val="0"/>
          <w:divBdr>
            <w:top w:val="none" w:sz="0" w:space="0" w:color="auto"/>
            <w:left w:val="none" w:sz="0" w:space="0" w:color="auto"/>
            <w:bottom w:val="none" w:sz="0" w:space="0" w:color="auto"/>
            <w:right w:val="none" w:sz="0" w:space="0" w:color="auto"/>
          </w:divBdr>
        </w:div>
        <w:div w:id="1938369318">
          <w:marLeft w:val="0"/>
          <w:marRight w:val="0"/>
          <w:marTop w:val="0"/>
          <w:marBottom w:val="0"/>
          <w:divBdr>
            <w:top w:val="none" w:sz="0" w:space="0" w:color="auto"/>
            <w:left w:val="none" w:sz="0" w:space="0" w:color="auto"/>
            <w:bottom w:val="none" w:sz="0" w:space="0" w:color="auto"/>
            <w:right w:val="none" w:sz="0" w:space="0" w:color="auto"/>
          </w:divBdr>
        </w:div>
        <w:div w:id="1501700720">
          <w:marLeft w:val="0"/>
          <w:marRight w:val="0"/>
          <w:marTop w:val="0"/>
          <w:marBottom w:val="0"/>
          <w:divBdr>
            <w:top w:val="none" w:sz="0" w:space="0" w:color="auto"/>
            <w:left w:val="none" w:sz="0" w:space="0" w:color="auto"/>
            <w:bottom w:val="none" w:sz="0" w:space="0" w:color="auto"/>
            <w:right w:val="none" w:sz="0" w:space="0" w:color="auto"/>
          </w:divBdr>
        </w:div>
        <w:div w:id="959267996">
          <w:marLeft w:val="0"/>
          <w:marRight w:val="0"/>
          <w:marTop w:val="0"/>
          <w:marBottom w:val="0"/>
          <w:divBdr>
            <w:top w:val="none" w:sz="0" w:space="0" w:color="auto"/>
            <w:left w:val="none" w:sz="0" w:space="0" w:color="auto"/>
            <w:bottom w:val="none" w:sz="0" w:space="0" w:color="auto"/>
            <w:right w:val="none" w:sz="0" w:space="0" w:color="auto"/>
          </w:divBdr>
        </w:div>
        <w:div w:id="566651502">
          <w:marLeft w:val="0"/>
          <w:marRight w:val="0"/>
          <w:marTop w:val="0"/>
          <w:marBottom w:val="0"/>
          <w:divBdr>
            <w:top w:val="none" w:sz="0" w:space="0" w:color="auto"/>
            <w:left w:val="none" w:sz="0" w:space="0" w:color="auto"/>
            <w:bottom w:val="none" w:sz="0" w:space="0" w:color="auto"/>
            <w:right w:val="none" w:sz="0" w:space="0" w:color="auto"/>
          </w:divBdr>
        </w:div>
        <w:div w:id="845755871">
          <w:marLeft w:val="0"/>
          <w:marRight w:val="0"/>
          <w:marTop w:val="0"/>
          <w:marBottom w:val="0"/>
          <w:divBdr>
            <w:top w:val="none" w:sz="0" w:space="0" w:color="auto"/>
            <w:left w:val="none" w:sz="0" w:space="0" w:color="auto"/>
            <w:bottom w:val="none" w:sz="0" w:space="0" w:color="auto"/>
            <w:right w:val="none" w:sz="0" w:space="0" w:color="auto"/>
          </w:divBdr>
        </w:div>
        <w:div w:id="1077216722">
          <w:marLeft w:val="0"/>
          <w:marRight w:val="0"/>
          <w:marTop w:val="0"/>
          <w:marBottom w:val="0"/>
          <w:divBdr>
            <w:top w:val="none" w:sz="0" w:space="0" w:color="auto"/>
            <w:left w:val="none" w:sz="0" w:space="0" w:color="auto"/>
            <w:bottom w:val="none" w:sz="0" w:space="0" w:color="auto"/>
            <w:right w:val="none" w:sz="0" w:space="0" w:color="auto"/>
          </w:divBdr>
        </w:div>
        <w:div w:id="1617062000">
          <w:marLeft w:val="0"/>
          <w:marRight w:val="0"/>
          <w:marTop w:val="0"/>
          <w:marBottom w:val="0"/>
          <w:divBdr>
            <w:top w:val="none" w:sz="0" w:space="0" w:color="auto"/>
            <w:left w:val="none" w:sz="0" w:space="0" w:color="auto"/>
            <w:bottom w:val="none" w:sz="0" w:space="0" w:color="auto"/>
            <w:right w:val="none" w:sz="0" w:space="0" w:color="auto"/>
          </w:divBdr>
        </w:div>
        <w:div w:id="1226917307">
          <w:marLeft w:val="0"/>
          <w:marRight w:val="0"/>
          <w:marTop w:val="0"/>
          <w:marBottom w:val="0"/>
          <w:divBdr>
            <w:top w:val="none" w:sz="0" w:space="0" w:color="auto"/>
            <w:left w:val="none" w:sz="0" w:space="0" w:color="auto"/>
            <w:bottom w:val="none" w:sz="0" w:space="0" w:color="auto"/>
            <w:right w:val="none" w:sz="0" w:space="0" w:color="auto"/>
          </w:divBdr>
        </w:div>
        <w:div w:id="934096503">
          <w:marLeft w:val="0"/>
          <w:marRight w:val="0"/>
          <w:marTop w:val="0"/>
          <w:marBottom w:val="0"/>
          <w:divBdr>
            <w:top w:val="none" w:sz="0" w:space="0" w:color="auto"/>
            <w:left w:val="none" w:sz="0" w:space="0" w:color="auto"/>
            <w:bottom w:val="none" w:sz="0" w:space="0" w:color="auto"/>
            <w:right w:val="none" w:sz="0" w:space="0" w:color="auto"/>
          </w:divBdr>
        </w:div>
        <w:div w:id="563487433">
          <w:marLeft w:val="0"/>
          <w:marRight w:val="0"/>
          <w:marTop w:val="0"/>
          <w:marBottom w:val="0"/>
          <w:divBdr>
            <w:top w:val="none" w:sz="0" w:space="0" w:color="auto"/>
            <w:left w:val="none" w:sz="0" w:space="0" w:color="auto"/>
            <w:bottom w:val="none" w:sz="0" w:space="0" w:color="auto"/>
            <w:right w:val="none" w:sz="0" w:space="0" w:color="auto"/>
          </w:divBdr>
        </w:div>
        <w:div w:id="2019846817">
          <w:marLeft w:val="0"/>
          <w:marRight w:val="0"/>
          <w:marTop w:val="0"/>
          <w:marBottom w:val="0"/>
          <w:divBdr>
            <w:top w:val="none" w:sz="0" w:space="0" w:color="auto"/>
            <w:left w:val="none" w:sz="0" w:space="0" w:color="auto"/>
            <w:bottom w:val="none" w:sz="0" w:space="0" w:color="auto"/>
            <w:right w:val="none" w:sz="0" w:space="0" w:color="auto"/>
          </w:divBdr>
        </w:div>
        <w:div w:id="935868652">
          <w:marLeft w:val="0"/>
          <w:marRight w:val="0"/>
          <w:marTop w:val="0"/>
          <w:marBottom w:val="0"/>
          <w:divBdr>
            <w:top w:val="none" w:sz="0" w:space="0" w:color="auto"/>
            <w:left w:val="none" w:sz="0" w:space="0" w:color="auto"/>
            <w:bottom w:val="none" w:sz="0" w:space="0" w:color="auto"/>
            <w:right w:val="none" w:sz="0" w:space="0" w:color="auto"/>
          </w:divBdr>
        </w:div>
        <w:div w:id="1246375613">
          <w:marLeft w:val="0"/>
          <w:marRight w:val="0"/>
          <w:marTop w:val="0"/>
          <w:marBottom w:val="0"/>
          <w:divBdr>
            <w:top w:val="none" w:sz="0" w:space="0" w:color="auto"/>
            <w:left w:val="none" w:sz="0" w:space="0" w:color="auto"/>
            <w:bottom w:val="none" w:sz="0" w:space="0" w:color="auto"/>
            <w:right w:val="none" w:sz="0" w:space="0" w:color="auto"/>
          </w:divBdr>
        </w:div>
        <w:div w:id="269053505">
          <w:marLeft w:val="0"/>
          <w:marRight w:val="0"/>
          <w:marTop w:val="0"/>
          <w:marBottom w:val="0"/>
          <w:divBdr>
            <w:top w:val="none" w:sz="0" w:space="0" w:color="auto"/>
            <w:left w:val="none" w:sz="0" w:space="0" w:color="auto"/>
            <w:bottom w:val="none" w:sz="0" w:space="0" w:color="auto"/>
            <w:right w:val="none" w:sz="0" w:space="0" w:color="auto"/>
          </w:divBdr>
        </w:div>
        <w:div w:id="1361319436">
          <w:marLeft w:val="0"/>
          <w:marRight w:val="0"/>
          <w:marTop w:val="0"/>
          <w:marBottom w:val="0"/>
          <w:divBdr>
            <w:top w:val="none" w:sz="0" w:space="0" w:color="auto"/>
            <w:left w:val="none" w:sz="0" w:space="0" w:color="auto"/>
            <w:bottom w:val="none" w:sz="0" w:space="0" w:color="auto"/>
            <w:right w:val="none" w:sz="0" w:space="0" w:color="auto"/>
          </w:divBdr>
        </w:div>
        <w:div w:id="1534803821">
          <w:marLeft w:val="0"/>
          <w:marRight w:val="0"/>
          <w:marTop w:val="0"/>
          <w:marBottom w:val="0"/>
          <w:divBdr>
            <w:top w:val="none" w:sz="0" w:space="0" w:color="auto"/>
            <w:left w:val="none" w:sz="0" w:space="0" w:color="auto"/>
            <w:bottom w:val="none" w:sz="0" w:space="0" w:color="auto"/>
            <w:right w:val="none" w:sz="0" w:space="0" w:color="auto"/>
          </w:divBdr>
        </w:div>
        <w:div w:id="1227833893">
          <w:marLeft w:val="0"/>
          <w:marRight w:val="0"/>
          <w:marTop w:val="0"/>
          <w:marBottom w:val="0"/>
          <w:divBdr>
            <w:top w:val="none" w:sz="0" w:space="0" w:color="auto"/>
            <w:left w:val="none" w:sz="0" w:space="0" w:color="auto"/>
            <w:bottom w:val="none" w:sz="0" w:space="0" w:color="auto"/>
            <w:right w:val="none" w:sz="0" w:space="0" w:color="auto"/>
          </w:divBdr>
        </w:div>
        <w:div w:id="315837156">
          <w:marLeft w:val="0"/>
          <w:marRight w:val="0"/>
          <w:marTop w:val="0"/>
          <w:marBottom w:val="0"/>
          <w:divBdr>
            <w:top w:val="none" w:sz="0" w:space="0" w:color="auto"/>
            <w:left w:val="none" w:sz="0" w:space="0" w:color="auto"/>
            <w:bottom w:val="none" w:sz="0" w:space="0" w:color="auto"/>
            <w:right w:val="none" w:sz="0" w:space="0" w:color="auto"/>
          </w:divBdr>
        </w:div>
        <w:div w:id="940648352">
          <w:marLeft w:val="0"/>
          <w:marRight w:val="0"/>
          <w:marTop w:val="0"/>
          <w:marBottom w:val="0"/>
          <w:divBdr>
            <w:top w:val="none" w:sz="0" w:space="0" w:color="auto"/>
            <w:left w:val="none" w:sz="0" w:space="0" w:color="auto"/>
            <w:bottom w:val="none" w:sz="0" w:space="0" w:color="auto"/>
            <w:right w:val="none" w:sz="0" w:space="0" w:color="auto"/>
          </w:divBdr>
        </w:div>
        <w:div w:id="1009529057">
          <w:marLeft w:val="0"/>
          <w:marRight w:val="0"/>
          <w:marTop w:val="0"/>
          <w:marBottom w:val="0"/>
          <w:divBdr>
            <w:top w:val="none" w:sz="0" w:space="0" w:color="auto"/>
            <w:left w:val="none" w:sz="0" w:space="0" w:color="auto"/>
            <w:bottom w:val="none" w:sz="0" w:space="0" w:color="auto"/>
            <w:right w:val="none" w:sz="0" w:space="0" w:color="auto"/>
          </w:divBdr>
        </w:div>
        <w:div w:id="1050106107">
          <w:marLeft w:val="0"/>
          <w:marRight w:val="0"/>
          <w:marTop w:val="0"/>
          <w:marBottom w:val="0"/>
          <w:divBdr>
            <w:top w:val="none" w:sz="0" w:space="0" w:color="auto"/>
            <w:left w:val="none" w:sz="0" w:space="0" w:color="auto"/>
            <w:bottom w:val="none" w:sz="0" w:space="0" w:color="auto"/>
            <w:right w:val="none" w:sz="0" w:space="0" w:color="auto"/>
          </w:divBdr>
        </w:div>
        <w:div w:id="902299946">
          <w:marLeft w:val="0"/>
          <w:marRight w:val="0"/>
          <w:marTop w:val="0"/>
          <w:marBottom w:val="0"/>
          <w:divBdr>
            <w:top w:val="none" w:sz="0" w:space="0" w:color="auto"/>
            <w:left w:val="none" w:sz="0" w:space="0" w:color="auto"/>
            <w:bottom w:val="none" w:sz="0" w:space="0" w:color="auto"/>
            <w:right w:val="none" w:sz="0" w:space="0" w:color="auto"/>
          </w:divBdr>
        </w:div>
        <w:div w:id="855310521">
          <w:marLeft w:val="0"/>
          <w:marRight w:val="0"/>
          <w:marTop w:val="0"/>
          <w:marBottom w:val="0"/>
          <w:divBdr>
            <w:top w:val="none" w:sz="0" w:space="0" w:color="auto"/>
            <w:left w:val="none" w:sz="0" w:space="0" w:color="auto"/>
            <w:bottom w:val="none" w:sz="0" w:space="0" w:color="auto"/>
            <w:right w:val="none" w:sz="0" w:space="0" w:color="auto"/>
          </w:divBdr>
        </w:div>
        <w:div w:id="1108964358">
          <w:marLeft w:val="0"/>
          <w:marRight w:val="0"/>
          <w:marTop w:val="0"/>
          <w:marBottom w:val="0"/>
          <w:divBdr>
            <w:top w:val="none" w:sz="0" w:space="0" w:color="auto"/>
            <w:left w:val="none" w:sz="0" w:space="0" w:color="auto"/>
            <w:bottom w:val="none" w:sz="0" w:space="0" w:color="auto"/>
            <w:right w:val="none" w:sz="0" w:space="0" w:color="auto"/>
          </w:divBdr>
        </w:div>
        <w:div w:id="636035928">
          <w:marLeft w:val="0"/>
          <w:marRight w:val="0"/>
          <w:marTop w:val="0"/>
          <w:marBottom w:val="0"/>
          <w:divBdr>
            <w:top w:val="none" w:sz="0" w:space="0" w:color="auto"/>
            <w:left w:val="none" w:sz="0" w:space="0" w:color="auto"/>
            <w:bottom w:val="none" w:sz="0" w:space="0" w:color="auto"/>
            <w:right w:val="none" w:sz="0" w:space="0" w:color="auto"/>
          </w:divBdr>
        </w:div>
        <w:div w:id="1879657581">
          <w:marLeft w:val="0"/>
          <w:marRight w:val="0"/>
          <w:marTop w:val="0"/>
          <w:marBottom w:val="0"/>
          <w:divBdr>
            <w:top w:val="none" w:sz="0" w:space="0" w:color="auto"/>
            <w:left w:val="none" w:sz="0" w:space="0" w:color="auto"/>
            <w:bottom w:val="none" w:sz="0" w:space="0" w:color="auto"/>
            <w:right w:val="none" w:sz="0" w:space="0" w:color="auto"/>
          </w:divBdr>
        </w:div>
        <w:div w:id="2144619467">
          <w:marLeft w:val="0"/>
          <w:marRight w:val="0"/>
          <w:marTop w:val="0"/>
          <w:marBottom w:val="0"/>
          <w:divBdr>
            <w:top w:val="none" w:sz="0" w:space="0" w:color="auto"/>
            <w:left w:val="none" w:sz="0" w:space="0" w:color="auto"/>
            <w:bottom w:val="none" w:sz="0" w:space="0" w:color="auto"/>
            <w:right w:val="none" w:sz="0" w:space="0" w:color="auto"/>
          </w:divBdr>
        </w:div>
        <w:div w:id="1207916665">
          <w:marLeft w:val="0"/>
          <w:marRight w:val="0"/>
          <w:marTop w:val="0"/>
          <w:marBottom w:val="0"/>
          <w:divBdr>
            <w:top w:val="none" w:sz="0" w:space="0" w:color="auto"/>
            <w:left w:val="none" w:sz="0" w:space="0" w:color="auto"/>
            <w:bottom w:val="none" w:sz="0" w:space="0" w:color="auto"/>
            <w:right w:val="none" w:sz="0" w:space="0" w:color="auto"/>
          </w:divBdr>
        </w:div>
        <w:div w:id="1331833705">
          <w:marLeft w:val="0"/>
          <w:marRight w:val="0"/>
          <w:marTop w:val="0"/>
          <w:marBottom w:val="0"/>
          <w:divBdr>
            <w:top w:val="none" w:sz="0" w:space="0" w:color="auto"/>
            <w:left w:val="none" w:sz="0" w:space="0" w:color="auto"/>
            <w:bottom w:val="none" w:sz="0" w:space="0" w:color="auto"/>
            <w:right w:val="none" w:sz="0" w:space="0" w:color="auto"/>
          </w:divBdr>
        </w:div>
        <w:div w:id="1908148547">
          <w:marLeft w:val="0"/>
          <w:marRight w:val="0"/>
          <w:marTop w:val="0"/>
          <w:marBottom w:val="0"/>
          <w:divBdr>
            <w:top w:val="none" w:sz="0" w:space="0" w:color="auto"/>
            <w:left w:val="none" w:sz="0" w:space="0" w:color="auto"/>
            <w:bottom w:val="none" w:sz="0" w:space="0" w:color="auto"/>
            <w:right w:val="none" w:sz="0" w:space="0" w:color="auto"/>
          </w:divBdr>
        </w:div>
        <w:div w:id="1346592479">
          <w:marLeft w:val="0"/>
          <w:marRight w:val="0"/>
          <w:marTop w:val="0"/>
          <w:marBottom w:val="0"/>
          <w:divBdr>
            <w:top w:val="none" w:sz="0" w:space="0" w:color="auto"/>
            <w:left w:val="none" w:sz="0" w:space="0" w:color="auto"/>
            <w:bottom w:val="none" w:sz="0" w:space="0" w:color="auto"/>
            <w:right w:val="none" w:sz="0" w:space="0" w:color="auto"/>
          </w:divBdr>
        </w:div>
        <w:div w:id="1015495459">
          <w:marLeft w:val="0"/>
          <w:marRight w:val="0"/>
          <w:marTop w:val="0"/>
          <w:marBottom w:val="0"/>
          <w:divBdr>
            <w:top w:val="none" w:sz="0" w:space="0" w:color="auto"/>
            <w:left w:val="none" w:sz="0" w:space="0" w:color="auto"/>
            <w:bottom w:val="none" w:sz="0" w:space="0" w:color="auto"/>
            <w:right w:val="none" w:sz="0" w:space="0" w:color="auto"/>
          </w:divBdr>
        </w:div>
        <w:div w:id="1005784962">
          <w:marLeft w:val="0"/>
          <w:marRight w:val="0"/>
          <w:marTop w:val="0"/>
          <w:marBottom w:val="0"/>
          <w:divBdr>
            <w:top w:val="none" w:sz="0" w:space="0" w:color="auto"/>
            <w:left w:val="none" w:sz="0" w:space="0" w:color="auto"/>
            <w:bottom w:val="none" w:sz="0" w:space="0" w:color="auto"/>
            <w:right w:val="none" w:sz="0" w:space="0" w:color="auto"/>
          </w:divBdr>
        </w:div>
        <w:div w:id="1904490050">
          <w:marLeft w:val="0"/>
          <w:marRight w:val="0"/>
          <w:marTop w:val="0"/>
          <w:marBottom w:val="0"/>
          <w:divBdr>
            <w:top w:val="none" w:sz="0" w:space="0" w:color="auto"/>
            <w:left w:val="none" w:sz="0" w:space="0" w:color="auto"/>
            <w:bottom w:val="none" w:sz="0" w:space="0" w:color="auto"/>
            <w:right w:val="none" w:sz="0" w:space="0" w:color="auto"/>
          </w:divBdr>
        </w:div>
        <w:div w:id="121197807">
          <w:marLeft w:val="0"/>
          <w:marRight w:val="0"/>
          <w:marTop w:val="0"/>
          <w:marBottom w:val="0"/>
          <w:divBdr>
            <w:top w:val="none" w:sz="0" w:space="0" w:color="auto"/>
            <w:left w:val="none" w:sz="0" w:space="0" w:color="auto"/>
            <w:bottom w:val="none" w:sz="0" w:space="0" w:color="auto"/>
            <w:right w:val="none" w:sz="0" w:space="0" w:color="auto"/>
          </w:divBdr>
        </w:div>
        <w:div w:id="1871184316">
          <w:marLeft w:val="0"/>
          <w:marRight w:val="0"/>
          <w:marTop w:val="0"/>
          <w:marBottom w:val="0"/>
          <w:divBdr>
            <w:top w:val="none" w:sz="0" w:space="0" w:color="auto"/>
            <w:left w:val="none" w:sz="0" w:space="0" w:color="auto"/>
            <w:bottom w:val="none" w:sz="0" w:space="0" w:color="auto"/>
            <w:right w:val="none" w:sz="0" w:space="0" w:color="auto"/>
          </w:divBdr>
        </w:div>
        <w:div w:id="280579553">
          <w:marLeft w:val="0"/>
          <w:marRight w:val="0"/>
          <w:marTop w:val="0"/>
          <w:marBottom w:val="0"/>
          <w:divBdr>
            <w:top w:val="none" w:sz="0" w:space="0" w:color="auto"/>
            <w:left w:val="none" w:sz="0" w:space="0" w:color="auto"/>
            <w:bottom w:val="none" w:sz="0" w:space="0" w:color="auto"/>
            <w:right w:val="none" w:sz="0" w:space="0" w:color="auto"/>
          </w:divBdr>
        </w:div>
        <w:div w:id="1362055343">
          <w:marLeft w:val="0"/>
          <w:marRight w:val="0"/>
          <w:marTop w:val="0"/>
          <w:marBottom w:val="0"/>
          <w:divBdr>
            <w:top w:val="none" w:sz="0" w:space="0" w:color="auto"/>
            <w:left w:val="none" w:sz="0" w:space="0" w:color="auto"/>
            <w:bottom w:val="none" w:sz="0" w:space="0" w:color="auto"/>
            <w:right w:val="none" w:sz="0" w:space="0" w:color="auto"/>
          </w:divBdr>
        </w:div>
        <w:div w:id="2086368186">
          <w:marLeft w:val="0"/>
          <w:marRight w:val="0"/>
          <w:marTop w:val="0"/>
          <w:marBottom w:val="0"/>
          <w:divBdr>
            <w:top w:val="none" w:sz="0" w:space="0" w:color="auto"/>
            <w:left w:val="none" w:sz="0" w:space="0" w:color="auto"/>
            <w:bottom w:val="none" w:sz="0" w:space="0" w:color="auto"/>
            <w:right w:val="none" w:sz="0" w:space="0" w:color="auto"/>
          </w:divBdr>
        </w:div>
        <w:div w:id="1386566275">
          <w:marLeft w:val="0"/>
          <w:marRight w:val="0"/>
          <w:marTop w:val="0"/>
          <w:marBottom w:val="0"/>
          <w:divBdr>
            <w:top w:val="none" w:sz="0" w:space="0" w:color="auto"/>
            <w:left w:val="none" w:sz="0" w:space="0" w:color="auto"/>
            <w:bottom w:val="none" w:sz="0" w:space="0" w:color="auto"/>
            <w:right w:val="none" w:sz="0" w:space="0" w:color="auto"/>
          </w:divBdr>
        </w:div>
        <w:div w:id="212887504">
          <w:marLeft w:val="0"/>
          <w:marRight w:val="0"/>
          <w:marTop w:val="0"/>
          <w:marBottom w:val="0"/>
          <w:divBdr>
            <w:top w:val="none" w:sz="0" w:space="0" w:color="auto"/>
            <w:left w:val="none" w:sz="0" w:space="0" w:color="auto"/>
            <w:bottom w:val="none" w:sz="0" w:space="0" w:color="auto"/>
            <w:right w:val="none" w:sz="0" w:space="0" w:color="auto"/>
          </w:divBdr>
        </w:div>
        <w:div w:id="761684272">
          <w:marLeft w:val="0"/>
          <w:marRight w:val="0"/>
          <w:marTop w:val="0"/>
          <w:marBottom w:val="0"/>
          <w:divBdr>
            <w:top w:val="none" w:sz="0" w:space="0" w:color="auto"/>
            <w:left w:val="none" w:sz="0" w:space="0" w:color="auto"/>
            <w:bottom w:val="none" w:sz="0" w:space="0" w:color="auto"/>
            <w:right w:val="none" w:sz="0" w:space="0" w:color="auto"/>
          </w:divBdr>
        </w:div>
        <w:div w:id="135683754">
          <w:marLeft w:val="0"/>
          <w:marRight w:val="0"/>
          <w:marTop w:val="0"/>
          <w:marBottom w:val="0"/>
          <w:divBdr>
            <w:top w:val="none" w:sz="0" w:space="0" w:color="auto"/>
            <w:left w:val="none" w:sz="0" w:space="0" w:color="auto"/>
            <w:bottom w:val="none" w:sz="0" w:space="0" w:color="auto"/>
            <w:right w:val="none" w:sz="0" w:space="0" w:color="auto"/>
          </w:divBdr>
        </w:div>
        <w:div w:id="933439907">
          <w:marLeft w:val="0"/>
          <w:marRight w:val="0"/>
          <w:marTop w:val="0"/>
          <w:marBottom w:val="0"/>
          <w:divBdr>
            <w:top w:val="none" w:sz="0" w:space="0" w:color="auto"/>
            <w:left w:val="none" w:sz="0" w:space="0" w:color="auto"/>
            <w:bottom w:val="none" w:sz="0" w:space="0" w:color="auto"/>
            <w:right w:val="none" w:sz="0" w:space="0" w:color="auto"/>
          </w:divBdr>
        </w:div>
        <w:div w:id="1524053175">
          <w:marLeft w:val="0"/>
          <w:marRight w:val="0"/>
          <w:marTop w:val="0"/>
          <w:marBottom w:val="0"/>
          <w:divBdr>
            <w:top w:val="none" w:sz="0" w:space="0" w:color="auto"/>
            <w:left w:val="none" w:sz="0" w:space="0" w:color="auto"/>
            <w:bottom w:val="none" w:sz="0" w:space="0" w:color="auto"/>
            <w:right w:val="none" w:sz="0" w:space="0" w:color="auto"/>
          </w:divBdr>
        </w:div>
        <w:div w:id="1719158057">
          <w:marLeft w:val="0"/>
          <w:marRight w:val="0"/>
          <w:marTop w:val="0"/>
          <w:marBottom w:val="0"/>
          <w:divBdr>
            <w:top w:val="none" w:sz="0" w:space="0" w:color="auto"/>
            <w:left w:val="none" w:sz="0" w:space="0" w:color="auto"/>
            <w:bottom w:val="none" w:sz="0" w:space="0" w:color="auto"/>
            <w:right w:val="none" w:sz="0" w:space="0" w:color="auto"/>
          </w:divBdr>
        </w:div>
        <w:div w:id="1142382186">
          <w:marLeft w:val="0"/>
          <w:marRight w:val="0"/>
          <w:marTop w:val="0"/>
          <w:marBottom w:val="0"/>
          <w:divBdr>
            <w:top w:val="none" w:sz="0" w:space="0" w:color="auto"/>
            <w:left w:val="none" w:sz="0" w:space="0" w:color="auto"/>
            <w:bottom w:val="none" w:sz="0" w:space="0" w:color="auto"/>
            <w:right w:val="none" w:sz="0" w:space="0" w:color="auto"/>
          </w:divBdr>
        </w:div>
        <w:div w:id="553663975">
          <w:marLeft w:val="0"/>
          <w:marRight w:val="0"/>
          <w:marTop w:val="0"/>
          <w:marBottom w:val="0"/>
          <w:divBdr>
            <w:top w:val="none" w:sz="0" w:space="0" w:color="auto"/>
            <w:left w:val="none" w:sz="0" w:space="0" w:color="auto"/>
            <w:bottom w:val="none" w:sz="0" w:space="0" w:color="auto"/>
            <w:right w:val="none" w:sz="0" w:space="0" w:color="auto"/>
          </w:divBdr>
        </w:div>
        <w:div w:id="1361660092">
          <w:marLeft w:val="0"/>
          <w:marRight w:val="0"/>
          <w:marTop w:val="0"/>
          <w:marBottom w:val="0"/>
          <w:divBdr>
            <w:top w:val="none" w:sz="0" w:space="0" w:color="auto"/>
            <w:left w:val="none" w:sz="0" w:space="0" w:color="auto"/>
            <w:bottom w:val="none" w:sz="0" w:space="0" w:color="auto"/>
            <w:right w:val="none" w:sz="0" w:space="0" w:color="auto"/>
          </w:divBdr>
        </w:div>
        <w:div w:id="1993829484">
          <w:marLeft w:val="0"/>
          <w:marRight w:val="0"/>
          <w:marTop w:val="0"/>
          <w:marBottom w:val="0"/>
          <w:divBdr>
            <w:top w:val="none" w:sz="0" w:space="0" w:color="auto"/>
            <w:left w:val="none" w:sz="0" w:space="0" w:color="auto"/>
            <w:bottom w:val="none" w:sz="0" w:space="0" w:color="auto"/>
            <w:right w:val="none" w:sz="0" w:space="0" w:color="auto"/>
          </w:divBdr>
        </w:div>
        <w:div w:id="177813698">
          <w:marLeft w:val="0"/>
          <w:marRight w:val="0"/>
          <w:marTop w:val="0"/>
          <w:marBottom w:val="0"/>
          <w:divBdr>
            <w:top w:val="none" w:sz="0" w:space="0" w:color="auto"/>
            <w:left w:val="none" w:sz="0" w:space="0" w:color="auto"/>
            <w:bottom w:val="none" w:sz="0" w:space="0" w:color="auto"/>
            <w:right w:val="none" w:sz="0" w:space="0" w:color="auto"/>
          </w:divBdr>
        </w:div>
        <w:div w:id="2065640937">
          <w:marLeft w:val="0"/>
          <w:marRight w:val="0"/>
          <w:marTop w:val="0"/>
          <w:marBottom w:val="0"/>
          <w:divBdr>
            <w:top w:val="none" w:sz="0" w:space="0" w:color="auto"/>
            <w:left w:val="none" w:sz="0" w:space="0" w:color="auto"/>
            <w:bottom w:val="none" w:sz="0" w:space="0" w:color="auto"/>
            <w:right w:val="none" w:sz="0" w:space="0" w:color="auto"/>
          </w:divBdr>
        </w:div>
        <w:div w:id="1732195933">
          <w:marLeft w:val="0"/>
          <w:marRight w:val="0"/>
          <w:marTop w:val="0"/>
          <w:marBottom w:val="0"/>
          <w:divBdr>
            <w:top w:val="none" w:sz="0" w:space="0" w:color="auto"/>
            <w:left w:val="none" w:sz="0" w:space="0" w:color="auto"/>
            <w:bottom w:val="none" w:sz="0" w:space="0" w:color="auto"/>
            <w:right w:val="none" w:sz="0" w:space="0" w:color="auto"/>
          </w:divBdr>
        </w:div>
        <w:div w:id="399064105">
          <w:marLeft w:val="0"/>
          <w:marRight w:val="0"/>
          <w:marTop w:val="0"/>
          <w:marBottom w:val="0"/>
          <w:divBdr>
            <w:top w:val="none" w:sz="0" w:space="0" w:color="auto"/>
            <w:left w:val="none" w:sz="0" w:space="0" w:color="auto"/>
            <w:bottom w:val="none" w:sz="0" w:space="0" w:color="auto"/>
            <w:right w:val="none" w:sz="0" w:space="0" w:color="auto"/>
          </w:divBdr>
        </w:div>
        <w:div w:id="2073504685">
          <w:marLeft w:val="0"/>
          <w:marRight w:val="0"/>
          <w:marTop w:val="0"/>
          <w:marBottom w:val="0"/>
          <w:divBdr>
            <w:top w:val="none" w:sz="0" w:space="0" w:color="auto"/>
            <w:left w:val="none" w:sz="0" w:space="0" w:color="auto"/>
            <w:bottom w:val="none" w:sz="0" w:space="0" w:color="auto"/>
            <w:right w:val="none" w:sz="0" w:space="0" w:color="auto"/>
          </w:divBdr>
        </w:div>
        <w:div w:id="614755653">
          <w:marLeft w:val="0"/>
          <w:marRight w:val="0"/>
          <w:marTop w:val="0"/>
          <w:marBottom w:val="0"/>
          <w:divBdr>
            <w:top w:val="none" w:sz="0" w:space="0" w:color="auto"/>
            <w:left w:val="none" w:sz="0" w:space="0" w:color="auto"/>
            <w:bottom w:val="none" w:sz="0" w:space="0" w:color="auto"/>
            <w:right w:val="none" w:sz="0" w:space="0" w:color="auto"/>
          </w:divBdr>
        </w:div>
        <w:div w:id="392239862">
          <w:marLeft w:val="0"/>
          <w:marRight w:val="0"/>
          <w:marTop w:val="0"/>
          <w:marBottom w:val="0"/>
          <w:divBdr>
            <w:top w:val="none" w:sz="0" w:space="0" w:color="auto"/>
            <w:left w:val="none" w:sz="0" w:space="0" w:color="auto"/>
            <w:bottom w:val="none" w:sz="0" w:space="0" w:color="auto"/>
            <w:right w:val="none" w:sz="0" w:space="0" w:color="auto"/>
          </w:divBdr>
        </w:div>
        <w:div w:id="1282689415">
          <w:marLeft w:val="0"/>
          <w:marRight w:val="0"/>
          <w:marTop w:val="0"/>
          <w:marBottom w:val="0"/>
          <w:divBdr>
            <w:top w:val="none" w:sz="0" w:space="0" w:color="auto"/>
            <w:left w:val="none" w:sz="0" w:space="0" w:color="auto"/>
            <w:bottom w:val="none" w:sz="0" w:space="0" w:color="auto"/>
            <w:right w:val="none" w:sz="0" w:space="0" w:color="auto"/>
          </w:divBdr>
        </w:div>
        <w:div w:id="1800609931">
          <w:marLeft w:val="0"/>
          <w:marRight w:val="0"/>
          <w:marTop w:val="0"/>
          <w:marBottom w:val="0"/>
          <w:divBdr>
            <w:top w:val="none" w:sz="0" w:space="0" w:color="auto"/>
            <w:left w:val="none" w:sz="0" w:space="0" w:color="auto"/>
            <w:bottom w:val="none" w:sz="0" w:space="0" w:color="auto"/>
            <w:right w:val="none" w:sz="0" w:space="0" w:color="auto"/>
          </w:divBdr>
        </w:div>
        <w:div w:id="1946572378">
          <w:marLeft w:val="0"/>
          <w:marRight w:val="0"/>
          <w:marTop w:val="0"/>
          <w:marBottom w:val="0"/>
          <w:divBdr>
            <w:top w:val="none" w:sz="0" w:space="0" w:color="auto"/>
            <w:left w:val="none" w:sz="0" w:space="0" w:color="auto"/>
            <w:bottom w:val="none" w:sz="0" w:space="0" w:color="auto"/>
            <w:right w:val="none" w:sz="0" w:space="0" w:color="auto"/>
          </w:divBdr>
        </w:div>
        <w:div w:id="1448771269">
          <w:marLeft w:val="0"/>
          <w:marRight w:val="0"/>
          <w:marTop w:val="0"/>
          <w:marBottom w:val="0"/>
          <w:divBdr>
            <w:top w:val="none" w:sz="0" w:space="0" w:color="auto"/>
            <w:left w:val="none" w:sz="0" w:space="0" w:color="auto"/>
            <w:bottom w:val="none" w:sz="0" w:space="0" w:color="auto"/>
            <w:right w:val="none" w:sz="0" w:space="0" w:color="auto"/>
          </w:divBdr>
        </w:div>
        <w:div w:id="1874687835">
          <w:marLeft w:val="0"/>
          <w:marRight w:val="0"/>
          <w:marTop w:val="0"/>
          <w:marBottom w:val="0"/>
          <w:divBdr>
            <w:top w:val="none" w:sz="0" w:space="0" w:color="auto"/>
            <w:left w:val="none" w:sz="0" w:space="0" w:color="auto"/>
            <w:bottom w:val="none" w:sz="0" w:space="0" w:color="auto"/>
            <w:right w:val="none" w:sz="0" w:space="0" w:color="auto"/>
          </w:divBdr>
        </w:div>
        <w:div w:id="338432455">
          <w:marLeft w:val="0"/>
          <w:marRight w:val="0"/>
          <w:marTop w:val="0"/>
          <w:marBottom w:val="0"/>
          <w:divBdr>
            <w:top w:val="none" w:sz="0" w:space="0" w:color="auto"/>
            <w:left w:val="none" w:sz="0" w:space="0" w:color="auto"/>
            <w:bottom w:val="none" w:sz="0" w:space="0" w:color="auto"/>
            <w:right w:val="none" w:sz="0" w:space="0" w:color="auto"/>
          </w:divBdr>
        </w:div>
        <w:div w:id="97336429">
          <w:marLeft w:val="0"/>
          <w:marRight w:val="0"/>
          <w:marTop w:val="0"/>
          <w:marBottom w:val="0"/>
          <w:divBdr>
            <w:top w:val="none" w:sz="0" w:space="0" w:color="auto"/>
            <w:left w:val="none" w:sz="0" w:space="0" w:color="auto"/>
            <w:bottom w:val="none" w:sz="0" w:space="0" w:color="auto"/>
            <w:right w:val="none" w:sz="0" w:space="0" w:color="auto"/>
          </w:divBdr>
        </w:div>
        <w:div w:id="1288900608">
          <w:marLeft w:val="0"/>
          <w:marRight w:val="0"/>
          <w:marTop w:val="0"/>
          <w:marBottom w:val="0"/>
          <w:divBdr>
            <w:top w:val="none" w:sz="0" w:space="0" w:color="auto"/>
            <w:left w:val="none" w:sz="0" w:space="0" w:color="auto"/>
            <w:bottom w:val="none" w:sz="0" w:space="0" w:color="auto"/>
            <w:right w:val="none" w:sz="0" w:space="0" w:color="auto"/>
          </w:divBdr>
        </w:div>
        <w:div w:id="1325235298">
          <w:marLeft w:val="0"/>
          <w:marRight w:val="0"/>
          <w:marTop w:val="0"/>
          <w:marBottom w:val="0"/>
          <w:divBdr>
            <w:top w:val="none" w:sz="0" w:space="0" w:color="auto"/>
            <w:left w:val="none" w:sz="0" w:space="0" w:color="auto"/>
            <w:bottom w:val="none" w:sz="0" w:space="0" w:color="auto"/>
            <w:right w:val="none" w:sz="0" w:space="0" w:color="auto"/>
          </w:divBdr>
        </w:div>
        <w:div w:id="1475952038">
          <w:marLeft w:val="0"/>
          <w:marRight w:val="0"/>
          <w:marTop w:val="0"/>
          <w:marBottom w:val="0"/>
          <w:divBdr>
            <w:top w:val="none" w:sz="0" w:space="0" w:color="auto"/>
            <w:left w:val="none" w:sz="0" w:space="0" w:color="auto"/>
            <w:bottom w:val="none" w:sz="0" w:space="0" w:color="auto"/>
            <w:right w:val="none" w:sz="0" w:space="0" w:color="auto"/>
          </w:divBdr>
        </w:div>
        <w:div w:id="527063768">
          <w:marLeft w:val="0"/>
          <w:marRight w:val="0"/>
          <w:marTop w:val="0"/>
          <w:marBottom w:val="0"/>
          <w:divBdr>
            <w:top w:val="none" w:sz="0" w:space="0" w:color="auto"/>
            <w:left w:val="none" w:sz="0" w:space="0" w:color="auto"/>
            <w:bottom w:val="none" w:sz="0" w:space="0" w:color="auto"/>
            <w:right w:val="none" w:sz="0" w:space="0" w:color="auto"/>
          </w:divBdr>
        </w:div>
        <w:div w:id="1012806201">
          <w:marLeft w:val="0"/>
          <w:marRight w:val="0"/>
          <w:marTop w:val="0"/>
          <w:marBottom w:val="0"/>
          <w:divBdr>
            <w:top w:val="none" w:sz="0" w:space="0" w:color="auto"/>
            <w:left w:val="none" w:sz="0" w:space="0" w:color="auto"/>
            <w:bottom w:val="none" w:sz="0" w:space="0" w:color="auto"/>
            <w:right w:val="none" w:sz="0" w:space="0" w:color="auto"/>
          </w:divBdr>
        </w:div>
        <w:div w:id="1585525806">
          <w:marLeft w:val="0"/>
          <w:marRight w:val="0"/>
          <w:marTop w:val="0"/>
          <w:marBottom w:val="0"/>
          <w:divBdr>
            <w:top w:val="none" w:sz="0" w:space="0" w:color="auto"/>
            <w:left w:val="none" w:sz="0" w:space="0" w:color="auto"/>
            <w:bottom w:val="none" w:sz="0" w:space="0" w:color="auto"/>
            <w:right w:val="none" w:sz="0" w:space="0" w:color="auto"/>
          </w:divBdr>
        </w:div>
        <w:div w:id="1508864635">
          <w:marLeft w:val="0"/>
          <w:marRight w:val="0"/>
          <w:marTop w:val="0"/>
          <w:marBottom w:val="0"/>
          <w:divBdr>
            <w:top w:val="none" w:sz="0" w:space="0" w:color="auto"/>
            <w:left w:val="none" w:sz="0" w:space="0" w:color="auto"/>
            <w:bottom w:val="none" w:sz="0" w:space="0" w:color="auto"/>
            <w:right w:val="none" w:sz="0" w:space="0" w:color="auto"/>
          </w:divBdr>
        </w:div>
        <w:div w:id="347799646">
          <w:marLeft w:val="0"/>
          <w:marRight w:val="0"/>
          <w:marTop w:val="0"/>
          <w:marBottom w:val="0"/>
          <w:divBdr>
            <w:top w:val="none" w:sz="0" w:space="0" w:color="auto"/>
            <w:left w:val="none" w:sz="0" w:space="0" w:color="auto"/>
            <w:bottom w:val="none" w:sz="0" w:space="0" w:color="auto"/>
            <w:right w:val="none" w:sz="0" w:space="0" w:color="auto"/>
          </w:divBdr>
        </w:div>
        <w:div w:id="519125434">
          <w:marLeft w:val="0"/>
          <w:marRight w:val="0"/>
          <w:marTop w:val="0"/>
          <w:marBottom w:val="0"/>
          <w:divBdr>
            <w:top w:val="none" w:sz="0" w:space="0" w:color="auto"/>
            <w:left w:val="none" w:sz="0" w:space="0" w:color="auto"/>
            <w:bottom w:val="none" w:sz="0" w:space="0" w:color="auto"/>
            <w:right w:val="none" w:sz="0" w:space="0" w:color="auto"/>
          </w:divBdr>
        </w:div>
        <w:div w:id="682826069">
          <w:marLeft w:val="0"/>
          <w:marRight w:val="0"/>
          <w:marTop w:val="0"/>
          <w:marBottom w:val="0"/>
          <w:divBdr>
            <w:top w:val="none" w:sz="0" w:space="0" w:color="auto"/>
            <w:left w:val="none" w:sz="0" w:space="0" w:color="auto"/>
            <w:bottom w:val="none" w:sz="0" w:space="0" w:color="auto"/>
            <w:right w:val="none" w:sz="0" w:space="0" w:color="auto"/>
          </w:divBdr>
        </w:div>
        <w:div w:id="1419138798">
          <w:marLeft w:val="0"/>
          <w:marRight w:val="0"/>
          <w:marTop w:val="0"/>
          <w:marBottom w:val="0"/>
          <w:divBdr>
            <w:top w:val="none" w:sz="0" w:space="0" w:color="auto"/>
            <w:left w:val="none" w:sz="0" w:space="0" w:color="auto"/>
            <w:bottom w:val="none" w:sz="0" w:space="0" w:color="auto"/>
            <w:right w:val="none" w:sz="0" w:space="0" w:color="auto"/>
          </w:divBdr>
        </w:div>
        <w:div w:id="2128352422">
          <w:marLeft w:val="0"/>
          <w:marRight w:val="0"/>
          <w:marTop w:val="0"/>
          <w:marBottom w:val="0"/>
          <w:divBdr>
            <w:top w:val="none" w:sz="0" w:space="0" w:color="auto"/>
            <w:left w:val="none" w:sz="0" w:space="0" w:color="auto"/>
            <w:bottom w:val="none" w:sz="0" w:space="0" w:color="auto"/>
            <w:right w:val="none" w:sz="0" w:space="0" w:color="auto"/>
          </w:divBdr>
        </w:div>
        <w:div w:id="1039358537">
          <w:marLeft w:val="0"/>
          <w:marRight w:val="0"/>
          <w:marTop w:val="0"/>
          <w:marBottom w:val="0"/>
          <w:divBdr>
            <w:top w:val="none" w:sz="0" w:space="0" w:color="auto"/>
            <w:left w:val="none" w:sz="0" w:space="0" w:color="auto"/>
            <w:bottom w:val="none" w:sz="0" w:space="0" w:color="auto"/>
            <w:right w:val="none" w:sz="0" w:space="0" w:color="auto"/>
          </w:divBdr>
        </w:div>
        <w:div w:id="1028793797">
          <w:marLeft w:val="0"/>
          <w:marRight w:val="0"/>
          <w:marTop w:val="0"/>
          <w:marBottom w:val="0"/>
          <w:divBdr>
            <w:top w:val="none" w:sz="0" w:space="0" w:color="auto"/>
            <w:left w:val="none" w:sz="0" w:space="0" w:color="auto"/>
            <w:bottom w:val="none" w:sz="0" w:space="0" w:color="auto"/>
            <w:right w:val="none" w:sz="0" w:space="0" w:color="auto"/>
          </w:divBdr>
        </w:div>
        <w:div w:id="134614662">
          <w:marLeft w:val="0"/>
          <w:marRight w:val="0"/>
          <w:marTop w:val="0"/>
          <w:marBottom w:val="0"/>
          <w:divBdr>
            <w:top w:val="none" w:sz="0" w:space="0" w:color="auto"/>
            <w:left w:val="none" w:sz="0" w:space="0" w:color="auto"/>
            <w:bottom w:val="none" w:sz="0" w:space="0" w:color="auto"/>
            <w:right w:val="none" w:sz="0" w:space="0" w:color="auto"/>
          </w:divBdr>
        </w:div>
        <w:div w:id="834952368">
          <w:marLeft w:val="0"/>
          <w:marRight w:val="0"/>
          <w:marTop w:val="0"/>
          <w:marBottom w:val="0"/>
          <w:divBdr>
            <w:top w:val="none" w:sz="0" w:space="0" w:color="auto"/>
            <w:left w:val="none" w:sz="0" w:space="0" w:color="auto"/>
            <w:bottom w:val="none" w:sz="0" w:space="0" w:color="auto"/>
            <w:right w:val="none" w:sz="0" w:space="0" w:color="auto"/>
          </w:divBdr>
        </w:div>
        <w:div w:id="2024236567">
          <w:marLeft w:val="0"/>
          <w:marRight w:val="0"/>
          <w:marTop w:val="0"/>
          <w:marBottom w:val="0"/>
          <w:divBdr>
            <w:top w:val="none" w:sz="0" w:space="0" w:color="auto"/>
            <w:left w:val="none" w:sz="0" w:space="0" w:color="auto"/>
            <w:bottom w:val="none" w:sz="0" w:space="0" w:color="auto"/>
            <w:right w:val="none" w:sz="0" w:space="0" w:color="auto"/>
          </w:divBdr>
        </w:div>
        <w:div w:id="888221727">
          <w:marLeft w:val="0"/>
          <w:marRight w:val="0"/>
          <w:marTop w:val="0"/>
          <w:marBottom w:val="0"/>
          <w:divBdr>
            <w:top w:val="none" w:sz="0" w:space="0" w:color="auto"/>
            <w:left w:val="none" w:sz="0" w:space="0" w:color="auto"/>
            <w:bottom w:val="none" w:sz="0" w:space="0" w:color="auto"/>
            <w:right w:val="none" w:sz="0" w:space="0" w:color="auto"/>
          </w:divBdr>
        </w:div>
        <w:div w:id="426509430">
          <w:marLeft w:val="0"/>
          <w:marRight w:val="0"/>
          <w:marTop w:val="0"/>
          <w:marBottom w:val="0"/>
          <w:divBdr>
            <w:top w:val="none" w:sz="0" w:space="0" w:color="auto"/>
            <w:left w:val="none" w:sz="0" w:space="0" w:color="auto"/>
            <w:bottom w:val="none" w:sz="0" w:space="0" w:color="auto"/>
            <w:right w:val="none" w:sz="0" w:space="0" w:color="auto"/>
          </w:divBdr>
        </w:div>
        <w:div w:id="731736059">
          <w:marLeft w:val="0"/>
          <w:marRight w:val="0"/>
          <w:marTop w:val="0"/>
          <w:marBottom w:val="0"/>
          <w:divBdr>
            <w:top w:val="none" w:sz="0" w:space="0" w:color="auto"/>
            <w:left w:val="none" w:sz="0" w:space="0" w:color="auto"/>
            <w:bottom w:val="none" w:sz="0" w:space="0" w:color="auto"/>
            <w:right w:val="none" w:sz="0" w:space="0" w:color="auto"/>
          </w:divBdr>
        </w:div>
        <w:div w:id="511992940">
          <w:marLeft w:val="0"/>
          <w:marRight w:val="0"/>
          <w:marTop w:val="0"/>
          <w:marBottom w:val="0"/>
          <w:divBdr>
            <w:top w:val="none" w:sz="0" w:space="0" w:color="auto"/>
            <w:left w:val="none" w:sz="0" w:space="0" w:color="auto"/>
            <w:bottom w:val="none" w:sz="0" w:space="0" w:color="auto"/>
            <w:right w:val="none" w:sz="0" w:space="0" w:color="auto"/>
          </w:divBdr>
        </w:div>
        <w:div w:id="592786758">
          <w:marLeft w:val="0"/>
          <w:marRight w:val="0"/>
          <w:marTop w:val="0"/>
          <w:marBottom w:val="0"/>
          <w:divBdr>
            <w:top w:val="none" w:sz="0" w:space="0" w:color="auto"/>
            <w:left w:val="none" w:sz="0" w:space="0" w:color="auto"/>
            <w:bottom w:val="none" w:sz="0" w:space="0" w:color="auto"/>
            <w:right w:val="none" w:sz="0" w:space="0" w:color="auto"/>
          </w:divBdr>
        </w:div>
        <w:div w:id="1759717313">
          <w:marLeft w:val="0"/>
          <w:marRight w:val="0"/>
          <w:marTop w:val="0"/>
          <w:marBottom w:val="0"/>
          <w:divBdr>
            <w:top w:val="none" w:sz="0" w:space="0" w:color="auto"/>
            <w:left w:val="none" w:sz="0" w:space="0" w:color="auto"/>
            <w:bottom w:val="none" w:sz="0" w:space="0" w:color="auto"/>
            <w:right w:val="none" w:sz="0" w:space="0" w:color="auto"/>
          </w:divBdr>
        </w:div>
        <w:div w:id="614562273">
          <w:marLeft w:val="0"/>
          <w:marRight w:val="0"/>
          <w:marTop w:val="0"/>
          <w:marBottom w:val="0"/>
          <w:divBdr>
            <w:top w:val="none" w:sz="0" w:space="0" w:color="auto"/>
            <w:left w:val="none" w:sz="0" w:space="0" w:color="auto"/>
            <w:bottom w:val="none" w:sz="0" w:space="0" w:color="auto"/>
            <w:right w:val="none" w:sz="0" w:space="0" w:color="auto"/>
          </w:divBdr>
        </w:div>
        <w:div w:id="1385711278">
          <w:marLeft w:val="0"/>
          <w:marRight w:val="0"/>
          <w:marTop w:val="0"/>
          <w:marBottom w:val="0"/>
          <w:divBdr>
            <w:top w:val="none" w:sz="0" w:space="0" w:color="auto"/>
            <w:left w:val="none" w:sz="0" w:space="0" w:color="auto"/>
            <w:bottom w:val="none" w:sz="0" w:space="0" w:color="auto"/>
            <w:right w:val="none" w:sz="0" w:space="0" w:color="auto"/>
          </w:divBdr>
        </w:div>
        <w:div w:id="520431816">
          <w:marLeft w:val="0"/>
          <w:marRight w:val="0"/>
          <w:marTop w:val="0"/>
          <w:marBottom w:val="0"/>
          <w:divBdr>
            <w:top w:val="none" w:sz="0" w:space="0" w:color="auto"/>
            <w:left w:val="none" w:sz="0" w:space="0" w:color="auto"/>
            <w:bottom w:val="none" w:sz="0" w:space="0" w:color="auto"/>
            <w:right w:val="none" w:sz="0" w:space="0" w:color="auto"/>
          </w:divBdr>
        </w:div>
        <w:div w:id="107160687">
          <w:marLeft w:val="0"/>
          <w:marRight w:val="0"/>
          <w:marTop w:val="0"/>
          <w:marBottom w:val="0"/>
          <w:divBdr>
            <w:top w:val="none" w:sz="0" w:space="0" w:color="auto"/>
            <w:left w:val="none" w:sz="0" w:space="0" w:color="auto"/>
            <w:bottom w:val="none" w:sz="0" w:space="0" w:color="auto"/>
            <w:right w:val="none" w:sz="0" w:space="0" w:color="auto"/>
          </w:divBdr>
        </w:div>
        <w:div w:id="1028338580">
          <w:marLeft w:val="0"/>
          <w:marRight w:val="0"/>
          <w:marTop w:val="0"/>
          <w:marBottom w:val="0"/>
          <w:divBdr>
            <w:top w:val="none" w:sz="0" w:space="0" w:color="auto"/>
            <w:left w:val="none" w:sz="0" w:space="0" w:color="auto"/>
            <w:bottom w:val="none" w:sz="0" w:space="0" w:color="auto"/>
            <w:right w:val="none" w:sz="0" w:space="0" w:color="auto"/>
          </w:divBdr>
        </w:div>
        <w:div w:id="1382555802">
          <w:marLeft w:val="0"/>
          <w:marRight w:val="0"/>
          <w:marTop w:val="0"/>
          <w:marBottom w:val="0"/>
          <w:divBdr>
            <w:top w:val="none" w:sz="0" w:space="0" w:color="auto"/>
            <w:left w:val="none" w:sz="0" w:space="0" w:color="auto"/>
            <w:bottom w:val="none" w:sz="0" w:space="0" w:color="auto"/>
            <w:right w:val="none" w:sz="0" w:space="0" w:color="auto"/>
          </w:divBdr>
        </w:div>
        <w:div w:id="1134636639">
          <w:marLeft w:val="0"/>
          <w:marRight w:val="0"/>
          <w:marTop w:val="0"/>
          <w:marBottom w:val="0"/>
          <w:divBdr>
            <w:top w:val="none" w:sz="0" w:space="0" w:color="auto"/>
            <w:left w:val="none" w:sz="0" w:space="0" w:color="auto"/>
            <w:bottom w:val="none" w:sz="0" w:space="0" w:color="auto"/>
            <w:right w:val="none" w:sz="0" w:space="0" w:color="auto"/>
          </w:divBdr>
        </w:div>
        <w:div w:id="151675778">
          <w:marLeft w:val="0"/>
          <w:marRight w:val="0"/>
          <w:marTop w:val="0"/>
          <w:marBottom w:val="0"/>
          <w:divBdr>
            <w:top w:val="none" w:sz="0" w:space="0" w:color="auto"/>
            <w:left w:val="none" w:sz="0" w:space="0" w:color="auto"/>
            <w:bottom w:val="none" w:sz="0" w:space="0" w:color="auto"/>
            <w:right w:val="none" w:sz="0" w:space="0" w:color="auto"/>
          </w:divBdr>
        </w:div>
        <w:div w:id="717172180">
          <w:marLeft w:val="0"/>
          <w:marRight w:val="0"/>
          <w:marTop w:val="0"/>
          <w:marBottom w:val="0"/>
          <w:divBdr>
            <w:top w:val="none" w:sz="0" w:space="0" w:color="auto"/>
            <w:left w:val="none" w:sz="0" w:space="0" w:color="auto"/>
            <w:bottom w:val="none" w:sz="0" w:space="0" w:color="auto"/>
            <w:right w:val="none" w:sz="0" w:space="0" w:color="auto"/>
          </w:divBdr>
        </w:div>
        <w:div w:id="865408957">
          <w:marLeft w:val="0"/>
          <w:marRight w:val="0"/>
          <w:marTop w:val="0"/>
          <w:marBottom w:val="0"/>
          <w:divBdr>
            <w:top w:val="none" w:sz="0" w:space="0" w:color="auto"/>
            <w:left w:val="none" w:sz="0" w:space="0" w:color="auto"/>
            <w:bottom w:val="none" w:sz="0" w:space="0" w:color="auto"/>
            <w:right w:val="none" w:sz="0" w:space="0" w:color="auto"/>
          </w:divBdr>
        </w:div>
        <w:div w:id="914509169">
          <w:marLeft w:val="0"/>
          <w:marRight w:val="0"/>
          <w:marTop w:val="0"/>
          <w:marBottom w:val="0"/>
          <w:divBdr>
            <w:top w:val="none" w:sz="0" w:space="0" w:color="auto"/>
            <w:left w:val="none" w:sz="0" w:space="0" w:color="auto"/>
            <w:bottom w:val="none" w:sz="0" w:space="0" w:color="auto"/>
            <w:right w:val="none" w:sz="0" w:space="0" w:color="auto"/>
          </w:divBdr>
        </w:div>
        <w:div w:id="369844614">
          <w:marLeft w:val="0"/>
          <w:marRight w:val="0"/>
          <w:marTop w:val="0"/>
          <w:marBottom w:val="0"/>
          <w:divBdr>
            <w:top w:val="none" w:sz="0" w:space="0" w:color="auto"/>
            <w:left w:val="none" w:sz="0" w:space="0" w:color="auto"/>
            <w:bottom w:val="none" w:sz="0" w:space="0" w:color="auto"/>
            <w:right w:val="none" w:sz="0" w:space="0" w:color="auto"/>
          </w:divBdr>
        </w:div>
        <w:div w:id="2040005469">
          <w:marLeft w:val="0"/>
          <w:marRight w:val="0"/>
          <w:marTop w:val="0"/>
          <w:marBottom w:val="0"/>
          <w:divBdr>
            <w:top w:val="none" w:sz="0" w:space="0" w:color="auto"/>
            <w:left w:val="none" w:sz="0" w:space="0" w:color="auto"/>
            <w:bottom w:val="none" w:sz="0" w:space="0" w:color="auto"/>
            <w:right w:val="none" w:sz="0" w:space="0" w:color="auto"/>
          </w:divBdr>
        </w:div>
        <w:div w:id="118183660">
          <w:marLeft w:val="0"/>
          <w:marRight w:val="0"/>
          <w:marTop w:val="0"/>
          <w:marBottom w:val="0"/>
          <w:divBdr>
            <w:top w:val="none" w:sz="0" w:space="0" w:color="auto"/>
            <w:left w:val="none" w:sz="0" w:space="0" w:color="auto"/>
            <w:bottom w:val="none" w:sz="0" w:space="0" w:color="auto"/>
            <w:right w:val="none" w:sz="0" w:space="0" w:color="auto"/>
          </w:divBdr>
        </w:div>
        <w:div w:id="742484327">
          <w:marLeft w:val="0"/>
          <w:marRight w:val="0"/>
          <w:marTop w:val="0"/>
          <w:marBottom w:val="0"/>
          <w:divBdr>
            <w:top w:val="none" w:sz="0" w:space="0" w:color="auto"/>
            <w:left w:val="none" w:sz="0" w:space="0" w:color="auto"/>
            <w:bottom w:val="none" w:sz="0" w:space="0" w:color="auto"/>
            <w:right w:val="none" w:sz="0" w:space="0" w:color="auto"/>
          </w:divBdr>
        </w:div>
        <w:div w:id="1255288035">
          <w:marLeft w:val="0"/>
          <w:marRight w:val="0"/>
          <w:marTop w:val="0"/>
          <w:marBottom w:val="0"/>
          <w:divBdr>
            <w:top w:val="none" w:sz="0" w:space="0" w:color="auto"/>
            <w:left w:val="none" w:sz="0" w:space="0" w:color="auto"/>
            <w:bottom w:val="none" w:sz="0" w:space="0" w:color="auto"/>
            <w:right w:val="none" w:sz="0" w:space="0" w:color="auto"/>
          </w:divBdr>
        </w:div>
        <w:div w:id="586811544">
          <w:marLeft w:val="0"/>
          <w:marRight w:val="0"/>
          <w:marTop w:val="0"/>
          <w:marBottom w:val="0"/>
          <w:divBdr>
            <w:top w:val="none" w:sz="0" w:space="0" w:color="auto"/>
            <w:left w:val="none" w:sz="0" w:space="0" w:color="auto"/>
            <w:bottom w:val="none" w:sz="0" w:space="0" w:color="auto"/>
            <w:right w:val="none" w:sz="0" w:space="0" w:color="auto"/>
          </w:divBdr>
        </w:div>
        <w:div w:id="1194229714">
          <w:marLeft w:val="0"/>
          <w:marRight w:val="0"/>
          <w:marTop w:val="0"/>
          <w:marBottom w:val="0"/>
          <w:divBdr>
            <w:top w:val="none" w:sz="0" w:space="0" w:color="auto"/>
            <w:left w:val="none" w:sz="0" w:space="0" w:color="auto"/>
            <w:bottom w:val="none" w:sz="0" w:space="0" w:color="auto"/>
            <w:right w:val="none" w:sz="0" w:space="0" w:color="auto"/>
          </w:divBdr>
        </w:div>
        <w:div w:id="1225680697">
          <w:marLeft w:val="0"/>
          <w:marRight w:val="0"/>
          <w:marTop w:val="0"/>
          <w:marBottom w:val="0"/>
          <w:divBdr>
            <w:top w:val="none" w:sz="0" w:space="0" w:color="auto"/>
            <w:left w:val="none" w:sz="0" w:space="0" w:color="auto"/>
            <w:bottom w:val="none" w:sz="0" w:space="0" w:color="auto"/>
            <w:right w:val="none" w:sz="0" w:space="0" w:color="auto"/>
          </w:divBdr>
        </w:div>
        <w:div w:id="310866664">
          <w:marLeft w:val="0"/>
          <w:marRight w:val="0"/>
          <w:marTop w:val="0"/>
          <w:marBottom w:val="0"/>
          <w:divBdr>
            <w:top w:val="none" w:sz="0" w:space="0" w:color="auto"/>
            <w:left w:val="none" w:sz="0" w:space="0" w:color="auto"/>
            <w:bottom w:val="none" w:sz="0" w:space="0" w:color="auto"/>
            <w:right w:val="none" w:sz="0" w:space="0" w:color="auto"/>
          </w:divBdr>
        </w:div>
        <w:div w:id="1722972204">
          <w:marLeft w:val="0"/>
          <w:marRight w:val="0"/>
          <w:marTop w:val="0"/>
          <w:marBottom w:val="0"/>
          <w:divBdr>
            <w:top w:val="none" w:sz="0" w:space="0" w:color="auto"/>
            <w:left w:val="none" w:sz="0" w:space="0" w:color="auto"/>
            <w:bottom w:val="none" w:sz="0" w:space="0" w:color="auto"/>
            <w:right w:val="none" w:sz="0" w:space="0" w:color="auto"/>
          </w:divBdr>
        </w:div>
        <w:div w:id="1504279314">
          <w:marLeft w:val="0"/>
          <w:marRight w:val="0"/>
          <w:marTop w:val="0"/>
          <w:marBottom w:val="0"/>
          <w:divBdr>
            <w:top w:val="none" w:sz="0" w:space="0" w:color="auto"/>
            <w:left w:val="none" w:sz="0" w:space="0" w:color="auto"/>
            <w:bottom w:val="none" w:sz="0" w:space="0" w:color="auto"/>
            <w:right w:val="none" w:sz="0" w:space="0" w:color="auto"/>
          </w:divBdr>
        </w:div>
        <w:div w:id="13190065">
          <w:marLeft w:val="0"/>
          <w:marRight w:val="0"/>
          <w:marTop w:val="0"/>
          <w:marBottom w:val="0"/>
          <w:divBdr>
            <w:top w:val="none" w:sz="0" w:space="0" w:color="auto"/>
            <w:left w:val="none" w:sz="0" w:space="0" w:color="auto"/>
            <w:bottom w:val="none" w:sz="0" w:space="0" w:color="auto"/>
            <w:right w:val="none" w:sz="0" w:space="0" w:color="auto"/>
          </w:divBdr>
        </w:div>
        <w:div w:id="2074816676">
          <w:marLeft w:val="0"/>
          <w:marRight w:val="0"/>
          <w:marTop w:val="0"/>
          <w:marBottom w:val="0"/>
          <w:divBdr>
            <w:top w:val="none" w:sz="0" w:space="0" w:color="auto"/>
            <w:left w:val="none" w:sz="0" w:space="0" w:color="auto"/>
            <w:bottom w:val="none" w:sz="0" w:space="0" w:color="auto"/>
            <w:right w:val="none" w:sz="0" w:space="0" w:color="auto"/>
          </w:divBdr>
        </w:div>
        <w:div w:id="669715309">
          <w:marLeft w:val="0"/>
          <w:marRight w:val="0"/>
          <w:marTop w:val="0"/>
          <w:marBottom w:val="0"/>
          <w:divBdr>
            <w:top w:val="none" w:sz="0" w:space="0" w:color="auto"/>
            <w:left w:val="none" w:sz="0" w:space="0" w:color="auto"/>
            <w:bottom w:val="none" w:sz="0" w:space="0" w:color="auto"/>
            <w:right w:val="none" w:sz="0" w:space="0" w:color="auto"/>
          </w:divBdr>
        </w:div>
        <w:div w:id="1593780561">
          <w:marLeft w:val="0"/>
          <w:marRight w:val="0"/>
          <w:marTop w:val="0"/>
          <w:marBottom w:val="0"/>
          <w:divBdr>
            <w:top w:val="none" w:sz="0" w:space="0" w:color="auto"/>
            <w:left w:val="none" w:sz="0" w:space="0" w:color="auto"/>
            <w:bottom w:val="none" w:sz="0" w:space="0" w:color="auto"/>
            <w:right w:val="none" w:sz="0" w:space="0" w:color="auto"/>
          </w:divBdr>
        </w:div>
        <w:div w:id="626088703">
          <w:marLeft w:val="0"/>
          <w:marRight w:val="0"/>
          <w:marTop w:val="0"/>
          <w:marBottom w:val="0"/>
          <w:divBdr>
            <w:top w:val="none" w:sz="0" w:space="0" w:color="auto"/>
            <w:left w:val="none" w:sz="0" w:space="0" w:color="auto"/>
            <w:bottom w:val="none" w:sz="0" w:space="0" w:color="auto"/>
            <w:right w:val="none" w:sz="0" w:space="0" w:color="auto"/>
          </w:divBdr>
        </w:div>
        <w:div w:id="197671773">
          <w:marLeft w:val="0"/>
          <w:marRight w:val="0"/>
          <w:marTop w:val="0"/>
          <w:marBottom w:val="0"/>
          <w:divBdr>
            <w:top w:val="none" w:sz="0" w:space="0" w:color="auto"/>
            <w:left w:val="none" w:sz="0" w:space="0" w:color="auto"/>
            <w:bottom w:val="none" w:sz="0" w:space="0" w:color="auto"/>
            <w:right w:val="none" w:sz="0" w:space="0" w:color="auto"/>
          </w:divBdr>
        </w:div>
        <w:div w:id="1896894455">
          <w:marLeft w:val="0"/>
          <w:marRight w:val="0"/>
          <w:marTop w:val="0"/>
          <w:marBottom w:val="0"/>
          <w:divBdr>
            <w:top w:val="none" w:sz="0" w:space="0" w:color="auto"/>
            <w:left w:val="none" w:sz="0" w:space="0" w:color="auto"/>
            <w:bottom w:val="none" w:sz="0" w:space="0" w:color="auto"/>
            <w:right w:val="none" w:sz="0" w:space="0" w:color="auto"/>
          </w:divBdr>
        </w:div>
        <w:div w:id="1516386417">
          <w:marLeft w:val="0"/>
          <w:marRight w:val="0"/>
          <w:marTop w:val="0"/>
          <w:marBottom w:val="0"/>
          <w:divBdr>
            <w:top w:val="none" w:sz="0" w:space="0" w:color="auto"/>
            <w:left w:val="none" w:sz="0" w:space="0" w:color="auto"/>
            <w:bottom w:val="none" w:sz="0" w:space="0" w:color="auto"/>
            <w:right w:val="none" w:sz="0" w:space="0" w:color="auto"/>
          </w:divBdr>
        </w:div>
        <w:div w:id="1505048412">
          <w:marLeft w:val="0"/>
          <w:marRight w:val="0"/>
          <w:marTop w:val="0"/>
          <w:marBottom w:val="0"/>
          <w:divBdr>
            <w:top w:val="none" w:sz="0" w:space="0" w:color="auto"/>
            <w:left w:val="none" w:sz="0" w:space="0" w:color="auto"/>
            <w:bottom w:val="none" w:sz="0" w:space="0" w:color="auto"/>
            <w:right w:val="none" w:sz="0" w:space="0" w:color="auto"/>
          </w:divBdr>
        </w:div>
        <w:div w:id="1760758775">
          <w:marLeft w:val="0"/>
          <w:marRight w:val="0"/>
          <w:marTop w:val="0"/>
          <w:marBottom w:val="0"/>
          <w:divBdr>
            <w:top w:val="none" w:sz="0" w:space="0" w:color="auto"/>
            <w:left w:val="none" w:sz="0" w:space="0" w:color="auto"/>
            <w:bottom w:val="none" w:sz="0" w:space="0" w:color="auto"/>
            <w:right w:val="none" w:sz="0" w:space="0" w:color="auto"/>
          </w:divBdr>
        </w:div>
        <w:div w:id="197281769">
          <w:marLeft w:val="0"/>
          <w:marRight w:val="0"/>
          <w:marTop w:val="0"/>
          <w:marBottom w:val="0"/>
          <w:divBdr>
            <w:top w:val="none" w:sz="0" w:space="0" w:color="auto"/>
            <w:left w:val="none" w:sz="0" w:space="0" w:color="auto"/>
            <w:bottom w:val="none" w:sz="0" w:space="0" w:color="auto"/>
            <w:right w:val="none" w:sz="0" w:space="0" w:color="auto"/>
          </w:divBdr>
        </w:div>
        <w:div w:id="1272277760">
          <w:marLeft w:val="0"/>
          <w:marRight w:val="0"/>
          <w:marTop w:val="0"/>
          <w:marBottom w:val="0"/>
          <w:divBdr>
            <w:top w:val="none" w:sz="0" w:space="0" w:color="auto"/>
            <w:left w:val="none" w:sz="0" w:space="0" w:color="auto"/>
            <w:bottom w:val="none" w:sz="0" w:space="0" w:color="auto"/>
            <w:right w:val="none" w:sz="0" w:space="0" w:color="auto"/>
          </w:divBdr>
        </w:div>
        <w:div w:id="84693043">
          <w:marLeft w:val="0"/>
          <w:marRight w:val="0"/>
          <w:marTop w:val="0"/>
          <w:marBottom w:val="0"/>
          <w:divBdr>
            <w:top w:val="none" w:sz="0" w:space="0" w:color="auto"/>
            <w:left w:val="none" w:sz="0" w:space="0" w:color="auto"/>
            <w:bottom w:val="none" w:sz="0" w:space="0" w:color="auto"/>
            <w:right w:val="none" w:sz="0" w:space="0" w:color="auto"/>
          </w:divBdr>
        </w:div>
        <w:div w:id="1409764415">
          <w:marLeft w:val="0"/>
          <w:marRight w:val="0"/>
          <w:marTop w:val="0"/>
          <w:marBottom w:val="0"/>
          <w:divBdr>
            <w:top w:val="none" w:sz="0" w:space="0" w:color="auto"/>
            <w:left w:val="none" w:sz="0" w:space="0" w:color="auto"/>
            <w:bottom w:val="none" w:sz="0" w:space="0" w:color="auto"/>
            <w:right w:val="none" w:sz="0" w:space="0" w:color="auto"/>
          </w:divBdr>
        </w:div>
        <w:div w:id="419110379">
          <w:marLeft w:val="0"/>
          <w:marRight w:val="0"/>
          <w:marTop w:val="0"/>
          <w:marBottom w:val="0"/>
          <w:divBdr>
            <w:top w:val="none" w:sz="0" w:space="0" w:color="auto"/>
            <w:left w:val="none" w:sz="0" w:space="0" w:color="auto"/>
            <w:bottom w:val="none" w:sz="0" w:space="0" w:color="auto"/>
            <w:right w:val="none" w:sz="0" w:space="0" w:color="auto"/>
          </w:divBdr>
        </w:div>
        <w:div w:id="1223950566">
          <w:marLeft w:val="0"/>
          <w:marRight w:val="0"/>
          <w:marTop w:val="0"/>
          <w:marBottom w:val="0"/>
          <w:divBdr>
            <w:top w:val="none" w:sz="0" w:space="0" w:color="auto"/>
            <w:left w:val="none" w:sz="0" w:space="0" w:color="auto"/>
            <w:bottom w:val="none" w:sz="0" w:space="0" w:color="auto"/>
            <w:right w:val="none" w:sz="0" w:space="0" w:color="auto"/>
          </w:divBdr>
        </w:div>
        <w:div w:id="286280241">
          <w:marLeft w:val="0"/>
          <w:marRight w:val="0"/>
          <w:marTop w:val="0"/>
          <w:marBottom w:val="0"/>
          <w:divBdr>
            <w:top w:val="none" w:sz="0" w:space="0" w:color="auto"/>
            <w:left w:val="none" w:sz="0" w:space="0" w:color="auto"/>
            <w:bottom w:val="none" w:sz="0" w:space="0" w:color="auto"/>
            <w:right w:val="none" w:sz="0" w:space="0" w:color="auto"/>
          </w:divBdr>
        </w:div>
        <w:div w:id="1250771670">
          <w:marLeft w:val="0"/>
          <w:marRight w:val="0"/>
          <w:marTop w:val="0"/>
          <w:marBottom w:val="0"/>
          <w:divBdr>
            <w:top w:val="none" w:sz="0" w:space="0" w:color="auto"/>
            <w:left w:val="none" w:sz="0" w:space="0" w:color="auto"/>
            <w:bottom w:val="none" w:sz="0" w:space="0" w:color="auto"/>
            <w:right w:val="none" w:sz="0" w:space="0" w:color="auto"/>
          </w:divBdr>
        </w:div>
        <w:div w:id="718288950">
          <w:marLeft w:val="0"/>
          <w:marRight w:val="0"/>
          <w:marTop w:val="0"/>
          <w:marBottom w:val="0"/>
          <w:divBdr>
            <w:top w:val="none" w:sz="0" w:space="0" w:color="auto"/>
            <w:left w:val="none" w:sz="0" w:space="0" w:color="auto"/>
            <w:bottom w:val="none" w:sz="0" w:space="0" w:color="auto"/>
            <w:right w:val="none" w:sz="0" w:space="0" w:color="auto"/>
          </w:divBdr>
        </w:div>
        <w:div w:id="2115442812">
          <w:marLeft w:val="0"/>
          <w:marRight w:val="0"/>
          <w:marTop w:val="0"/>
          <w:marBottom w:val="0"/>
          <w:divBdr>
            <w:top w:val="none" w:sz="0" w:space="0" w:color="auto"/>
            <w:left w:val="none" w:sz="0" w:space="0" w:color="auto"/>
            <w:bottom w:val="none" w:sz="0" w:space="0" w:color="auto"/>
            <w:right w:val="none" w:sz="0" w:space="0" w:color="auto"/>
          </w:divBdr>
        </w:div>
        <w:div w:id="1237979050">
          <w:marLeft w:val="0"/>
          <w:marRight w:val="0"/>
          <w:marTop w:val="0"/>
          <w:marBottom w:val="0"/>
          <w:divBdr>
            <w:top w:val="none" w:sz="0" w:space="0" w:color="auto"/>
            <w:left w:val="none" w:sz="0" w:space="0" w:color="auto"/>
            <w:bottom w:val="none" w:sz="0" w:space="0" w:color="auto"/>
            <w:right w:val="none" w:sz="0" w:space="0" w:color="auto"/>
          </w:divBdr>
        </w:div>
        <w:div w:id="1770391832">
          <w:marLeft w:val="0"/>
          <w:marRight w:val="0"/>
          <w:marTop w:val="0"/>
          <w:marBottom w:val="0"/>
          <w:divBdr>
            <w:top w:val="none" w:sz="0" w:space="0" w:color="auto"/>
            <w:left w:val="none" w:sz="0" w:space="0" w:color="auto"/>
            <w:bottom w:val="none" w:sz="0" w:space="0" w:color="auto"/>
            <w:right w:val="none" w:sz="0" w:space="0" w:color="auto"/>
          </w:divBdr>
        </w:div>
        <w:div w:id="1478300047">
          <w:marLeft w:val="0"/>
          <w:marRight w:val="0"/>
          <w:marTop w:val="0"/>
          <w:marBottom w:val="0"/>
          <w:divBdr>
            <w:top w:val="none" w:sz="0" w:space="0" w:color="auto"/>
            <w:left w:val="none" w:sz="0" w:space="0" w:color="auto"/>
            <w:bottom w:val="none" w:sz="0" w:space="0" w:color="auto"/>
            <w:right w:val="none" w:sz="0" w:space="0" w:color="auto"/>
          </w:divBdr>
        </w:div>
        <w:div w:id="407390786">
          <w:marLeft w:val="0"/>
          <w:marRight w:val="0"/>
          <w:marTop w:val="0"/>
          <w:marBottom w:val="0"/>
          <w:divBdr>
            <w:top w:val="none" w:sz="0" w:space="0" w:color="auto"/>
            <w:left w:val="none" w:sz="0" w:space="0" w:color="auto"/>
            <w:bottom w:val="none" w:sz="0" w:space="0" w:color="auto"/>
            <w:right w:val="none" w:sz="0" w:space="0" w:color="auto"/>
          </w:divBdr>
        </w:div>
        <w:div w:id="1440107182">
          <w:marLeft w:val="0"/>
          <w:marRight w:val="0"/>
          <w:marTop w:val="0"/>
          <w:marBottom w:val="0"/>
          <w:divBdr>
            <w:top w:val="none" w:sz="0" w:space="0" w:color="auto"/>
            <w:left w:val="none" w:sz="0" w:space="0" w:color="auto"/>
            <w:bottom w:val="none" w:sz="0" w:space="0" w:color="auto"/>
            <w:right w:val="none" w:sz="0" w:space="0" w:color="auto"/>
          </w:divBdr>
        </w:div>
        <w:div w:id="498084881">
          <w:marLeft w:val="0"/>
          <w:marRight w:val="0"/>
          <w:marTop w:val="0"/>
          <w:marBottom w:val="0"/>
          <w:divBdr>
            <w:top w:val="none" w:sz="0" w:space="0" w:color="auto"/>
            <w:left w:val="none" w:sz="0" w:space="0" w:color="auto"/>
            <w:bottom w:val="none" w:sz="0" w:space="0" w:color="auto"/>
            <w:right w:val="none" w:sz="0" w:space="0" w:color="auto"/>
          </w:divBdr>
        </w:div>
        <w:div w:id="471144134">
          <w:marLeft w:val="0"/>
          <w:marRight w:val="0"/>
          <w:marTop w:val="0"/>
          <w:marBottom w:val="0"/>
          <w:divBdr>
            <w:top w:val="none" w:sz="0" w:space="0" w:color="auto"/>
            <w:left w:val="none" w:sz="0" w:space="0" w:color="auto"/>
            <w:bottom w:val="none" w:sz="0" w:space="0" w:color="auto"/>
            <w:right w:val="none" w:sz="0" w:space="0" w:color="auto"/>
          </w:divBdr>
        </w:div>
        <w:div w:id="877008372">
          <w:marLeft w:val="0"/>
          <w:marRight w:val="0"/>
          <w:marTop w:val="0"/>
          <w:marBottom w:val="0"/>
          <w:divBdr>
            <w:top w:val="none" w:sz="0" w:space="0" w:color="auto"/>
            <w:left w:val="none" w:sz="0" w:space="0" w:color="auto"/>
            <w:bottom w:val="none" w:sz="0" w:space="0" w:color="auto"/>
            <w:right w:val="none" w:sz="0" w:space="0" w:color="auto"/>
          </w:divBdr>
        </w:div>
        <w:div w:id="835418492">
          <w:marLeft w:val="0"/>
          <w:marRight w:val="0"/>
          <w:marTop w:val="0"/>
          <w:marBottom w:val="0"/>
          <w:divBdr>
            <w:top w:val="none" w:sz="0" w:space="0" w:color="auto"/>
            <w:left w:val="none" w:sz="0" w:space="0" w:color="auto"/>
            <w:bottom w:val="none" w:sz="0" w:space="0" w:color="auto"/>
            <w:right w:val="none" w:sz="0" w:space="0" w:color="auto"/>
          </w:divBdr>
        </w:div>
        <w:div w:id="1021978758">
          <w:marLeft w:val="0"/>
          <w:marRight w:val="0"/>
          <w:marTop w:val="0"/>
          <w:marBottom w:val="0"/>
          <w:divBdr>
            <w:top w:val="none" w:sz="0" w:space="0" w:color="auto"/>
            <w:left w:val="none" w:sz="0" w:space="0" w:color="auto"/>
            <w:bottom w:val="none" w:sz="0" w:space="0" w:color="auto"/>
            <w:right w:val="none" w:sz="0" w:space="0" w:color="auto"/>
          </w:divBdr>
        </w:div>
        <w:div w:id="1121076371">
          <w:marLeft w:val="0"/>
          <w:marRight w:val="0"/>
          <w:marTop w:val="0"/>
          <w:marBottom w:val="0"/>
          <w:divBdr>
            <w:top w:val="none" w:sz="0" w:space="0" w:color="auto"/>
            <w:left w:val="none" w:sz="0" w:space="0" w:color="auto"/>
            <w:bottom w:val="none" w:sz="0" w:space="0" w:color="auto"/>
            <w:right w:val="none" w:sz="0" w:space="0" w:color="auto"/>
          </w:divBdr>
        </w:div>
        <w:div w:id="1709211097">
          <w:marLeft w:val="0"/>
          <w:marRight w:val="0"/>
          <w:marTop w:val="0"/>
          <w:marBottom w:val="0"/>
          <w:divBdr>
            <w:top w:val="none" w:sz="0" w:space="0" w:color="auto"/>
            <w:left w:val="none" w:sz="0" w:space="0" w:color="auto"/>
            <w:bottom w:val="none" w:sz="0" w:space="0" w:color="auto"/>
            <w:right w:val="none" w:sz="0" w:space="0" w:color="auto"/>
          </w:divBdr>
        </w:div>
        <w:div w:id="180945677">
          <w:marLeft w:val="0"/>
          <w:marRight w:val="0"/>
          <w:marTop w:val="0"/>
          <w:marBottom w:val="0"/>
          <w:divBdr>
            <w:top w:val="none" w:sz="0" w:space="0" w:color="auto"/>
            <w:left w:val="none" w:sz="0" w:space="0" w:color="auto"/>
            <w:bottom w:val="none" w:sz="0" w:space="0" w:color="auto"/>
            <w:right w:val="none" w:sz="0" w:space="0" w:color="auto"/>
          </w:divBdr>
        </w:div>
        <w:div w:id="85656713">
          <w:marLeft w:val="0"/>
          <w:marRight w:val="0"/>
          <w:marTop w:val="0"/>
          <w:marBottom w:val="0"/>
          <w:divBdr>
            <w:top w:val="none" w:sz="0" w:space="0" w:color="auto"/>
            <w:left w:val="none" w:sz="0" w:space="0" w:color="auto"/>
            <w:bottom w:val="none" w:sz="0" w:space="0" w:color="auto"/>
            <w:right w:val="none" w:sz="0" w:space="0" w:color="auto"/>
          </w:divBdr>
        </w:div>
        <w:div w:id="2087266229">
          <w:marLeft w:val="0"/>
          <w:marRight w:val="0"/>
          <w:marTop w:val="0"/>
          <w:marBottom w:val="0"/>
          <w:divBdr>
            <w:top w:val="none" w:sz="0" w:space="0" w:color="auto"/>
            <w:left w:val="none" w:sz="0" w:space="0" w:color="auto"/>
            <w:bottom w:val="none" w:sz="0" w:space="0" w:color="auto"/>
            <w:right w:val="none" w:sz="0" w:space="0" w:color="auto"/>
          </w:divBdr>
        </w:div>
        <w:div w:id="1466894233">
          <w:marLeft w:val="0"/>
          <w:marRight w:val="0"/>
          <w:marTop w:val="0"/>
          <w:marBottom w:val="0"/>
          <w:divBdr>
            <w:top w:val="none" w:sz="0" w:space="0" w:color="auto"/>
            <w:left w:val="none" w:sz="0" w:space="0" w:color="auto"/>
            <w:bottom w:val="none" w:sz="0" w:space="0" w:color="auto"/>
            <w:right w:val="none" w:sz="0" w:space="0" w:color="auto"/>
          </w:divBdr>
        </w:div>
        <w:div w:id="1945922746">
          <w:marLeft w:val="0"/>
          <w:marRight w:val="0"/>
          <w:marTop w:val="0"/>
          <w:marBottom w:val="0"/>
          <w:divBdr>
            <w:top w:val="none" w:sz="0" w:space="0" w:color="auto"/>
            <w:left w:val="none" w:sz="0" w:space="0" w:color="auto"/>
            <w:bottom w:val="none" w:sz="0" w:space="0" w:color="auto"/>
            <w:right w:val="none" w:sz="0" w:space="0" w:color="auto"/>
          </w:divBdr>
        </w:div>
        <w:div w:id="869225959">
          <w:marLeft w:val="0"/>
          <w:marRight w:val="0"/>
          <w:marTop w:val="0"/>
          <w:marBottom w:val="0"/>
          <w:divBdr>
            <w:top w:val="none" w:sz="0" w:space="0" w:color="auto"/>
            <w:left w:val="none" w:sz="0" w:space="0" w:color="auto"/>
            <w:bottom w:val="none" w:sz="0" w:space="0" w:color="auto"/>
            <w:right w:val="none" w:sz="0" w:space="0" w:color="auto"/>
          </w:divBdr>
        </w:div>
        <w:div w:id="584194445">
          <w:marLeft w:val="0"/>
          <w:marRight w:val="0"/>
          <w:marTop w:val="0"/>
          <w:marBottom w:val="0"/>
          <w:divBdr>
            <w:top w:val="none" w:sz="0" w:space="0" w:color="auto"/>
            <w:left w:val="none" w:sz="0" w:space="0" w:color="auto"/>
            <w:bottom w:val="none" w:sz="0" w:space="0" w:color="auto"/>
            <w:right w:val="none" w:sz="0" w:space="0" w:color="auto"/>
          </w:divBdr>
        </w:div>
        <w:div w:id="1134056119">
          <w:marLeft w:val="0"/>
          <w:marRight w:val="0"/>
          <w:marTop w:val="0"/>
          <w:marBottom w:val="0"/>
          <w:divBdr>
            <w:top w:val="none" w:sz="0" w:space="0" w:color="auto"/>
            <w:left w:val="none" w:sz="0" w:space="0" w:color="auto"/>
            <w:bottom w:val="none" w:sz="0" w:space="0" w:color="auto"/>
            <w:right w:val="none" w:sz="0" w:space="0" w:color="auto"/>
          </w:divBdr>
        </w:div>
        <w:div w:id="1225408698">
          <w:marLeft w:val="0"/>
          <w:marRight w:val="0"/>
          <w:marTop w:val="0"/>
          <w:marBottom w:val="0"/>
          <w:divBdr>
            <w:top w:val="none" w:sz="0" w:space="0" w:color="auto"/>
            <w:left w:val="none" w:sz="0" w:space="0" w:color="auto"/>
            <w:bottom w:val="none" w:sz="0" w:space="0" w:color="auto"/>
            <w:right w:val="none" w:sz="0" w:space="0" w:color="auto"/>
          </w:divBdr>
        </w:div>
        <w:div w:id="1025328411">
          <w:marLeft w:val="0"/>
          <w:marRight w:val="0"/>
          <w:marTop w:val="0"/>
          <w:marBottom w:val="0"/>
          <w:divBdr>
            <w:top w:val="none" w:sz="0" w:space="0" w:color="auto"/>
            <w:left w:val="none" w:sz="0" w:space="0" w:color="auto"/>
            <w:bottom w:val="none" w:sz="0" w:space="0" w:color="auto"/>
            <w:right w:val="none" w:sz="0" w:space="0" w:color="auto"/>
          </w:divBdr>
        </w:div>
        <w:div w:id="924152145">
          <w:marLeft w:val="0"/>
          <w:marRight w:val="0"/>
          <w:marTop w:val="0"/>
          <w:marBottom w:val="0"/>
          <w:divBdr>
            <w:top w:val="none" w:sz="0" w:space="0" w:color="auto"/>
            <w:left w:val="none" w:sz="0" w:space="0" w:color="auto"/>
            <w:bottom w:val="none" w:sz="0" w:space="0" w:color="auto"/>
            <w:right w:val="none" w:sz="0" w:space="0" w:color="auto"/>
          </w:divBdr>
        </w:div>
        <w:div w:id="1779635802">
          <w:marLeft w:val="0"/>
          <w:marRight w:val="0"/>
          <w:marTop w:val="0"/>
          <w:marBottom w:val="0"/>
          <w:divBdr>
            <w:top w:val="none" w:sz="0" w:space="0" w:color="auto"/>
            <w:left w:val="none" w:sz="0" w:space="0" w:color="auto"/>
            <w:bottom w:val="none" w:sz="0" w:space="0" w:color="auto"/>
            <w:right w:val="none" w:sz="0" w:space="0" w:color="auto"/>
          </w:divBdr>
        </w:div>
        <w:div w:id="2067561873">
          <w:marLeft w:val="0"/>
          <w:marRight w:val="0"/>
          <w:marTop w:val="0"/>
          <w:marBottom w:val="0"/>
          <w:divBdr>
            <w:top w:val="none" w:sz="0" w:space="0" w:color="auto"/>
            <w:left w:val="none" w:sz="0" w:space="0" w:color="auto"/>
            <w:bottom w:val="none" w:sz="0" w:space="0" w:color="auto"/>
            <w:right w:val="none" w:sz="0" w:space="0" w:color="auto"/>
          </w:divBdr>
        </w:div>
        <w:div w:id="1149637204">
          <w:marLeft w:val="0"/>
          <w:marRight w:val="0"/>
          <w:marTop w:val="0"/>
          <w:marBottom w:val="0"/>
          <w:divBdr>
            <w:top w:val="none" w:sz="0" w:space="0" w:color="auto"/>
            <w:left w:val="none" w:sz="0" w:space="0" w:color="auto"/>
            <w:bottom w:val="none" w:sz="0" w:space="0" w:color="auto"/>
            <w:right w:val="none" w:sz="0" w:space="0" w:color="auto"/>
          </w:divBdr>
        </w:div>
        <w:div w:id="606547526">
          <w:marLeft w:val="0"/>
          <w:marRight w:val="0"/>
          <w:marTop w:val="0"/>
          <w:marBottom w:val="0"/>
          <w:divBdr>
            <w:top w:val="none" w:sz="0" w:space="0" w:color="auto"/>
            <w:left w:val="none" w:sz="0" w:space="0" w:color="auto"/>
            <w:bottom w:val="none" w:sz="0" w:space="0" w:color="auto"/>
            <w:right w:val="none" w:sz="0" w:space="0" w:color="auto"/>
          </w:divBdr>
        </w:div>
        <w:div w:id="1218007615">
          <w:marLeft w:val="0"/>
          <w:marRight w:val="0"/>
          <w:marTop w:val="0"/>
          <w:marBottom w:val="0"/>
          <w:divBdr>
            <w:top w:val="none" w:sz="0" w:space="0" w:color="auto"/>
            <w:left w:val="none" w:sz="0" w:space="0" w:color="auto"/>
            <w:bottom w:val="none" w:sz="0" w:space="0" w:color="auto"/>
            <w:right w:val="none" w:sz="0" w:space="0" w:color="auto"/>
          </w:divBdr>
        </w:div>
        <w:div w:id="1811440809">
          <w:marLeft w:val="0"/>
          <w:marRight w:val="0"/>
          <w:marTop w:val="0"/>
          <w:marBottom w:val="0"/>
          <w:divBdr>
            <w:top w:val="none" w:sz="0" w:space="0" w:color="auto"/>
            <w:left w:val="none" w:sz="0" w:space="0" w:color="auto"/>
            <w:bottom w:val="none" w:sz="0" w:space="0" w:color="auto"/>
            <w:right w:val="none" w:sz="0" w:space="0" w:color="auto"/>
          </w:divBdr>
        </w:div>
        <w:div w:id="1096484405">
          <w:marLeft w:val="0"/>
          <w:marRight w:val="0"/>
          <w:marTop w:val="0"/>
          <w:marBottom w:val="0"/>
          <w:divBdr>
            <w:top w:val="none" w:sz="0" w:space="0" w:color="auto"/>
            <w:left w:val="none" w:sz="0" w:space="0" w:color="auto"/>
            <w:bottom w:val="none" w:sz="0" w:space="0" w:color="auto"/>
            <w:right w:val="none" w:sz="0" w:space="0" w:color="auto"/>
          </w:divBdr>
        </w:div>
        <w:div w:id="802163614">
          <w:marLeft w:val="0"/>
          <w:marRight w:val="0"/>
          <w:marTop w:val="0"/>
          <w:marBottom w:val="0"/>
          <w:divBdr>
            <w:top w:val="none" w:sz="0" w:space="0" w:color="auto"/>
            <w:left w:val="none" w:sz="0" w:space="0" w:color="auto"/>
            <w:bottom w:val="none" w:sz="0" w:space="0" w:color="auto"/>
            <w:right w:val="none" w:sz="0" w:space="0" w:color="auto"/>
          </w:divBdr>
        </w:div>
        <w:div w:id="964846636">
          <w:marLeft w:val="0"/>
          <w:marRight w:val="0"/>
          <w:marTop w:val="0"/>
          <w:marBottom w:val="0"/>
          <w:divBdr>
            <w:top w:val="none" w:sz="0" w:space="0" w:color="auto"/>
            <w:left w:val="none" w:sz="0" w:space="0" w:color="auto"/>
            <w:bottom w:val="none" w:sz="0" w:space="0" w:color="auto"/>
            <w:right w:val="none" w:sz="0" w:space="0" w:color="auto"/>
          </w:divBdr>
        </w:div>
        <w:div w:id="484931483">
          <w:marLeft w:val="0"/>
          <w:marRight w:val="0"/>
          <w:marTop w:val="0"/>
          <w:marBottom w:val="0"/>
          <w:divBdr>
            <w:top w:val="none" w:sz="0" w:space="0" w:color="auto"/>
            <w:left w:val="none" w:sz="0" w:space="0" w:color="auto"/>
            <w:bottom w:val="none" w:sz="0" w:space="0" w:color="auto"/>
            <w:right w:val="none" w:sz="0" w:space="0" w:color="auto"/>
          </w:divBdr>
        </w:div>
        <w:div w:id="533539934">
          <w:marLeft w:val="0"/>
          <w:marRight w:val="0"/>
          <w:marTop w:val="0"/>
          <w:marBottom w:val="0"/>
          <w:divBdr>
            <w:top w:val="none" w:sz="0" w:space="0" w:color="auto"/>
            <w:left w:val="none" w:sz="0" w:space="0" w:color="auto"/>
            <w:bottom w:val="none" w:sz="0" w:space="0" w:color="auto"/>
            <w:right w:val="none" w:sz="0" w:space="0" w:color="auto"/>
          </w:divBdr>
        </w:div>
        <w:div w:id="932595063">
          <w:marLeft w:val="0"/>
          <w:marRight w:val="0"/>
          <w:marTop w:val="0"/>
          <w:marBottom w:val="0"/>
          <w:divBdr>
            <w:top w:val="none" w:sz="0" w:space="0" w:color="auto"/>
            <w:left w:val="none" w:sz="0" w:space="0" w:color="auto"/>
            <w:bottom w:val="none" w:sz="0" w:space="0" w:color="auto"/>
            <w:right w:val="none" w:sz="0" w:space="0" w:color="auto"/>
          </w:divBdr>
        </w:div>
        <w:div w:id="301620889">
          <w:marLeft w:val="0"/>
          <w:marRight w:val="0"/>
          <w:marTop w:val="0"/>
          <w:marBottom w:val="0"/>
          <w:divBdr>
            <w:top w:val="none" w:sz="0" w:space="0" w:color="auto"/>
            <w:left w:val="none" w:sz="0" w:space="0" w:color="auto"/>
            <w:bottom w:val="none" w:sz="0" w:space="0" w:color="auto"/>
            <w:right w:val="none" w:sz="0" w:space="0" w:color="auto"/>
          </w:divBdr>
        </w:div>
        <w:div w:id="1204757177">
          <w:marLeft w:val="0"/>
          <w:marRight w:val="0"/>
          <w:marTop w:val="0"/>
          <w:marBottom w:val="0"/>
          <w:divBdr>
            <w:top w:val="none" w:sz="0" w:space="0" w:color="auto"/>
            <w:left w:val="none" w:sz="0" w:space="0" w:color="auto"/>
            <w:bottom w:val="none" w:sz="0" w:space="0" w:color="auto"/>
            <w:right w:val="none" w:sz="0" w:space="0" w:color="auto"/>
          </w:divBdr>
        </w:div>
        <w:div w:id="906259354">
          <w:marLeft w:val="0"/>
          <w:marRight w:val="0"/>
          <w:marTop w:val="0"/>
          <w:marBottom w:val="0"/>
          <w:divBdr>
            <w:top w:val="none" w:sz="0" w:space="0" w:color="auto"/>
            <w:left w:val="none" w:sz="0" w:space="0" w:color="auto"/>
            <w:bottom w:val="none" w:sz="0" w:space="0" w:color="auto"/>
            <w:right w:val="none" w:sz="0" w:space="0" w:color="auto"/>
          </w:divBdr>
        </w:div>
        <w:div w:id="577137453">
          <w:marLeft w:val="0"/>
          <w:marRight w:val="0"/>
          <w:marTop w:val="0"/>
          <w:marBottom w:val="0"/>
          <w:divBdr>
            <w:top w:val="none" w:sz="0" w:space="0" w:color="auto"/>
            <w:left w:val="none" w:sz="0" w:space="0" w:color="auto"/>
            <w:bottom w:val="none" w:sz="0" w:space="0" w:color="auto"/>
            <w:right w:val="none" w:sz="0" w:space="0" w:color="auto"/>
          </w:divBdr>
        </w:div>
        <w:div w:id="1163159761">
          <w:marLeft w:val="0"/>
          <w:marRight w:val="0"/>
          <w:marTop w:val="0"/>
          <w:marBottom w:val="0"/>
          <w:divBdr>
            <w:top w:val="none" w:sz="0" w:space="0" w:color="auto"/>
            <w:left w:val="none" w:sz="0" w:space="0" w:color="auto"/>
            <w:bottom w:val="none" w:sz="0" w:space="0" w:color="auto"/>
            <w:right w:val="none" w:sz="0" w:space="0" w:color="auto"/>
          </w:divBdr>
        </w:div>
        <w:div w:id="871455478">
          <w:marLeft w:val="0"/>
          <w:marRight w:val="0"/>
          <w:marTop w:val="0"/>
          <w:marBottom w:val="0"/>
          <w:divBdr>
            <w:top w:val="none" w:sz="0" w:space="0" w:color="auto"/>
            <w:left w:val="none" w:sz="0" w:space="0" w:color="auto"/>
            <w:bottom w:val="none" w:sz="0" w:space="0" w:color="auto"/>
            <w:right w:val="none" w:sz="0" w:space="0" w:color="auto"/>
          </w:divBdr>
        </w:div>
        <w:div w:id="966276684">
          <w:marLeft w:val="0"/>
          <w:marRight w:val="0"/>
          <w:marTop w:val="0"/>
          <w:marBottom w:val="0"/>
          <w:divBdr>
            <w:top w:val="none" w:sz="0" w:space="0" w:color="auto"/>
            <w:left w:val="none" w:sz="0" w:space="0" w:color="auto"/>
            <w:bottom w:val="none" w:sz="0" w:space="0" w:color="auto"/>
            <w:right w:val="none" w:sz="0" w:space="0" w:color="auto"/>
          </w:divBdr>
        </w:div>
        <w:div w:id="545290069">
          <w:marLeft w:val="0"/>
          <w:marRight w:val="0"/>
          <w:marTop w:val="0"/>
          <w:marBottom w:val="0"/>
          <w:divBdr>
            <w:top w:val="none" w:sz="0" w:space="0" w:color="auto"/>
            <w:left w:val="none" w:sz="0" w:space="0" w:color="auto"/>
            <w:bottom w:val="none" w:sz="0" w:space="0" w:color="auto"/>
            <w:right w:val="none" w:sz="0" w:space="0" w:color="auto"/>
          </w:divBdr>
        </w:div>
        <w:div w:id="616449240">
          <w:marLeft w:val="0"/>
          <w:marRight w:val="0"/>
          <w:marTop w:val="0"/>
          <w:marBottom w:val="0"/>
          <w:divBdr>
            <w:top w:val="none" w:sz="0" w:space="0" w:color="auto"/>
            <w:left w:val="none" w:sz="0" w:space="0" w:color="auto"/>
            <w:bottom w:val="none" w:sz="0" w:space="0" w:color="auto"/>
            <w:right w:val="none" w:sz="0" w:space="0" w:color="auto"/>
          </w:divBdr>
        </w:div>
        <w:div w:id="541593322">
          <w:marLeft w:val="0"/>
          <w:marRight w:val="0"/>
          <w:marTop w:val="0"/>
          <w:marBottom w:val="0"/>
          <w:divBdr>
            <w:top w:val="none" w:sz="0" w:space="0" w:color="auto"/>
            <w:left w:val="none" w:sz="0" w:space="0" w:color="auto"/>
            <w:bottom w:val="none" w:sz="0" w:space="0" w:color="auto"/>
            <w:right w:val="none" w:sz="0" w:space="0" w:color="auto"/>
          </w:divBdr>
        </w:div>
        <w:div w:id="592976593">
          <w:marLeft w:val="0"/>
          <w:marRight w:val="0"/>
          <w:marTop w:val="0"/>
          <w:marBottom w:val="0"/>
          <w:divBdr>
            <w:top w:val="none" w:sz="0" w:space="0" w:color="auto"/>
            <w:left w:val="none" w:sz="0" w:space="0" w:color="auto"/>
            <w:bottom w:val="none" w:sz="0" w:space="0" w:color="auto"/>
            <w:right w:val="none" w:sz="0" w:space="0" w:color="auto"/>
          </w:divBdr>
        </w:div>
        <w:div w:id="1190214834">
          <w:marLeft w:val="0"/>
          <w:marRight w:val="0"/>
          <w:marTop w:val="0"/>
          <w:marBottom w:val="0"/>
          <w:divBdr>
            <w:top w:val="none" w:sz="0" w:space="0" w:color="auto"/>
            <w:left w:val="none" w:sz="0" w:space="0" w:color="auto"/>
            <w:bottom w:val="none" w:sz="0" w:space="0" w:color="auto"/>
            <w:right w:val="none" w:sz="0" w:space="0" w:color="auto"/>
          </w:divBdr>
        </w:div>
        <w:div w:id="197553146">
          <w:marLeft w:val="0"/>
          <w:marRight w:val="0"/>
          <w:marTop w:val="0"/>
          <w:marBottom w:val="0"/>
          <w:divBdr>
            <w:top w:val="none" w:sz="0" w:space="0" w:color="auto"/>
            <w:left w:val="none" w:sz="0" w:space="0" w:color="auto"/>
            <w:bottom w:val="none" w:sz="0" w:space="0" w:color="auto"/>
            <w:right w:val="none" w:sz="0" w:space="0" w:color="auto"/>
          </w:divBdr>
        </w:div>
        <w:div w:id="213930982">
          <w:marLeft w:val="0"/>
          <w:marRight w:val="0"/>
          <w:marTop w:val="0"/>
          <w:marBottom w:val="0"/>
          <w:divBdr>
            <w:top w:val="none" w:sz="0" w:space="0" w:color="auto"/>
            <w:left w:val="none" w:sz="0" w:space="0" w:color="auto"/>
            <w:bottom w:val="none" w:sz="0" w:space="0" w:color="auto"/>
            <w:right w:val="none" w:sz="0" w:space="0" w:color="auto"/>
          </w:divBdr>
        </w:div>
        <w:div w:id="818883338">
          <w:marLeft w:val="0"/>
          <w:marRight w:val="0"/>
          <w:marTop w:val="0"/>
          <w:marBottom w:val="0"/>
          <w:divBdr>
            <w:top w:val="none" w:sz="0" w:space="0" w:color="auto"/>
            <w:left w:val="none" w:sz="0" w:space="0" w:color="auto"/>
            <w:bottom w:val="none" w:sz="0" w:space="0" w:color="auto"/>
            <w:right w:val="none" w:sz="0" w:space="0" w:color="auto"/>
          </w:divBdr>
        </w:div>
        <w:div w:id="629287321">
          <w:marLeft w:val="0"/>
          <w:marRight w:val="0"/>
          <w:marTop w:val="0"/>
          <w:marBottom w:val="0"/>
          <w:divBdr>
            <w:top w:val="none" w:sz="0" w:space="0" w:color="auto"/>
            <w:left w:val="none" w:sz="0" w:space="0" w:color="auto"/>
            <w:bottom w:val="none" w:sz="0" w:space="0" w:color="auto"/>
            <w:right w:val="none" w:sz="0" w:space="0" w:color="auto"/>
          </w:divBdr>
        </w:div>
        <w:div w:id="1652370110">
          <w:marLeft w:val="0"/>
          <w:marRight w:val="0"/>
          <w:marTop w:val="0"/>
          <w:marBottom w:val="0"/>
          <w:divBdr>
            <w:top w:val="none" w:sz="0" w:space="0" w:color="auto"/>
            <w:left w:val="none" w:sz="0" w:space="0" w:color="auto"/>
            <w:bottom w:val="none" w:sz="0" w:space="0" w:color="auto"/>
            <w:right w:val="none" w:sz="0" w:space="0" w:color="auto"/>
          </w:divBdr>
        </w:div>
        <w:div w:id="1367095472">
          <w:marLeft w:val="0"/>
          <w:marRight w:val="0"/>
          <w:marTop w:val="0"/>
          <w:marBottom w:val="0"/>
          <w:divBdr>
            <w:top w:val="none" w:sz="0" w:space="0" w:color="auto"/>
            <w:left w:val="none" w:sz="0" w:space="0" w:color="auto"/>
            <w:bottom w:val="none" w:sz="0" w:space="0" w:color="auto"/>
            <w:right w:val="none" w:sz="0" w:space="0" w:color="auto"/>
          </w:divBdr>
        </w:div>
        <w:div w:id="1257859837">
          <w:marLeft w:val="0"/>
          <w:marRight w:val="0"/>
          <w:marTop w:val="0"/>
          <w:marBottom w:val="0"/>
          <w:divBdr>
            <w:top w:val="none" w:sz="0" w:space="0" w:color="auto"/>
            <w:left w:val="none" w:sz="0" w:space="0" w:color="auto"/>
            <w:bottom w:val="none" w:sz="0" w:space="0" w:color="auto"/>
            <w:right w:val="none" w:sz="0" w:space="0" w:color="auto"/>
          </w:divBdr>
        </w:div>
        <w:div w:id="215820525">
          <w:marLeft w:val="0"/>
          <w:marRight w:val="0"/>
          <w:marTop w:val="0"/>
          <w:marBottom w:val="0"/>
          <w:divBdr>
            <w:top w:val="none" w:sz="0" w:space="0" w:color="auto"/>
            <w:left w:val="none" w:sz="0" w:space="0" w:color="auto"/>
            <w:bottom w:val="none" w:sz="0" w:space="0" w:color="auto"/>
            <w:right w:val="none" w:sz="0" w:space="0" w:color="auto"/>
          </w:divBdr>
        </w:div>
        <w:div w:id="417136707">
          <w:marLeft w:val="0"/>
          <w:marRight w:val="0"/>
          <w:marTop w:val="0"/>
          <w:marBottom w:val="0"/>
          <w:divBdr>
            <w:top w:val="none" w:sz="0" w:space="0" w:color="auto"/>
            <w:left w:val="none" w:sz="0" w:space="0" w:color="auto"/>
            <w:bottom w:val="none" w:sz="0" w:space="0" w:color="auto"/>
            <w:right w:val="none" w:sz="0" w:space="0" w:color="auto"/>
          </w:divBdr>
        </w:div>
        <w:div w:id="325600181">
          <w:marLeft w:val="0"/>
          <w:marRight w:val="0"/>
          <w:marTop w:val="0"/>
          <w:marBottom w:val="0"/>
          <w:divBdr>
            <w:top w:val="none" w:sz="0" w:space="0" w:color="auto"/>
            <w:left w:val="none" w:sz="0" w:space="0" w:color="auto"/>
            <w:bottom w:val="none" w:sz="0" w:space="0" w:color="auto"/>
            <w:right w:val="none" w:sz="0" w:space="0" w:color="auto"/>
          </w:divBdr>
        </w:div>
        <w:div w:id="618072820">
          <w:marLeft w:val="0"/>
          <w:marRight w:val="0"/>
          <w:marTop w:val="0"/>
          <w:marBottom w:val="0"/>
          <w:divBdr>
            <w:top w:val="none" w:sz="0" w:space="0" w:color="auto"/>
            <w:left w:val="none" w:sz="0" w:space="0" w:color="auto"/>
            <w:bottom w:val="none" w:sz="0" w:space="0" w:color="auto"/>
            <w:right w:val="none" w:sz="0" w:space="0" w:color="auto"/>
          </w:divBdr>
        </w:div>
        <w:div w:id="1067536973">
          <w:marLeft w:val="0"/>
          <w:marRight w:val="0"/>
          <w:marTop w:val="0"/>
          <w:marBottom w:val="0"/>
          <w:divBdr>
            <w:top w:val="none" w:sz="0" w:space="0" w:color="auto"/>
            <w:left w:val="none" w:sz="0" w:space="0" w:color="auto"/>
            <w:bottom w:val="none" w:sz="0" w:space="0" w:color="auto"/>
            <w:right w:val="none" w:sz="0" w:space="0" w:color="auto"/>
          </w:divBdr>
        </w:div>
        <w:div w:id="1938052361">
          <w:marLeft w:val="0"/>
          <w:marRight w:val="0"/>
          <w:marTop w:val="0"/>
          <w:marBottom w:val="0"/>
          <w:divBdr>
            <w:top w:val="none" w:sz="0" w:space="0" w:color="auto"/>
            <w:left w:val="none" w:sz="0" w:space="0" w:color="auto"/>
            <w:bottom w:val="none" w:sz="0" w:space="0" w:color="auto"/>
            <w:right w:val="none" w:sz="0" w:space="0" w:color="auto"/>
          </w:divBdr>
        </w:div>
        <w:div w:id="1291281166">
          <w:marLeft w:val="0"/>
          <w:marRight w:val="0"/>
          <w:marTop w:val="0"/>
          <w:marBottom w:val="0"/>
          <w:divBdr>
            <w:top w:val="none" w:sz="0" w:space="0" w:color="auto"/>
            <w:left w:val="none" w:sz="0" w:space="0" w:color="auto"/>
            <w:bottom w:val="none" w:sz="0" w:space="0" w:color="auto"/>
            <w:right w:val="none" w:sz="0" w:space="0" w:color="auto"/>
          </w:divBdr>
        </w:div>
        <w:div w:id="855509499">
          <w:marLeft w:val="0"/>
          <w:marRight w:val="0"/>
          <w:marTop w:val="0"/>
          <w:marBottom w:val="0"/>
          <w:divBdr>
            <w:top w:val="none" w:sz="0" w:space="0" w:color="auto"/>
            <w:left w:val="none" w:sz="0" w:space="0" w:color="auto"/>
            <w:bottom w:val="none" w:sz="0" w:space="0" w:color="auto"/>
            <w:right w:val="none" w:sz="0" w:space="0" w:color="auto"/>
          </w:divBdr>
        </w:div>
        <w:div w:id="1790389303">
          <w:marLeft w:val="0"/>
          <w:marRight w:val="0"/>
          <w:marTop w:val="0"/>
          <w:marBottom w:val="0"/>
          <w:divBdr>
            <w:top w:val="none" w:sz="0" w:space="0" w:color="auto"/>
            <w:left w:val="none" w:sz="0" w:space="0" w:color="auto"/>
            <w:bottom w:val="none" w:sz="0" w:space="0" w:color="auto"/>
            <w:right w:val="none" w:sz="0" w:space="0" w:color="auto"/>
          </w:divBdr>
        </w:div>
        <w:div w:id="1424107668">
          <w:marLeft w:val="0"/>
          <w:marRight w:val="0"/>
          <w:marTop w:val="0"/>
          <w:marBottom w:val="0"/>
          <w:divBdr>
            <w:top w:val="none" w:sz="0" w:space="0" w:color="auto"/>
            <w:left w:val="none" w:sz="0" w:space="0" w:color="auto"/>
            <w:bottom w:val="none" w:sz="0" w:space="0" w:color="auto"/>
            <w:right w:val="none" w:sz="0" w:space="0" w:color="auto"/>
          </w:divBdr>
        </w:div>
        <w:div w:id="1353843210">
          <w:marLeft w:val="0"/>
          <w:marRight w:val="0"/>
          <w:marTop w:val="0"/>
          <w:marBottom w:val="0"/>
          <w:divBdr>
            <w:top w:val="none" w:sz="0" w:space="0" w:color="auto"/>
            <w:left w:val="none" w:sz="0" w:space="0" w:color="auto"/>
            <w:bottom w:val="none" w:sz="0" w:space="0" w:color="auto"/>
            <w:right w:val="none" w:sz="0" w:space="0" w:color="auto"/>
          </w:divBdr>
        </w:div>
        <w:div w:id="1237012245">
          <w:marLeft w:val="0"/>
          <w:marRight w:val="0"/>
          <w:marTop w:val="0"/>
          <w:marBottom w:val="0"/>
          <w:divBdr>
            <w:top w:val="none" w:sz="0" w:space="0" w:color="auto"/>
            <w:left w:val="none" w:sz="0" w:space="0" w:color="auto"/>
            <w:bottom w:val="none" w:sz="0" w:space="0" w:color="auto"/>
            <w:right w:val="none" w:sz="0" w:space="0" w:color="auto"/>
          </w:divBdr>
        </w:div>
        <w:div w:id="1750729194">
          <w:marLeft w:val="0"/>
          <w:marRight w:val="0"/>
          <w:marTop w:val="0"/>
          <w:marBottom w:val="0"/>
          <w:divBdr>
            <w:top w:val="none" w:sz="0" w:space="0" w:color="auto"/>
            <w:left w:val="none" w:sz="0" w:space="0" w:color="auto"/>
            <w:bottom w:val="none" w:sz="0" w:space="0" w:color="auto"/>
            <w:right w:val="none" w:sz="0" w:space="0" w:color="auto"/>
          </w:divBdr>
        </w:div>
        <w:div w:id="1711882726">
          <w:marLeft w:val="0"/>
          <w:marRight w:val="0"/>
          <w:marTop w:val="0"/>
          <w:marBottom w:val="0"/>
          <w:divBdr>
            <w:top w:val="none" w:sz="0" w:space="0" w:color="auto"/>
            <w:left w:val="none" w:sz="0" w:space="0" w:color="auto"/>
            <w:bottom w:val="none" w:sz="0" w:space="0" w:color="auto"/>
            <w:right w:val="none" w:sz="0" w:space="0" w:color="auto"/>
          </w:divBdr>
        </w:div>
        <w:div w:id="1056975994">
          <w:marLeft w:val="0"/>
          <w:marRight w:val="0"/>
          <w:marTop w:val="0"/>
          <w:marBottom w:val="0"/>
          <w:divBdr>
            <w:top w:val="none" w:sz="0" w:space="0" w:color="auto"/>
            <w:left w:val="none" w:sz="0" w:space="0" w:color="auto"/>
            <w:bottom w:val="none" w:sz="0" w:space="0" w:color="auto"/>
            <w:right w:val="none" w:sz="0" w:space="0" w:color="auto"/>
          </w:divBdr>
        </w:div>
        <w:div w:id="1681468469">
          <w:marLeft w:val="0"/>
          <w:marRight w:val="0"/>
          <w:marTop w:val="0"/>
          <w:marBottom w:val="0"/>
          <w:divBdr>
            <w:top w:val="none" w:sz="0" w:space="0" w:color="auto"/>
            <w:left w:val="none" w:sz="0" w:space="0" w:color="auto"/>
            <w:bottom w:val="none" w:sz="0" w:space="0" w:color="auto"/>
            <w:right w:val="none" w:sz="0" w:space="0" w:color="auto"/>
          </w:divBdr>
        </w:div>
        <w:div w:id="240331345">
          <w:marLeft w:val="0"/>
          <w:marRight w:val="0"/>
          <w:marTop w:val="0"/>
          <w:marBottom w:val="0"/>
          <w:divBdr>
            <w:top w:val="none" w:sz="0" w:space="0" w:color="auto"/>
            <w:left w:val="none" w:sz="0" w:space="0" w:color="auto"/>
            <w:bottom w:val="none" w:sz="0" w:space="0" w:color="auto"/>
            <w:right w:val="none" w:sz="0" w:space="0" w:color="auto"/>
          </w:divBdr>
        </w:div>
        <w:div w:id="1958560354">
          <w:marLeft w:val="0"/>
          <w:marRight w:val="0"/>
          <w:marTop w:val="0"/>
          <w:marBottom w:val="0"/>
          <w:divBdr>
            <w:top w:val="none" w:sz="0" w:space="0" w:color="auto"/>
            <w:left w:val="none" w:sz="0" w:space="0" w:color="auto"/>
            <w:bottom w:val="none" w:sz="0" w:space="0" w:color="auto"/>
            <w:right w:val="none" w:sz="0" w:space="0" w:color="auto"/>
          </w:divBdr>
        </w:div>
        <w:div w:id="1176847666">
          <w:marLeft w:val="0"/>
          <w:marRight w:val="0"/>
          <w:marTop w:val="0"/>
          <w:marBottom w:val="0"/>
          <w:divBdr>
            <w:top w:val="none" w:sz="0" w:space="0" w:color="auto"/>
            <w:left w:val="none" w:sz="0" w:space="0" w:color="auto"/>
            <w:bottom w:val="none" w:sz="0" w:space="0" w:color="auto"/>
            <w:right w:val="none" w:sz="0" w:space="0" w:color="auto"/>
          </w:divBdr>
        </w:div>
        <w:div w:id="445349293">
          <w:marLeft w:val="0"/>
          <w:marRight w:val="0"/>
          <w:marTop w:val="0"/>
          <w:marBottom w:val="0"/>
          <w:divBdr>
            <w:top w:val="none" w:sz="0" w:space="0" w:color="auto"/>
            <w:left w:val="none" w:sz="0" w:space="0" w:color="auto"/>
            <w:bottom w:val="none" w:sz="0" w:space="0" w:color="auto"/>
            <w:right w:val="none" w:sz="0" w:space="0" w:color="auto"/>
          </w:divBdr>
        </w:div>
        <w:div w:id="2081050793">
          <w:marLeft w:val="0"/>
          <w:marRight w:val="0"/>
          <w:marTop w:val="0"/>
          <w:marBottom w:val="0"/>
          <w:divBdr>
            <w:top w:val="none" w:sz="0" w:space="0" w:color="auto"/>
            <w:left w:val="none" w:sz="0" w:space="0" w:color="auto"/>
            <w:bottom w:val="none" w:sz="0" w:space="0" w:color="auto"/>
            <w:right w:val="none" w:sz="0" w:space="0" w:color="auto"/>
          </w:divBdr>
        </w:div>
        <w:div w:id="93594439">
          <w:marLeft w:val="0"/>
          <w:marRight w:val="0"/>
          <w:marTop w:val="0"/>
          <w:marBottom w:val="0"/>
          <w:divBdr>
            <w:top w:val="none" w:sz="0" w:space="0" w:color="auto"/>
            <w:left w:val="none" w:sz="0" w:space="0" w:color="auto"/>
            <w:bottom w:val="none" w:sz="0" w:space="0" w:color="auto"/>
            <w:right w:val="none" w:sz="0" w:space="0" w:color="auto"/>
          </w:divBdr>
        </w:div>
        <w:div w:id="1667980382">
          <w:marLeft w:val="0"/>
          <w:marRight w:val="0"/>
          <w:marTop w:val="0"/>
          <w:marBottom w:val="0"/>
          <w:divBdr>
            <w:top w:val="none" w:sz="0" w:space="0" w:color="auto"/>
            <w:left w:val="none" w:sz="0" w:space="0" w:color="auto"/>
            <w:bottom w:val="none" w:sz="0" w:space="0" w:color="auto"/>
            <w:right w:val="none" w:sz="0" w:space="0" w:color="auto"/>
          </w:divBdr>
        </w:div>
        <w:div w:id="450172396">
          <w:marLeft w:val="0"/>
          <w:marRight w:val="0"/>
          <w:marTop w:val="0"/>
          <w:marBottom w:val="0"/>
          <w:divBdr>
            <w:top w:val="none" w:sz="0" w:space="0" w:color="auto"/>
            <w:left w:val="none" w:sz="0" w:space="0" w:color="auto"/>
            <w:bottom w:val="none" w:sz="0" w:space="0" w:color="auto"/>
            <w:right w:val="none" w:sz="0" w:space="0" w:color="auto"/>
          </w:divBdr>
        </w:div>
        <w:div w:id="264700869">
          <w:marLeft w:val="0"/>
          <w:marRight w:val="0"/>
          <w:marTop w:val="0"/>
          <w:marBottom w:val="0"/>
          <w:divBdr>
            <w:top w:val="none" w:sz="0" w:space="0" w:color="auto"/>
            <w:left w:val="none" w:sz="0" w:space="0" w:color="auto"/>
            <w:bottom w:val="none" w:sz="0" w:space="0" w:color="auto"/>
            <w:right w:val="none" w:sz="0" w:space="0" w:color="auto"/>
          </w:divBdr>
        </w:div>
        <w:div w:id="462697110">
          <w:marLeft w:val="0"/>
          <w:marRight w:val="0"/>
          <w:marTop w:val="0"/>
          <w:marBottom w:val="0"/>
          <w:divBdr>
            <w:top w:val="none" w:sz="0" w:space="0" w:color="auto"/>
            <w:left w:val="none" w:sz="0" w:space="0" w:color="auto"/>
            <w:bottom w:val="none" w:sz="0" w:space="0" w:color="auto"/>
            <w:right w:val="none" w:sz="0" w:space="0" w:color="auto"/>
          </w:divBdr>
        </w:div>
        <w:div w:id="810515387">
          <w:marLeft w:val="0"/>
          <w:marRight w:val="0"/>
          <w:marTop w:val="0"/>
          <w:marBottom w:val="0"/>
          <w:divBdr>
            <w:top w:val="none" w:sz="0" w:space="0" w:color="auto"/>
            <w:left w:val="none" w:sz="0" w:space="0" w:color="auto"/>
            <w:bottom w:val="none" w:sz="0" w:space="0" w:color="auto"/>
            <w:right w:val="none" w:sz="0" w:space="0" w:color="auto"/>
          </w:divBdr>
        </w:div>
        <w:div w:id="1712342157">
          <w:marLeft w:val="0"/>
          <w:marRight w:val="0"/>
          <w:marTop w:val="0"/>
          <w:marBottom w:val="0"/>
          <w:divBdr>
            <w:top w:val="none" w:sz="0" w:space="0" w:color="auto"/>
            <w:left w:val="none" w:sz="0" w:space="0" w:color="auto"/>
            <w:bottom w:val="none" w:sz="0" w:space="0" w:color="auto"/>
            <w:right w:val="none" w:sz="0" w:space="0" w:color="auto"/>
          </w:divBdr>
        </w:div>
        <w:div w:id="2123070998">
          <w:marLeft w:val="0"/>
          <w:marRight w:val="0"/>
          <w:marTop w:val="0"/>
          <w:marBottom w:val="0"/>
          <w:divBdr>
            <w:top w:val="none" w:sz="0" w:space="0" w:color="auto"/>
            <w:left w:val="none" w:sz="0" w:space="0" w:color="auto"/>
            <w:bottom w:val="none" w:sz="0" w:space="0" w:color="auto"/>
            <w:right w:val="none" w:sz="0" w:space="0" w:color="auto"/>
          </w:divBdr>
        </w:div>
        <w:div w:id="1343433826">
          <w:marLeft w:val="0"/>
          <w:marRight w:val="0"/>
          <w:marTop w:val="0"/>
          <w:marBottom w:val="0"/>
          <w:divBdr>
            <w:top w:val="none" w:sz="0" w:space="0" w:color="auto"/>
            <w:left w:val="none" w:sz="0" w:space="0" w:color="auto"/>
            <w:bottom w:val="none" w:sz="0" w:space="0" w:color="auto"/>
            <w:right w:val="none" w:sz="0" w:space="0" w:color="auto"/>
          </w:divBdr>
        </w:div>
        <w:div w:id="1390105562">
          <w:marLeft w:val="0"/>
          <w:marRight w:val="0"/>
          <w:marTop w:val="0"/>
          <w:marBottom w:val="0"/>
          <w:divBdr>
            <w:top w:val="none" w:sz="0" w:space="0" w:color="auto"/>
            <w:left w:val="none" w:sz="0" w:space="0" w:color="auto"/>
            <w:bottom w:val="none" w:sz="0" w:space="0" w:color="auto"/>
            <w:right w:val="none" w:sz="0" w:space="0" w:color="auto"/>
          </w:divBdr>
        </w:div>
        <w:div w:id="1615862374">
          <w:marLeft w:val="0"/>
          <w:marRight w:val="0"/>
          <w:marTop w:val="0"/>
          <w:marBottom w:val="0"/>
          <w:divBdr>
            <w:top w:val="none" w:sz="0" w:space="0" w:color="auto"/>
            <w:left w:val="none" w:sz="0" w:space="0" w:color="auto"/>
            <w:bottom w:val="none" w:sz="0" w:space="0" w:color="auto"/>
            <w:right w:val="none" w:sz="0" w:space="0" w:color="auto"/>
          </w:divBdr>
        </w:div>
        <w:div w:id="1422601171">
          <w:marLeft w:val="0"/>
          <w:marRight w:val="0"/>
          <w:marTop w:val="0"/>
          <w:marBottom w:val="0"/>
          <w:divBdr>
            <w:top w:val="none" w:sz="0" w:space="0" w:color="auto"/>
            <w:left w:val="none" w:sz="0" w:space="0" w:color="auto"/>
            <w:bottom w:val="none" w:sz="0" w:space="0" w:color="auto"/>
            <w:right w:val="none" w:sz="0" w:space="0" w:color="auto"/>
          </w:divBdr>
        </w:div>
        <w:div w:id="1447195641">
          <w:marLeft w:val="0"/>
          <w:marRight w:val="0"/>
          <w:marTop w:val="0"/>
          <w:marBottom w:val="0"/>
          <w:divBdr>
            <w:top w:val="none" w:sz="0" w:space="0" w:color="auto"/>
            <w:left w:val="none" w:sz="0" w:space="0" w:color="auto"/>
            <w:bottom w:val="none" w:sz="0" w:space="0" w:color="auto"/>
            <w:right w:val="none" w:sz="0" w:space="0" w:color="auto"/>
          </w:divBdr>
        </w:div>
        <w:div w:id="1001084003">
          <w:marLeft w:val="0"/>
          <w:marRight w:val="0"/>
          <w:marTop w:val="0"/>
          <w:marBottom w:val="0"/>
          <w:divBdr>
            <w:top w:val="none" w:sz="0" w:space="0" w:color="auto"/>
            <w:left w:val="none" w:sz="0" w:space="0" w:color="auto"/>
            <w:bottom w:val="none" w:sz="0" w:space="0" w:color="auto"/>
            <w:right w:val="none" w:sz="0" w:space="0" w:color="auto"/>
          </w:divBdr>
        </w:div>
        <w:div w:id="220866250">
          <w:marLeft w:val="0"/>
          <w:marRight w:val="0"/>
          <w:marTop w:val="0"/>
          <w:marBottom w:val="0"/>
          <w:divBdr>
            <w:top w:val="none" w:sz="0" w:space="0" w:color="auto"/>
            <w:left w:val="none" w:sz="0" w:space="0" w:color="auto"/>
            <w:bottom w:val="none" w:sz="0" w:space="0" w:color="auto"/>
            <w:right w:val="none" w:sz="0" w:space="0" w:color="auto"/>
          </w:divBdr>
        </w:div>
        <w:div w:id="970941440">
          <w:marLeft w:val="0"/>
          <w:marRight w:val="0"/>
          <w:marTop w:val="0"/>
          <w:marBottom w:val="0"/>
          <w:divBdr>
            <w:top w:val="none" w:sz="0" w:space="0" w:color="auto"/>
            <w:left w:val="none" w:sz="0" w:space="0" w:color="auto"/>
            <w:bottom w:val="none" w:sz="0" w:space="0" w:color="auto"/>
            <w:right w:val="none" w:sz="0" w:space="0" w:color="auto"/>
          </w:divBdr>
        </w:div>
        <w:div w:id="1819149536">
          <w:marLeft w:val="0"/>
          <w:marRight w:val="0"/>
          <w:marTop w:val="0"/>
          <w:marBottom w:val="0"/>
          <w:divBdr>
            <w:top w:val="none" w:sz="0" w:space="0" w:color="auto"/>
            <w:left w:val="none" w:sz="0" w:space="0" w:color="auto"/>
            <w:bottom w:val="none" w:sz="0" w:space="0" w:color="auto"/>
            <w:right w:val="none" w:sz="0" w:space="0" w:color="auto"/>
          </w:divBdr>
        </w:div>
        <w:div w:id="2136290638">
          <w:marLeft w:val="0"/>
          <w:marRight w:val="0"/>
          <w:marTop w:val="0"/>
          <w:marBottom w:val="0"/>
          <w:divBdr>
            <w:top w:val="none" w:sz="0" w:space="0" w:color="auto"/>
            <w:left w:val="none" w:sz="0" w:space="0" w:color="auto"/>
            <w:bottom w:val="none" w:sz="0" w:space="0" w:color="auto"/>
            <w:right w:val="none" w:sz="0" w:space="0" w:color="auto"/>
          </w:divBdr>
        </w:div>
        <w:div w:id="123427327">
          <w:marLeft w:val="0"/>
          <w:marRight w:val="0"/>
          <w:marTop w:val="0"/>
          <w:marBottom w:val="0"/>
          <w:divBdr>
            <w:top w:val="none" w:sz="0" w:space="0" w:color="auto"/>
            <w:left w:val="none" w:sz="0" w:space="0" w:color="auto"/>
            <w:bottom w:val="none" w:sz="0" w:space="0" w:color="auto"/>
            <w:right w:val="none" w:sz="0" w:space="0" w:color="auto"/>
          </w:divBdr>
        </w:div>
        <w:div w:id="607276716">
          <w:marLeft w:val="0"/>
          <w:marRight w:val="0"/>
          <w:marTop w:val="0"/>
          <w:marBottom w:val="0"/>
          <w:divBdr>
            <w:top w:val="none" w:sz="0" w:space="0" w:color="auto"/>
            <w:left w:val="none" w:sz="0" w:space="0" w:color="auto"/>
            <w:bottom w:val="none" w:sz="0" w:space="0" w:color="auto"/>
            <w:right w:val="none" w:sz="0" w:space="0" w:color="auto"/>
          </w:divBdr>
        </w:div>
        <w:div w:id="959143679">
          <w:marLeft w:val="0"/>
          <w:marRight w:val="0"/>
          <w:marTop w:val="0"/>
          <w:marBottom w:val="0"/>
          <w:divBdr>
            <w:top w:val="none" w:sz="0" w:space="0" w:color="auto"/>
            <w:left w:val="none" w:sz="0" w:space="0" w:color="auto"/>
            <w:bottom w:val="none" w:sz="0" w:space="0" w:color="auto"/>
            <w:right w:val="none" w:sz="0" w:space="0" w:color="auto"/>
          </w:divBdr>
        </w:div>
        <w:div w:id="71314209">
          <w:marLeft w:val="0"/>
          <w:marRight w:val="0"/>
          <w:marTop w:val="0"/>
          <w:marBottom w:val="0"/>
          <w:divBdr>
            <w:top w:val="none" w:sz="0" w:space="0" w:color="auto"/>
            <w:left w:val="none" w:sz="0" w:space="0" w:color="auto"/>
            <w:bottom w:val="none" w:sz="0" w:space="0" w:color="auto"/>
            <w:right w:val="none" w:sz="0" w:space="0" w:color="auto"/>
          </w:divBdr>
        </w:div>
        <w:div w:id="638918402">
          <w:marLeft w:val="0"/>
          <w:marRight w:val="0"/>
          <w:marTop w:val="0"/>
          <w:marBottom w:val="0"/>
          <w:divBdr>
            <w:top w:val="none" w:sz="0" w:space="0" w:color="auto"/>
            <w:left w:val="none" w:sz="0" w:space="0" w:color="auto"/>
            <w:bottom w:val="none" w:sz="0" w:space="0" w:color="auto"/>
            <w:right w:val="none" w:sz="0" w:space="0" w:color="auto"/>
          </w:divBdr>
        </w:div>
        <w:div w:id="731269452">
          <w:marLeft w:val="0"/>
          <w:marRight w:val="0"/>
          <w:marTop w:val="0"/>
          <w:marBottom w:val="0"/>
          <w:divBdr>
            <w:top w:val="none" w:sz="0" w:space="0" w:color="auto"/>
            <w:left w:val="none" w:sz="0" w:space="0" w:color="auto"/>
            <w:bottom w:val="none" w:sz="0" w:space="0" w:color="auto"/>
            <w:right w:val="none" w:sz="0" w:space="0" w:color="auto"/>
          </w:divBdr>
        </w:div>
        <w:div w:id="156728722">
          <w:marLeft w:val="0"/>
          <w:marRight w:val="0"/>
          <w:marTop w:val="0"/>
          <w:marBottom w:val="0"/>
          <w:divBdr>
            <w:top w:val="none" w:sz="0" w:space="0" w:color="auto"/>
            <w:left w:val="none" w:sz="0" w:space="0" w:color="auto"/>
            <w:bottom w:val="none" w:sz="0" w:space="0" w:color="auto"/>
            <w:right w:val="none" w:sz="0" w:space="0" w:color="auto"/>
          </w:divBdr>
        </w:div>
      </w:divsChild>
    </w:div>
    <w:div w:id="2096434544">
      <w:bodyDiv w:val="1"/>
      <w:marLeft w:val="0"/>
      <w:marRight w:val="0"/>
      <w:marTop w:val="0"/>
      <w:marBottom w:val="0"/>
      <w:divBdr>
        <w:top w:val="none" w:sz="0" w:space="0" w:color="auto"/>
        <w:left w:val="none" w:sz="0" w:space="0" w:color="auto"/>
        <w:bottom w:val="none" w:sz="0" w:space="0" w:color="auto"/>
        <w:right w:val="none" w:sz="0" w:space="0" w:color="auto"/>
      </w:divBdr>
    </w:div>
    <w:div w:id="2100759616">
      <w:bodyDiv w:val="1"/>
      <w:marLeft w:val="0"/>
      <w:marRight w:val="0"/>
      <w:marTop w:val="0"/>
      <w:marBottom w:val="0"/>
      <w:divBdr>
        <w:top w:val="none" w:sz="0" w:space="0" w:color="auto"/>
        <w:left w:val="none" w:sz="0" w:space="0" w:color="auto"/>
        <w:bottom w:val="none" w:sz="0" w:space="0" w:color="auto"/>
        <w:right w:val="none" w:sz="0" w:space="0" w:color="auto"/>
      </w:divBdr>
      <w:divsChild>
        <w:div w:id="746653561">
          <w:marLeft w:val="0"/>
          <w:marRight w:val="0"/>
          <w:marTop w:val="0"/>
          <w:marBottom w:val="0"/>
          <w:divBdr>
            <w:top w:val="none" w:sz="0" w:space="0" w:color="auto"/>
            <w:left w:val="none" w:sz="0" w:space="0" w:color="auto"/>
            <w:bottom w:val="single" w:sz="8" w:space="0" w:color="auto"/>
            <w:right w:val="none" w:sz="0" w:space="0" w:color="auto"/>
          </w:divBdr>
        </w:div>
        <w:div w:id="1050609792">
          <w:marLeft w:val="0"/>
          <w:marRight w:val="0"/>
          <w:marTop w:val="0"/>
          <w:marBottom w:val="0"/>
          <w:divBdr>
            <w:top w:val="none" w:sz="0" w:space="0" w:color="auto"/>
            <w:left w:val="none" w:sz="0" w:space="0" w:color="auto"/>
            <w:bottom w:val="none" w:sz="0" w:space="0" w:color="auto"/>
            <w:right w:val="none" w:sz="0" w:space="0" w:color="auto"/>
          </w:divBdr>
        </w:div>
        <w:div w:id="698629364">
          <w:marLeft w:val="0"/>
          <w:marRight w:val="0"/>
          <w:marTop w:val="0"/>
          <w:marBottom w:val="0"/>
          <w:divBdr>
            <w:top w:val="none" w:sz="0" w:space="0" w:color="auto"/>
            <w:left w:val="none" w:sz="0" w:space="0" w:color="auto"/>
            <w:bottom w:val="none" w:sz="0" w:space="0" w:color="auto"/>
            <w:right w:val="none" w:sz="0" w:space="0" w:color="auto"/>
          </w:divBdr>
        </w:div>
      </w:divsChild>
    </w:div>
    <w:div w:id="2103642222">
      <w:bodyDiv w:val="1"/>
      <w:marLeft w:val="0"/>
      <w:marRight w:val="0"/>
      <w:marTop w:val="0"/>
      <w:marBottom w:val="0"/>
      <w:divBdr>
        <w:top w:val="none" w:sz="0" w:space="0" w:color="auto"/>
        <w:left w:val="none" w:sz="0" w:space="0" w:color="auto"/>
        <w:bottom w:val="none" w:sz="0" w:space="0" w:color="auto"/>
        <w:right w:val="none" w:sz="0" w:space="0" w:color="auto"/>
      </w:divBdr>
      <w:divsChild>
        <w:div w:id="2098667152">
          <w:marLeft w:val="0"/>
          <w:marRight w:val="0"/>
          <w:marTop w:val="0"/>
          <w:marBottom w:val="0"/>
          <w:divBdr>
            <w:top w:val="none" w:sz="0" w:space="0" w:color="auto"/>
            <w:left w:val="none" w:sz="0" w:space="0" w:color="auto"/>
            <w:bottom w:val="single" w:sz="8" w:space="0" w:color="auto"/>
            <w:right w:val="none" w:sz="0" w:space="0" w:color="auto"/>
          </w:divBdr>
        </w:div>
      </w:divsChild>
    </w:div>
    <w:div w:id="2110343721">
      <w:bodyDiv w:val="1"/>
      <w:marLeft w:val="0"/>
      <w:marRight w:val="0"/>
      <w:marTop w:val="0"/>
      <w:marBottom w:val="0"/>
      <w:divBdr>
        <w:top w:val="none" w:sz="0" w:space="0" w:color="auto"/>
        <w:left w:val="none" w:sz="0" w:space="0" w:color="auto"/>
        <w:bottom w:val="none" w:sz="0" w:space="0" w:color="auto"/>
        <w:right w:val="none" w:sz="0" w:space="0" w:color="auto"/>
      </w:divBdr>
    </w:div>
    <w:div w:id="2111660254">
      <w:bodyDiv w:val="1"/>
      <w:marLeft w:val="0"/>
      <w:marRight w:val="0"/>
      <w:marTop w:val="0"/>
      <w:marBottom w:val="0"/>
      <w:divBdr>
        <w:top w:val="none" w:sz="0" w:space="0" w:color="auto"/>
        <w:left w:val="none" w:sz="0" w:space="0" w:color="auto"/>
        <w:bottom w:val="none" w:sz="0" w:space="0" w:color="auto"/>
        <w:right w:val="none" w:sz="0" w:space="0" w:color="auto"/>
      </w:divBdr>
    </w:div>
    <w:div w:id="2113814177">
      <w:bodyDiv w:val="1"/>
      <w:marLeft w:val="0"/>
      <w:marRight w:val="0"/>
      <w:marTop w:val="0"/>
      <w:marBottom w:val="0"/>
      <w:divBdr>
        <w:top w:val="none" w:sz="0" w:space="0" w:color="auto"/>
        <w:left w:val="none" w:sz="0" w:space="0" w:color="auto"/>
        <w:bottom w:val="none" w:sz="0" w:space="0" w:color="auto"/>
        <w:right w:val="none" w:sz="0" w:space="0" w:color="auto"/>
      </w:divBdr>
      <w:divsChild>
        <w:div w:id="2130396822">
          <w:marLeft w:val="0"/>
          <w:marRight w:val="0"/>
          <w:marTop w:val="0"/>
          <w:marBottom w:val="0"/>
          <w:divBdr>
            <w:top w:val="none" w:sz="0" w:space="0" w:color="auto"/>
            <w:left w:val="none" w:sz="0" w:space="0" w:color="auto"/>
            <w:bottom w:val="single" w:sz="8" w:space="0" w:color="auto"/>
            <w:right w:val="none" w:sz="0" w:space="0" w:color="auto"/>
          </w:divBdr>
        </w:div>
      </w:divsChild>
    </w:div>
    <w:div w:id="2118594321">
      <w:bodyDiv w:val="1"/>
      <w:marLeft w:val="0"/>
      <w:marRight w:val="0"/>
      <w:marTop w:val="0"/>
      <w:marBottom w:val="0"/>
      <w:divBdr>
        <w:top w:val="none" w:sz="0" w:space="0" w:color="auto"/>
        <w:left w:val="none" w:sz="0" w:space="0" w:color="auto"/>
        <w:bottom w:val="none" w:sz="0" w:space="0" w:color="auto"/>
        <w:right w:val="none" w:sz="0" w:space="0" w:color="auto"/>
      </w:divBdr>
    </w:div>
    <w:div w:id="2121758398">
      <w:bodyDiv w:val="1"/>
      <w:marLeft w:val="0"/>
      <w:marRight w:val="0"/>
      <w:marTop w:val="0"/>
      <w:marBottom w:val="0"/>
      <w:divBdr>
        <w:top w:val="none" w:sz="0" w:space="0" w:color="auto"/>
        <w:left w:val="none" w:sz="0" w:space="0" w:color="auto"/>
        <w:bottom w:val="none" w:sz="0" w:space="0" w:color="auto"/>
        <w:right w:val="none" w:sz="0" w:space="0" w:color="auto"/>
      </w:divBdr>
      <w:divsChild>
        <w:div w:id="1388145849">
          <w:marLeft w:val="0"/>
          <w:marRight w:val="0"/>
          <w:marTop w:val="0"/>
          <w:marBottom w:val="0"/>
          <w:divBdr>
            <w:top w:val="none" w:sz="0" w:space="0" w:color="auto"/>
            <w:left w:val="none" w:sz="0" w:space="0" w:color="auto"/>
            <w:bottom w:val="none" w:sz="0" w:space="0" w:color="auto"/>
            <w:right w:val="none" w:sz="0" w:space="0" w:color="auto"/>
          </w:divBdr>
        </w:div>
        <w:div w:id="369839423">
          <w:marLeft w:val="0"/>
          <w:marRight w:val="0"/>
          <w:marTop w:val="0"/>
          <w:marBottom w:val="0"/>
          <w:divBdr>
            <w:top w:val="none" w:sz="0" w:space="0" w:color="auto"/>
            <w:left w:val="none" w:sz="0" w:space="0" w:color="auto"/>
            <w:bottom w:val="none" w:sz="0" w:space="0" w:color="auto"/>
            <w:right w:val="none" w:sz="0" w:space="0" w:color="auto"/>
          </w:divBdr>
        </w:div>
        <w:div w:id="18824109">
          <w:marLeft w:val="0"/>
          <w:marRight w:val="0"/>
          <w:marTop w:val="0"/>
          <w:marBottom w:val="0"/>
          <w:divBdr>
            <w:top w:val="none" w:sz="0" w:space="0" w:color="auto"/>
            <w:left w:val="none" w:sz="0" w:space="0" w:color="auto"/>
            <w:bottom w:val="none" w:sz="0" w:space="0" w:color="auto"/>
            <w:right w:val="none" w:sz="0" w:space="0" w:color="auto"/>
          </w:divBdr>
        </w:div>
        <w:div w:id="2103606501">
          <w:marLeft w:val="0"/>
          <w:marRight w:val="0"/>
          <w:marTop w:val="0"/>
          <w:marBottom w:val="0"/>
          <w:divBdr>
            <w:top w:val="none" w:sz="0" w:space="0" w:color="auto"/>
            <w:left w:val="none" w:sz="0" w:space="0" w:color="auto"/>
            <w:bottom w:val="none" w:sz="0" w:space="0" w:color="auto"/>
            <w:right w:val="none" w:sz="0" w:space="0" w:color="auto"/>
          </w:divBdr>
        </w:div>
        <w:div w:id="246425266">
          <w:marLeft w:val="0"/>
          <w:marRight w:val="0"/>
          <w:marTop w:val="0"/>
          <w:marBottom w:val="0"/>
          <w:divBdr>
            <w:top w:val="none" w:sz="0" w:space="0" w:color="auto"/>
            <w:left w:val="none" w:sz="0" w:space="0" w:color="auto"/>
            <w:bottom w:val="none" w:sz="0" w:space="0" w:color="auto"/>
            <w:right w:val="none" w:sz="0" w:space="0" w:color="auto"/>
          </w:divBdr>
        </w:div>
        <w:div w:id="85931982">
          <w:marLeft w:val="0"/>
          <w:marRight w:val="0"/>
          <w:marTop w:val="0"/>
          <w:marBottom w:val="0"/>
          <w:divBdr>
            <w:top w:val="none" w:sz="0" w:space="0" w:color="auto"/>
            <w:left w:val="none" w:sz="0" w:space="0" w:color="auto"/>
            <w:bottom w:val="none" w:sz="0" w:space="0" w:color="auto"/>
            <w:right w:val="none" w:sz="0" w:space="0" w:color="auto"/>
          </w:divBdr>
        </w:div>
        <w:div w:id="1661229537">
          <w:marLeft w:val="0"/>
          <w:marRight w:val="0"/>
          <w:marTop w:val="0"/>
          <w:marBottom w:val="0"/>
          <w:divBdr>
            <w:top w:val="none" w:sz="0" w:space="0" w:color="auto"/>
            <w:left w:val="none" w:sz="0" w:space="0" w:color="auto"/>
            <w:bottom w:val="none" w:sz="0" w:space="0" w:color="auto"/>
            <w:right w:val="none" w:sz="0" w:space="0" w:color="auto"/>
          </w:divBdr>
        </w:div>
        <w:div w:id="879896751">
          <w:marLeft w:val="0"/>
          <w:marRight w:val="0"/>
          <w:marTop w:val="0"/>
          <w:marBottom w:val="0"/>
          <w:divBdr>
            <w:top w:val="none" w:sz="0" w:space="0" w:color="auto"/>
            <w:left w:val="none" w:sz="0" w:space="0" w:color="auto"/>
            <w:bottom w:val="none" w:sz="0" w:space="0" w:color="auto"/>
            <w:right w:val="none" w:sz="0" w:space="0" w:color="auto"/>
          </w:divBdr>
        </w:div>
        <w:div w:id="1298755255">
          <w:marLeft w:val="0"/>
          <w:marRight w:val="0"/>
          <w:marTop w:val="0"/>
          <w:marBottom w:val="0"/>
          <w:divBdr>
            <w:top w:val="none" w:sz="0" w:space="0" w:color="auto"/>
            <w:left w:val="none" w:sz="0" w:space="0" w:color="auto"/>
            <w:bottom w:val="none" w:sz="0" w:space="0" w:color="auto"/>
            <w:right w:val="none" w:sz="0" w:space="0" w:color="auto"/>
          </w:divBdr>
        </w:div>
        <w:div w:id="2020083665">
          <w:marLeft w:val="0"/>
          <w:marRight w:val="0"/>
          <w:marTop w:val="0"/>
          <w:marBottom w:val="0"/>
          <w:divBdr>
            <w:top w:val="none" w:sz="0" w:space="0" w:color="auto"/>
            <w:left w:val="none" w:sz="0" w:space="0" w:color="auto"/>
            <w:bottom w:val="none" w:sz="0" w:space="0" w:color="auto"/>
            <w:right w:val="none" w:sz="0" w:space="0" w:color="auto"/>
          </w:divBdr>
        </w:div>
        <w:div w:id="1955284517">
          <w:marLeft w:val="0"/>
          <w:marRight w:val="0"/>
          <w:marTop w:val="0"/>
          <w:marBottom w:val="0"/>
          <w:divBdr>
            <w:top w:val="none" w:sz="0" w:space="0" w:color="auto"/>
            <w:left w:val="none" w:sz="0" w:space="0" w:color="auto"/>
            <w:bottom w:val="none" w:sz="0" w:space="0" w:color="auto"/>
            <w:right w:val="none" w:sz="0" w:space="0" w:color="auto"/>
          </w:divBdr>
        </w:div>
        <w:div w:id="656762832">
          <w:marLeft w:val="0"/>
          <w:marRight w:val="0"/>
          <w:marTop w:val="0"/>
          <w:marBottom w:val="0"/>
          <w:divBdr>
            <w:top w:val="none" w:sz="0" w:space="0" w:color="auto"/>
            <w:left w:val="none" w:sz="0" w:space="0" w:color="auto"/>
            <w:bottom w:val="none" w:sz="0" w:space="0" w:color="auto"/>
            <w:right w:val="none" w:sz="0" w:space="0" w:color="auto"/>
          </w:divBdr>
        </w:div>
        <w:div w:id="1141918400">
          <w:marLeft w:val="0"/>
          <w:marRight w:val="0"/>
          <w:marTop w:val="0"/>
          <w:marBottom w:val="0"/>
          <w:divBdr>
            <w:top w:val="none" w:sz="0" w:space="0" w:color="auto"/>
            <w:left w:val="none" w:sz="0" w:space="0" w:color="auto"/>
            <w:bottom w:val="none" w:sz="0" w:space="0" w:color="auto"/>
            <w:right w:val="none" w:sz="0" w:space="0" w:color="auto"/>
          </w:divBdr>
        </w:div>
        <w:div w:id="1122186650">
          <w:marLeft w:val="0"/>
          <w:marRight w:val="0"/>
          <w:marTop w:val="0"/>
          <w:marBottom w:val="0"/>
          <w:divBdr>
            <w:top w:val="none" w:sz="0" w:space="0" w:color="auto"/>
            <w:left w:val="none" w:sz="0" w:space="0" w:color="auto"/>
            <w:bottom w:val="none" w:sz="0" w:space="0" w:color="auto"/>
            <w:right w:val="none" w:sz="0" w:space="0" w:color="auto"/>
          </w:divBdr>
        </w:div>
      </w:divsChild>
    </w:div>
    <w:div w:id="2121950796">
      <w:bodyDiv w:val="1"/>
      <w:marLeft w:val="0"/>
      <w:marRight w:val="0"/>
      <w:marTop w:val="0"/>
      <w:marBottom w:val="0"/>
      <w:divBdr>
        <w:top w:val="none" w:sz="0" w:space="0" w:color="auto"/>
        <w:left w:val="none" w:sz="0" w:space="0" w:color="auto"/>
        <w:bottom w:val="none" w:sz="0" w:space="0" w:color="auto"/>
        <w:right w:val="none" w:sz="0" w:space="0" w:color="auto"/>
      </w:divBdr>
    </w:div>
    <w:div w:id="2122261640">
      <w:bodyDiv w:val="1"/>
      <w:marLeft w:val="0"/>
      <w:marRight w:val="0"/>
      <w:marTop w:val="0"/>
      <w:marBottom w:val="0"/>
      <w:divBdr>
        <w:top w:val="none" w:sz="0" w:space="0" w:color="auto"/>
        <w:left w:val="none" w:sz="0" w:space="0" w:color="auto"/>
        <w:bottom w:val="none" w:sz="0" w:space="0" w:color="auto"/>
        <w:right w:val="none" w:sz="0" w:space="0" w:color="auto"/>
      </w:divBdr>
    </w:div>
    <w:div w:id="2122647166">
      <w:bodyDiv w:val="1"/>
      <w:marLeft w:val="0"/>
      <w:marRight w:val="0"/>
      <w:marTop w:val="0"/>
      <w:marBottom w:val="0"/>
      <w:divBdr>
        <w:top w:val="none" w:sz="0" w:space="0" w:color="auto"/>
        <w:left w:val="none" w:sz="0" w:space="0" w:color="auto"/>
        <w:bottom w:val="none" w:sz="0" w:space="0" w:color="auto"/>
        <w:right w:val="none" w:sz="0" w:space="0" w:color="auto"/>
      </w:divBdr>
    </w:div>
    <w:div w:id="2123380945">
      <w:bodyDiv w:val="1"/>
      <w:marLeft w:val="0"/>
      <w:marRight w:val="0"/>
      <w:marTop w:val="0"/>
      <w:marBottom w:val="0"/>
      <w:divBdr>
        <w:top w:val="none" w:sz="0" w:space="0" w:color="auto"/>
        <w:left w:val="none" w:sz="0" w:space="0" w:color="auto"/>
        <w:bottom w:val="none" w:sz="0" w:space="0" w:color="auto"/>
        <w:right w:val="none" w:sz="0" w:space="0" w:color="auto"/>
      </w:divBdr>
    </w:div>
    <w:div w:id="2140803962">
      <w:bodyDiv w:val="1"/>
      <w:marLeft w:val="0"/>
      <w:marRight w:val="0"/>
      <w:marTop w:val="0"/>
      <w:marBottom w:val="0"/>
      <w:divBdr>
        <w:top w:val="none" w:sz="0" w:space="0" w:color="auto"/>
        <w:left w:val="none" w:sz="0" w:space="0" w:color="auto"/>
        <w:bottom w:val="none" w:sz="0" w:space="0" w:color="auto"/>
        <w:right w:val="none" w:sz="0" w:space="0" w:color="auto"/>
      </w:divBdr>
    </w:div>
    <w:div w:id="2145005777">
      <w:bodyDiv w:val="1"/>
      <w:marLeft w:val="0"/>
      <w:marRight w:val="0"/>
      <w:marTop w:val="0"/>
      <w:marBottom w:val="0"/>
      <w:divBdr>
        <w:top w:val="none" w:sz="0" w:space="0" w:color="auto"/>
        <w:left w:val="none" w:sz="0" w:space="0" w:color="auto"/>
        <w:bottom w:val="none" w:sz="0" w:space="0" w:color="auto"/>
        <w:right w:val="none" w:sz="0" w:space="0" w:color="auto"/>
      </w:divBdr>
      <w:divsChild>
        <w:div w:id="37046111">
          <w:marLeft w:val="0"/>
          <w:marRight w:val="0"/>
          <w:marTop w:val="0"/>
          <w:marBottom w:val="0"/>
          <w:divBdr>
            <w:top w:val="none" w:sz="0" w:space="0" w:color="auto"/>
            <w:left w:val="none" w:sz="0" w:space="0" w:color="auto"/>
            <w:bottom w:val="none" w:sz="0" w:space="0" w:color="auto"/>
            <w:right w:val="none" w:sz="0" w:space="0" w:color="auto"/>
          </w:divBdr>
        </w:div>
        <w:div w:id="725252740">
          <w:marLeft w:val="0"/>
          <w:marRight w:val="0"/>
          <w:marTop w:val="0"/>
          <w:marBottom w:val="0"/>
          <w:divBdr>
            <w:top w:val="none" w:sz="0" w:space="0" w:color="auto"/>
            <w:left w:val="none" w:sz="0" w:space="0" w:color="auto"/>
            <w:bottom w:val="none" w:sz="0" w:space="0" w:color="auto"/>
            <w:right w:val="none" w:sz="0" w:space="0" w:color="auto"/>
          </w:divBdr>
        </w:div>
        <w:div w:id="1051729637">
          <w:marLeft w:val="0"/>
          <w:marRight w:val="0"/>
          <w:marTop w:val="0"/>
          <w:marBottom w:val="0"/>
          <w:divBdr>
            <w:top w:val="none" w:sz="0" w:space="0" w:color="auto"/>
            <w:left w:val="none" w:sz="0" w:space="0" w:color="auto"/>
            <w:bottom w:val="none" w:sz="0" w:space="0" w:color="auto"/>
            <w:right w:val="none" w:sz="0" w:space="0" w:color="auto"/>
          </w:divBdr>
        </w:div>
        <w:div w:id="1315375447">
          <w:marLeft w:val="0"/>
          <w:marRight w:val="0"/>
          <w:marTop w:val="0"/>
          <w:marBottom w:val="0"/>
          <w:divBdr>
            <w:top w:val="none" w:sz="0" w:space="0" w:color="auto"/>
            <w:left w:val="none" w:sz="0" w:space="0" w:color="auto"/>
            <w:bottom w:val="none" w:sz="0" w:space="0" w:color="auto"/>
            <w:right w:val="none" w:sz="0" w:space="0" w:color="auto"/>
          </w:divBdr>
        </w:div>
        <w:div w:id="1484546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1896</TotalTime>
  <Pages>13</Pages>
  <Words>1399</Words>
  <Characters>7976</Characters>
  <Application>Microsoft Office Word</Application>
  <DocSecurity>0</DocSecurity>
  <Lines>66</Lines>
  <Paragraphs>18</Paragraphs>
  <ScaleCrop>false</ScaleCrop>
  <Company/>
  <LinksUpToDate>false</LinksUpToDate>
  <CharactersWithSpaces>9357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83</cp:revision>
  <dcterms:created xsi:type="dcterms:W3CDTF">2017-06-12T01:38:00Z</dcterms:created>
  <dcterms:modified xsi:type="dcterms:W3CDTF">2017-06-23T08:53:00Z</dcterms:modified>
</cp:coreProperties>
</file>